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BE4CB" w14:textId="5147DF8D" w:rsidR="00F46C9E" w:rsidRPr="00F5145A" w:rsidRDefault="008120A7" w:rsidP="001D3DE5">
      <w:pPr>
        <w:jc w:val="center"/>
        <w:rPr>
          <w:b/>
          <w:bCs/>
          <w:sz w:val="32"/>
          <w:szCs w:val="32"/>
        </w:rPr>
      </w:pPr>
      <w:r w:rsidRPr="00F5145A">
        <w:rPr>
          <w:b/>
          <w:bCs/>
          <w:sz w:val="32"/>
          <w:szCs w:val="32"/>
        </w:rPr>
        <w:t xml:space="preserve">Global Connections </w:t>
      </w:r>
      <w:r w:rsidR="00DC724B" w:rsidRPr="00F5145A">
        <w:rPr>
          <w:b/>
          <w:bCs/>
          <w:sz w:val="32"/>
          <w:szCs w:val="32"/>
        </w:rPr>
        <w:t>Strengthen our Recovery</w:t>
      </w:r>
      <w:r w:rsidR="00CD4DD1" w:rsidRPr="00F5145A">
        <w:rPr>
          <w:b/>
          <w:bCs/>
          <w:sz w:val="32"/>
          <w:szCs w:val="32"/>
        </w:rPr>
        <w:t xml:space="preserve"> </w:t>
      </w:r>
    </w:p>
    <w:p w14:paraId="4D5810F1" w14:textId="45EB5DF2" w:rsidR="00CD4DD1" w:rsidRPr="001D3DE5" w:rsidRDefault="00CD4DD1" w:rsidP="001D3DE5">
      <w:pPr>
        <w:jc w:val="center"/>
        <w:rPr>
          <w:b/>
          <w:bCs/>
          <w:sz w:val="28"/>
          <w:szCs w:val="28"/>
        </w:rPr>
      </w:pPr>
      <w:r>
        <w:rPr>
          <w:b/>
          <w:bCs/>
          <w:sz w:val="28"/>
          <w:szCs w:val="28"/>
        </w:rPr>
        <w:t>Saturday April 25</w:t>
      </w:r>
      <w:r w:rsidRPr="00CD4DD1">
        <w:rPr>
          <w:b/>
          <w:bCs/>
          <w:sz w:val="28"/>
          <w:szCs w:val="28"/>
          <w:vertAlign w:val="superscript"/>
        </w:rPr>
        <w:t>th</w:t>
      </w:r>
      <w:r>
        <w:rPr>
          <w:b/>
          <w:bCs/>
          <w:sz w:val="28"/>
          <w:szCs w:val="28"/>
        </w:rPr>
        <w:t xml:space="preserve"> 10AM EDT to Sunday April 26</w:t>
      </w:r>
      <w:r w:rsidRPr="00CD4DD1">
        <w:rPr>
          <w:b/>
          <w:bCs/>
          <w:sz w:val="28"/>
          <w:szCs w:val="28"/>
          <w:vertAlign w:val="superscript"/>
        </w:rPr>
        <w:t>th</w:t>
      </w:r>
      <w:r>
        <w:rPr>
          <w:b/>
          <w:bCs/>
          <w:sz w:val="28"/>
          <w:szCs w:val="28"/>
        </w:rPr>
        <w:t xml:space="preserve"> 12PM EDT</w:t>
      </w:r>
    </w:p>
    <w:tbl>
      <w:tblPr>
        <w:tblStyle w:val="TableGrid"/>
        <w:tblW w:w="11700" w:type="dxa"/>
        <w:tblInd w:w="-365" w:type="dxa"/>
        <w:tblLayout w:type="fixed"/>
        <w:tblLook w:val="04A0" w:firstRow="1" w:lastRow="0" w:firstColumn="1" w:lastColumn="0" w:noHBand="0" w:noVBand="1"/>
      </w:tblPr>
      <w:tblGrid>
        <w:gridCol w:w="450"/>
        <w:gridCol w:w="1530"/>
        <w:gridCol w:w="3060"/>
        <w:gridCol w:w="5760"/>
        <w:gridCol w:w="900"/>
      </w:tblGrid>
      <w:tr w:rsidR="00C41D58" w:rsidRPr="009D3ABE" w14:paraId="131C2DAB" w14:textId="1DF2DDDF" w:rsidTr="0039710C">
        <w:tc>
          <w:tcPr>
            <w:tcW w:w="450" w:type="dxa"/>
          </w:tcPr>
          <w:p w14:paraId="45F73517" w14:textId="005C83F2" w:rsidR="00C41D58" w:rsidRPr="009D3ABE" w:rsidRDefault="00C41D58">
            <w:pPr>
              <w:rPr>
                <w:sz w:val="20"/>
                <w:szCs w:val="20"/>
              </w:rPr>
            </w:pPr>
            <w:r w:rsidRPr="009D3ABE">
              <w:rPr>
                <w:sz w:val="20"/>
                <w:szCs w:val="20"/>
              </w:rPr>
              <w:t>#</w:t>
            </w:r>
          </w:p>
        </w:tc>
        <w:tc>
          <w:tcPr>
            <w:tcW w:w="1530" w:type="dxa"/>
          </w:tcPr>
          <w:p w14:paraId="36BCEA8E" w14:textId="07CD6676" w:rsidR="00C41D58" w:rsidRPr="009D3ABE" w:rsidRDefault="00C41D58">
            <w:pPr>
              <w:rPr>
                <w:b/>
                <w:bCs/>
                <w:sz w:val="20"/>
                <w:szCs w:val="20"/>
              </w:rPr>
            </w:pPr>
            <w:r w:rsidRPr="009D3ABE">
              <w:rPr>
                <w:b/>
                <w:bCs/>
                <w:sz w:val="20"/>
                <w:szCs w:val="20"/>
              </w:rPr>
              <w:t>Eastern Time</w:t>
            </w:r>
          </w:p>
        </w:tc>
        <w:tc>
          <w:tcPr>
            <w:tcW w:w="3060" w:type="dxa"/>
          </w:tcPr>
          <w:p w14:paraId="2A7B1DD6" w14:textId="5FF46C6E" w:rsidR="00C41D58" w:rsidRPr="009D3ABE" w:rsidRDefault="00C41D58">
            <w:pPr>
              <w:rPr>
                <w:sz w:val="20"/>
                <w:szCs w:val="20"/>
              </w:rPr>
            </w:pPr>
            <w:r w:rsidRPr="009D3ABE">
              <w:rPr>
                <w:sz w:val="20"/>
                <w:szCs w:val="20"/>
              </w:rPr>
              <w:t>Title and Group Hosting</w:t>
            </w:r>
          </w:p>
        </w:tc>
        <w:tc>
          <w:tcPr>
            <w:tcW w:w="5760" w:type="dxa"/>
          </w:tcPr>
          <w:p w14:paraId="5034582F" w14:textId="4E09F3D0" w:rsidR="00C41D58" w:rsidRPr="009D3ABE" w:rsidRDefault="00C41D58">
            <w:pPr>
              <w:rPr>
                <w:sz w:val="20"/>
                <w:szCs w:val="20"/>
              </w:rPr>
            </w:pPr>
            <w:r w:rsidRPr="009D3ABE">
              <w:rPr>
                <w:sz w:val="20"/>
                <w:szCs w:val="20"/>
              </w:rPr>
              <w:t>Participants</w:t>
            </w:r>
          </w:p>
        </w:tc>
        <w:tc>
          <w:tcPr>
            <w:tcW w:w="900" w:type="dxa"/>
          </w:tcPr>
          <w:p w14:paraId="09367714" w14:textId="53C62131" w:rsidR="00C41D58" w:rsidRPr="009D3ABE" w:rsidRDefault="00C41D58">
            <w:pPr>
              <w:rPr>
                <w:sz w:val="20"/>
                <w:szCs w:val="20"/>
              </w:rPr>
            </w:pPr>
            <w:r w:rsidRPr="009D3ABE">
              <w:rPr>
                <w:sz w:val="20"/>
                <w:szCs w:val="20"/>
              </w:rPr>
              <w:t>Host</w:t>
            </w:r>
          </w:p>
        </w:tc>
      </w:tr>
      <w:tr w:rsidR="00C41D58" w:rsidRPr="009D3ABE" w14:paraId="158CDF0A" w14:textId="5B1F1337" w:rsidTr="0039710C">
        <w:trPr>
          <w:trHeight w:val="224"/>
        </w:trPr>
        <w:tc>
          <w:tcPr>
            <w:tcW w:w="450" w:type="dxa"/>
          </w:tcPr>
          <w:p w14:paraId="5947CB67" w14:textId="783E88B1" w:rsidR="00C41D58" w:rsidRPr="009D3ABE" w:rsidRDefault="00C41D58">
            <w:pPr>
              <w:rPr>
                <w:sz w:val="20"/>
                <w:szCs w:val="20"/>
              </w:rPr>
            </w:pPr>
            <w:r w:rsidRPr="009D3ABE">
              <w:rPr>
                <w:sz w:val="20"/>
                <w:szCs w:val="20"/>
              </w:rPr>
              <w:t>1</w:t>
            </w:r>
          </w:p>
        </w:tc>
        <w:tc>
          <w:tcPr>
            <w:tcW w:w="1530" w:type="dxa"/>
          </w:tcPr>
          <w:p w14:paraId="11C68F88" w14:textId="3CD6CDD0" w:rsidR="00C41D58" w:rsidRPr="009D3ABE" w:rsidRDefault="00C41D58">
            <w:pPr>
              <w:rPr>
                <w:b/>
                <w:bCs/>
                <w:sz w:val="20"/>
                <w:szCs w:val="20"/>
              </w:rPr>
            </w:pPr>
            <w:r w:rsidRPr="009D3ABE">
              <w:rPr>
                <w:b/>
                <w:bCs/>
                <w:sz w:val="20"/>
                <w:szCs w:val="20"/>
              </w:rPr>
              <w:t>Sat. April 25 10AM Eastern</w:t>
            </w:r>
          </w:p>
        </w:tc>
        <w:tc>
          <w:tcPr>
            <w:tcW w:w="3060" w:type="dxa"/>
          </w:tcPr>
          <w:p w14:paraId="5006C1BE" w14:textId="77777777" w:rsidR="00220C83" w:rsidRPr="009D3ABE" w:rsidRDefault="00220C83" w:rsidP="00220C83">
            <w:pPr>
              <w:rPr>
                <w:sz w:val="20"/>
                <w:szCs w:val="20"/>
                <w:lang w:val="en-CA"/>
              </w:rPr>
            </w:pPr>
            <w:r w:rsidRPr="009D3ABE">
              <w:rPr>
                <w:sz w:val="20"/>
                <w:szCs w:val="20"/>
                <w:lang w:val="en-CA"/>
              </w:rPr>
              <w:t>Global Members</w:t>
            </w:r>
          </w:p>
          <w:p w14:paraId="2E4364ED" w14:textId="77777777" w:rsidR="00220C83" w:rsidRPr="009D3ABE" w:rsidRDefault="00220C83" w:rsidP="00220C83">
            <w:pPr>
              <w:rPr>
                <w:sz w:val="20"/>
                <w:szCs w:val="20"/>
                <w:lang w:val="en-CA"/>
              </w:rPr>
            </w:pPr>
            <w:r w:rsidRPr="009D3ABE">
              <w:rPr>
                <w:sz w:val="20"/>
                <w:szCs w:val="20"/>
                <w:lang w:val="en-CA"/>
              </w:rPr>
              <w:t>(Israel, India, South Africa)</w:t>
            </w:r>
          </w:p>
          <w:p w14:paraId="3B10AD7F" w14:textId="2171B833" w:rsidR="00C41D58" w:rsidRPr="009D3ABE" w:rsidRDefault="00C41D58">
            <w:pPr>
              <w:rPr>
                <w:sz w:val="20"/>
                <w:szCs w:val="20"/>
                <w:lang w:val="en-CA"/>
              </w:rPr>
            </w:pPr>
          </w:p>
        </w:tc>
        <w:tc>
          <w:tcPr>
            <w:tcW w:w="5760" w:type="dxa"/>
          </w:tcPr>
          <w:p w14:paraId="09DCB9B5" w14:textId="6476D143" w:rsidR="00C41D58" w:rsidRPr="009D3ABE" w:rsidRDefault="001118D0">
            <w:pPr>
              <w:rPr>
                <w:sz w:val="20"/>
                <w:szCs w:val="20"/>
              </w:rPr>
            </w:pPr>
            <w:r w:rsidRPr="009D3ABE">
              <w:rPr>
                <w:sz w:val="20"/>
                <w:szCs w:val="20"/>
                <w:lang w:val="en-CA"/>
              </w:rPr>
              <w:t xml:space="preserve">We will hear from 3 countries on how ACA was started in Israel, </w:t>
            </w:r>
            <w:proofErr w:type="gramStart"/>
            <w:r w:rsidRPr="009D3ABE">
              <w:rPr>
                <w:sz w:val="20"/>
                <w:szCs w:val="20"/>
                <w:lang w:val="en-CA"/>
              </w:rPr>
              <w:t>India</w:t>
            </w:r>
            <w:proofErr w:type="gramEnd"/>
            <w:r w:rsidRPr="009D3ABE">
              <w:rPr>
                <w:sz w:val="20"/>
                <w:szCs w:val="20"/>
                <w:lang w:val="en-CA"/>
              </w:rPr>
              <w:t xml:space="preserve"> and South Africa, what is working well and their challenges in the meeting groups as well as their hopes for the future. </w:t>
            </w:r>
          </w:p>
        </w:tc>
        <w:tc>
          <w:tcPr>
            <w:tcW w:w="900" w:type="dxa"/>
          </w:tcPr>
          <w:p w14:paraId="52311380" w14:textId="36038C47" w:rsidR="00C41D58" w:rsidRPr="009D3ABE" w:rsidRDefault="00C41D58">
            <w:pPr>
              <w:rPr>
                <w:sz w:val="20"/>
                <w:szCs w:val="20"/>
              </w:rPr>
            </w:pPr>
            <w:r w:rsidRPr="009D3ABE">
              <w:rPr>
                <w:sz w:val="20"/>
                <w:szCs w:val="20"/>
              </w:rPr>
              <w:t>Fredrik</w:t>
            </w:r>
          </w:p>
        </w:tc>
      </w:tr>
      <w:tr w:rsidR="00C41D58" w:rsidRPr="009D3ABE" w14:paraId="085E0917" w14:textId="2592BDAB" w:rsidTr="0039710C">
        <w:tc>
          <w:tcPr>
            <w:tcW w:w="450" w:type="dxa"/>
          </w:tcPr>
          <w:p w14:paraId="3AEB8A0C" w14:textId="120EEDD5" w:rsidR="00C41D58" w:rsidRPr="009D3ABE" w:rsidRDefault="00C41D58" w:rsidP="0076353F">
            <w:pPr>
              <w:rPr>
                <w:sz w:val="20"/>
                <w:szCs w:val="20"/>
              </w:rPr>
            </w:pPr>
            <w:r w:rsidRPr="009D3ABE">
              <w:rPr>
                <w:sz w:val="20"/>
                <w:szCs w:val="20"/>
              </w:rPr>
              <w:t>2</w:t>
            </w:r>
          </w:p>
        </w:tc>
        <w:tc>
          <w:tcPr>
            <w:tcW w:w="1530" w:type="dxa"/>
          </w:tcPr>
          <w:p w14:paraId="1EDBF939" w14:textId="77777777" w:rsidR="00C41D58" w:rsidRPr="009D3ABE" w:rsidRDefault="00C41D58" w:rsidP="0076353F">
            <w:pPr>
              <w:rPr>
                <w:b/>
                <w:bCs/>
                <w:sz w:val="20"/>
                <w:szCs w:val="20"/>
              </w:rPr>
            </w:pPr>
            <w:r w:rsidRPr="009D3ABE">
              <w:rPr>
                <w:b/>
                <w:bCs/>
                <w:sz w:val="20"/>
                <w:szCs w:val="20"/>
              </w:rPr>
              <w:t>12PM</w:t>
            </w:r>
          </w:p>
          <w:p w14:paraId="1B28CBD9" w14:textId="77F4BE32" w:rsidR="00C41D58" w:rsidRPr="009D3ABE" w:rsidRDefault="00C41D58" w:rsidP="0076353F">
            <w:pPr>
              <w:rPr>
                <w:b/>
                <w:bCs/>
                <w:sz w:val="20"/>
                <w:szCs w:val="20"/>
              </w:rPr>
            </w:pPr>
            <w:r w:rsidRPr="009D3ABE">
              <w:rPr>
                <w:b/>
                <w:bCs/>
                <w:sz w:val="20"/>
                <w:szCs w:val="20"/>
              </w:rPr>
              <w:t>Eastern</w:t>
            </w:r>
          </w:p>
        </w:tc>
        <w:tc>
          <w:tcPr>
            <w:tcW w:w="3060" w:type="dxa"/>
          </w:tcPr>
          <w:p w14:paraId="7A386614" w14:textId="77777777" w:rsidR="00C41D58" w:rsidRPr="009D3ABE" w:rsidRDefault="00C41D58" w:rsidP="0076353F">
            <w:pPr>
              <w:rPr>
                <w:sz w:val="20"/>
                <w:szCs w:val="20"/>
              </w:rPr>
            </w:pPr>
            <w:r w:rsidRPr="009D3ABE">
              <w:rPr>
                <w:sz w:val="20"/>
                <w:szCs w:val="20"/>
              </w:rPr>
              <w:t>German Speaking Region (Germany, Austria, Switzerland)</w:t>
            </w:r>
          </w:p>
          <w:p w14:paraId="58553D86" w14:textId="5C220528" w:rsidR="00C41D58" w:rsidRPr="009D3ABE" w:rsidRDefault="00C41D58" w:rsidP="0076353F">
            <w:pPr>
              <w:rPr>
                <w:sz w:val="20"/>
                <w:szCs w:val="20"/>
              </w:rPr>
            </w:pPr>
          </w:p>
        </w:tc>
        <w:tc>
          <w:tcPr>
            <w:tcW w:w="5760" w:type="dxa"/>
          </w:tcPr>
          <w:p w14:paraId="5926350A" w14:textId="2BA23FF6" w:rsidR="00C41D58" w:rsidRPr="009D3ABE" w:rsidRDefault="00C41D58" w:rsidP="0076353F">
            <w:pPr>
              <w:rPr>
                <w:sz w:val="20"/>
                <w:szCs w:val="20"/>
              </w:rPr>
            </w:pPr>
            <w:r w:rsidRPr="009D3ABE">
              <w:rPr>
                <w:color w:val="222222"/>
                <w:sz w:val="20"/>
                <w:szCs w:val="20"/>
                <w:shd w:val="clear" w:color="auto" w:fill="FFFFFF"/>
              </w:rPr>
              <w:t> </w:t>
            </w:r>
            <w:r w:rsidRPr="009D3ABE">
              <w:rPr>
                <w:sz w:val="20"/>
                <w:szCs w:val="20"/>
              </w:rPr>
              <w:t>Veronica is speaking. There will be time for participant sharing</w:t>
            </w:r>
            <w:r w:rsidR="0080329B" w:rsidRPr="009D3ABE">
              <w:rPr>
                <w:sz w:val="20"/>
                <w:szCs w:val="20"/>
              </w:rPr>
              <w:t xml:space="preserve">. German </w:t>
            </w:r>
            <w:r w:rsidR="003E1FD5">
              <w:rPr>
                <w:sz w:val="20"/>
                <w:szCs w:val="20"/>
              </w:rPr>
              <w:t xml:space="preserve">language </w:t>
            </w:r>
            <w:r w:rsidR="0080329B" w:rsidRPr="009D3ABE">
              <w:rPr>
                <w:sz w:val="20"/>
                <w:szCs w:val="20"/>
              </w:rPr>
              <w:t>meeting with English translation</w:t>
            </w:r>
            <w:r w:rsidR="003E1FD5">
              <w:rPr>
                <w:sz w:val="20"/>
                <w:szCs w:val="20"/>
              </w:rPr>
              <w:t>.</w:t>
            </w:r>
          </w:p>
        </w:tc>
        <w:tc>
          <w:tcPr>
            <w:tcW w:w="900" w:type="dxa"/>
          </w:tcPr>
          <w:p w14:paraId="098307FD" w14:textId="76F31B8C" w:rsidR="00C41D58" w:rsidRPr="009D3ABE" w:rsidRDefault="00C41D58" w:rsidP="0076353F">
            <w:pPr>
              <w:rPr>
                <w:sz w:val="20"/>
                <w:szCs w:val="20"/>
              </w:rPr>
            </w:pPr>
            <w:r w:rsidRPr="009D3ABE">
              <w:rPr>
                <w:sz w:val="20"/>
                <w:szCs w:val="20"/>
              </w:rPr>
              <w:t>Jim</w:t>
            </w:r>
          </w:p>
        </w:tc>
      </w:tr>
      <w:tr w:rsidR="00C41D58" w:rsidRPr="009D3ABE" w14:paraId="537EAE2D" w14:textId="2E7E516A" w:rsidTr="0039710C">
        <w:tc>
          <w:tcPr>
            <w:tcW w:w="450" w:type="dxa"/>
          </w:tcPr>
          <w:p w14:paraId="3A96F5CB" w14:textId="61C6CC15" w:rsidR="00C41D58" w:rsidRPr="009D3ABE" w:rsidRDefault="00C41D58" w:rsidP="0076353F">
            <w:pPr>
              <w:rPr>
                <w:sz w:val="20"/>
                <w:szCs w:val="20"/>
              </w:rPr>
            </w:pPr>
            <w:r w:rsidRPr="009D3ABE">
              <w:rPr>
                <w:sz w:val="20"/>
                <w:szCs w:val="20"/>
              </w:rPr>
              <w:t>3</w:t>
            </w:r>
          </w:p>
        </w:tc>
        <w:tc>
          <w:tcPr>
            <w:tcW w:w="1530" w:type="dxa"/>
          </w:tcPr>
          <w:p w14:paraId="17B39840" w14:textId="1ABEBDC8" w:rsidR="00C41D58" w:rsidRPr="009D3ABE" w:rsidRDefault="00C41D58" w:rsidP="0076353F">
            <w:pPr>
              <w:rPr>
                <w:b/>
                <w:bCs/>
                <w:sz w:val="20"/>
                <w:szCs w:val="20"/>
              </w:rPr>
            </w:pPr>
            <w:r w:rsidRPr="009D3ABE">
              <w:rPr>
                <w:b/>
                <w:bCs/>
                <w:sz w:val="20"/>
                <w:szCs w:val="20"/>
              </w:rPr>
              <w:t>2PM Eastern</w:t>
            </w:r>
          </w:p>
        </w:tc>
        <w:tc>
          <w:tcPr>
            <w:tcW w:w="3060" w:type="dxa"/>
          </w:tcPr>
          <w:p w14:paraId="5CD763CE" w14:textId="77777777" w:rsidR="00C41D58" w:rsidRPr="009D3ABE" w:rsidRDefault="00C41D58" w:rsidP="0076353F">
            <w:pPr>
              <w:rPr>
                <w:sz w:val="20"/>
                <w:szCs w:val="20"/>
              </w:rPr>
            </w:pPr>
            <w:r w:rsidRPr="009D3ABE">
              <w:rPr>
                <w:sz w:val="20"/>
                <w:szCs w:val="20"/>
              </w:rPr>
              <w:t>New Literature – Loving Parent, Getting Started</w:t>
            </w:r>
          </w:p>
          <w:p w14:paraId="3F60DC71" w14:textId="77777777" w:rsidR="002E0837" w:rsidRPr="009D3ABE" w:rsidRDefault="002E0837" w:rsidP="0076353F">
            <w:pPr>
              <w:rPr>
                <w:sz w:val="20"/>
                <w:szCs w:val="20"/>
              </w:rPr>
            </w:pPr>
          </w:p>
          <w:p w14:paraId="2B335278" w14:textId="01F5A0E3" w:rsidR="002E0837" w:rsidRPr="009D3ABE" w:rsidRDefault="002E0837" w:rsidP="0076353F">
            <w:pPr>
              <w:rPr>
                <w:sz w:val="20"/>
                <w:szCs w:val="20"/>
              </w:rPr>
            </w:pPr>
            <w:r w:rsidRPr="009D3ABE">
              <w:rPr>
                <w:sz w:val="20"/>
                <w:szCs w:val="20"/>
              </w:rPr>
              <w:t>Getting Started and the Loving Parent Guidebook will both be published later this year</w:t>
            </w:r>
          </w:p>
        </w:tc>
        <w:tc>
          <w:tcPr>
            <w:tcW w:w="5760" w:type="dxa"/>
          </w:tcPr>
          <w:p w14:paraId="0822E850" w14:textId="77777777" w:rsidR="00444FFF" w:rsidRPr="009D3ABE" w:rsidRDefault="00444FFF" w:rsidP="0076353F">
            <w:pPr>
              <w:rPr>
                <w:sz w:val="20"/>
                <w:szCs w:val="20"/>
              </w:rPr>
            </w:pPr>
            <w:r w:rsidRPr="009D3ABE">
              <w:rPr>
                <w:sz w:val="20"/>
                <w:szCs w:val="20"/>
              </w:rPr>
              <w:t xml:space="preserve">The first part of the workshop draws on activities from the Loving Parent Guidebook that support participants to detach from the critical parent and awaken the loving parent. </w:t>
            </w:r>
          </w:p>
          <w:p w14:paraId="6AEF9F6E" w14:textId="6D26C66D" w:rsidR="00C41D58" w:rsidRPr="009D3ABE" w:rsidRDefault="00444FFF" w:rsidP="0076353F">
            <w:pPr>
              <w:rPr>
                <w:sz w:val="20"/>
                <w:szCs w:val="20"/>
              </w:rPr>
            </w:pPr>
            <w:r w:rsidRPr="009D3ABE">
              <w:rPr>
                <w:sz w:val="20"/>
                <w:szCs w:val="20"/>
              </w:rPr>
              <w:t>The second part of the workshop focuses on the Getting Started book project and experiencing the steps through the reparenting lens. Participants will have opportunities to interact and share at different points during both workshops.</w:t>
            </w:r>
            <w:r w:rsidRPr="009D3ABE">
              <w:rPr>
                <w:rFonts w:ascii="Arial" w:hAnsi="Arial" w:cs="Arial"/>
                <w:color w:val="1D1C1D"/>
                <w:sz w:val="20"/>
                <w:szCs w:val="20"/>
                <w:shd w:val="clear" w:color="auto" w:fill="FFFFFF"/>
              </w:rPr>
              <w:t xml:space="preserve"> </w:t>
            </w:r>
          </w:p>
        </w:tc>
        <w:tc>
          <w:tcPr>
            <w:tcW w:w="900" w:type="dxa"/>
          </w:tcPr>
          <w:p w14:paraId="3F060DC6" w14:textId="4864C074" w:rsidR="00C41D58" w:rsidRPr="009D3ABE" w:rsidRDefault="00C41D58" w:rsidP="0076353F">
            <w:pPr>
              <w:rPr>
                <w:sz w:val="20"/>
                <w:szCs w:val="20"/>
              </w:rPr>
            </w:pPr>
            <w:r w:rsidRPr="009D3ABE">
              <w:rPr>
                <w:sz w:val="20"/>
                <w:szCs w:val="20"/>
              </w:rPr>
              <w:t>Jim</w:t>
            </w:r>
          </w:p>
        </w:tc>
      </w:tr>
      <w:tr w:rsidR="00C41D58" w:rsidRPr="009D3ABE" w14:paraId="473FF57E" w14:textId="644147B8" w:rsidTr="0039710C">
        <w:tc>
          <w:tcPr>
            <w:tcW w:w="450" w:type="dxa"/>
          </w:tcPr>
          <w:p w14:paraId="248C39A6" w14:textId="22903B51" w:rsidR="00C41D58" w:rsidRPr="009D3ABE" w:rsidRDefault="00C41D58" w:rsidP="005272EC">
            <w:pPr>
              <w:rPr>
                <w:sz w:val="20"/>
                <w:szCs w:val="20"/>
              </w:rPr>
            </w:pPr>
            <w:r w:rsidRPr="009D3ABE">
              <w:rPr>
                <w:sz w:val="20"/>
                <w:szCs w:val="20"/>
              </w:rPr>
              <w:t>4</w:t>
            </w:r>
          </w:p>
        </w:tc>
        <w:tc>
          <w:tcPr>
            <w:tcW w:w="1530" w:type="dxa"/>
          </w:tcPr>
          <w:p w14:paraId="60C7B994" w14:textId="2534AD35" w:rsidR="00C41D58" w:rsidRPr="009D3ABE" w:rsidRDefault="00C41D58" w:rsidP="005272EC">
            <w:pPr>
              <w:rPr>
                <w:b/>
                <w:bCs/>
                <w:sz w:val="20"/>
                <w:szCs w:val="20"/>
              </w:rPr>
            </w:pPr>
            <w:r w:rsidRPr="009D3ABE">
              <w:rPr>
                <w:b/>
                <w:bCs/>
                <w:sz w:val="20"/>
                <w:szCs w:val="20"/>
              </w:rPr>
              <w:t>4PM Eastern</w:t>
            </w:r>
          </w:p>
        </w:tc>
        <w:tc>
          <w:tcPr>
            <w:tcW w:w="3060" w:type="dxa"/>
          </w:tcPr>
          <w:p w14:paraId="3AB20B6A" w14:textId="07324A88" w:rsidR="00C41D58" w:rsidRPr="009D3ABE" w:rsidRDefault="00C41D58" w:rsidP="005272EC">
            <w:pPr>
              <w:rPr>
                <w:sz w:val="20"/>
                <w:szCs w:val="20"/>
              </w:rPr>
            </w:pPr>
            <w:r w:rsidRPr="009D3ABE">
              <w:rPr>
                <w:sz w:val="20"/>
                <w:szCs w:val="20"/>
              </w:rPr>
              <w:t xml:space="preserve">Traditions Workshop – 2 skits highlighting the traditions with a panel </w:t>
            </w:r>
            <w:r w:rsidR="00DE705B" w:rsidRPr="009D3ABE">
              <w:rPr>
                <w:sz w:val="20"/>
                <w:szCs w:val="20"/>
              </w:rPr>
              <w:t>discussion</w:t>
            </w:r>
          </w:p>
        </w:tc>
        <w:tc>
          <w:tcPr>
            <w:tcW w:w="5760" w:type="dxa"/>
          </w:tcPr>
          <w:p w14:paraId="5B6CC310" w14:textId="3A6C4F79" w:rsidR="00C41D58" w:rsidRPr="009D3ABE" w:rsidRDefault="00C41D58" w:rsidP="005272EC">
            <w:pPr>
              <w:rPr>
                <w:sz w:val="20"/>
                <w:szCs w:val="20"/>
              </w:rPr>
            </w:pPr>
            <w:r w:rsidRPr="009D3ABE">
              <w:rPr>
                <w:sz w:val="20"/>
                <w:szCs w:val="20"/>
              </w:rPr>
              <w:t>Erin D, Cheryl F, Jeff J (NY), Mary Jo, Josh W, Karin S.</w:t>
            </w:r>
          </w:p>
        </w:tc>
        <w:tc>
          <w:tcPr>
            <w:tcW w:w="900" w:type="dxa"/>
          </w:tcPr>
          <w:p w14:paraId="37694792" w14:textId="38FDFF25" w:rsidR="00C41D58" w:rsidRPr="009D3ABE" w:rsidRDefault="00C41D58" w:rsidP="005272EC">
            <w:pPr>
              <w:rPr>
                <w:sz w:val="20"/>
                <w:szCs w:val="20"/>
              </w:rPr>
            </w:pPr>
            <w:r w:rsidRPr="009D3ABE">
              <w:rPr>
                <w:sz w:val="20"/>
                <w:szCs w:val="20"/>
              </w:rPr>
              <w:t>Jim</w:t>
            </w:r>
          </w:p>
        </w:tc>
      </w:tr>
      <w:tr w:rsidR="00C41D58" w:rsidRPr="009D3ABE" w14:paraId="596E51CE" w14:textId="732B7500" w:rsidTr="0039710C">
        <w:tc>
          <w:tcPr>
            <w:tcW w:w="450" w:type="dxa"/>
          </w:tcPr>
          <w:p w14:paraId="4E070D57" w14:textId="1240454E" w:rsidR="00C41D58" w:rsidRPr="009D3ABE" w:rsidRDefault="00C41D58" w:rsidP="0076353F">
            <w:pPr>
              <w:rPr>
                <w:sz w:val="20"/>
                <w:szCs w:val="20"/>
              </w:rPr>
            </w:pPr>
            <w:r w:rsidRPr="009D3ABE">
              <w:rPr>
                <w:sz w:val="20"/>
                <w:szCs w:val="20"/>
              </w:rPr>
              <w:t>5</w:t>
            </w:r>
          </w:p>
        </w:tc>
        <w:tc>
          <w:tcPr>
            <w:tcW w:w="1530" w:type="dxa"/>
          </w:tcPr>
          <w:p w14:paraId="258B6719" w14:textId="31B5E258" w:rsidR="00C41D58" w:rsidRPr="009D3ABE" w:rsidRDefault="00C41D58" w:rsidP="0076353F">
            <w:pPr>
              <w:rPr>
                <w:b/>
                <w:bCs/>
                <w:sz w:val="20"/>
                <w:szCs w:val="20"/>
              </w:rPr>
            </w:pPr>
            <w:r w:rsidRPr="009D3ABE">
              <w:rPr>
                <w:b/>
                <w:bCs/>
                <w:sz w:val="20"/>
                <w:szCs w:val="20"/>
              </w:rPr>
              <w:t>6PM Eastern</w:t>
            </w:r>
          </w:p>
        </w:tc>
        <w:tc>
          <w:tcPr>
            <w:tcW w:w="3060" w:type="dxa"/>
          </w:tcPr>
          <w:p w14:paraId="2C57C8DA" w14:textId="77777777" w:rsidR="00C41D58" w:rsidRPr="009D3ABE" w:rsidRDefault="00C41D58" w:rsidP="0076353F">
            <w:pPr>
              <w:rPr>
                <w:sz w:val="20"/>
                <w:szCs w:val="20"/>
              </w:rPr>
            </w:pPr>
            <w:r w:rsidRPr="009D3ABE">
              <w:rPr>
                <w:sz w:val="20"/>
                <w:szCs w:val="20"/>
              </w:rPr>
              <w:t>French Canadian Fellowship</w:t>
            </w:r>
          </w:p>
          <w:p w14:paraId="79EADB1E" w14:textId="3FA143DF" w:rsidR="00C41D58" w:rsidRPr="009D3ABE" w:rsidRDefault="00C41D58" w:rsidP="0076353F">
            <w:pPr>
              <w:rPr>
                <w:sz w:val="20"/>
                <w:szCs w:val="20"/>
              </w:rPr>
            </w:pPr>
            <w:r w:rsidRPr="009D3ABE">
              <w:rPr>
                <w:sz w:val="20"/>
                <w:szCs w:val="20"/>
              </w:rPr>
              <w:t>** French meeting with English translation</w:t>
            </w:r>
          </w:p>
        </w:tc>
        <w:tc>
          <w:tcPr>
            <w:tcW w:w="5760" w:type="dxa"/>
          </w:tcPr>
          <w:p w14:paraId="41E4FA78" w14:textId="184305D3" w:rsidR="00C41D58" w:rsidRPr="009D3ABE" w:rsidRDefault="008C2FB6" w:rsidP="0076353F">
            <w:pPr>
              <w:rPr>
                <w:sz w:val="20"/>
                <w:szCs w:val="20"/>
              </w:rPr>
            </w:pPr>
            <w:r w:rsidRPr="009D3ABE">
              <w:rPr>
                <w:sz w:val="20"/>
                <w:szCs w:val="20"/>
              </w:rPr>
              <w:t>Details coming soon</w:t>
            </w:r>
          </w:p>
        </w:tc>
        <w:tc>
          <w:tcPr>
            <w:tcW w:w="900" w:type="dxa"/>
          </w:tcPr>
          <w:p w14:paraId="653487CB" w14:textId="484BBA10" w:rsidR="00C41D58" w:rsidRPr="009D3ABE" w:rsidRDefault="00C41D58" w:rsidP="0076353F">
            <w:pPr>
              <w:rPr>
                <w:sz w:val="20"/>
                <w:szCs w:val="20"/>
              </w:rPr>
            </w:pPr>
            <w:r w:rsidRPr="009D3ABE">
              <w:rPr>
                <w:sz w:val="20"/>
                <w:szCs w:val="20"/>
              </w:rPr>
              <w:t>Jim</w:t>
            </w:r>
          </w:p>
        </w:tc>
      </w:tr>
      <w:tr w:rsidR="00C41D58" w:rsidRPr="009D3ABE" w14:paraId="13654B9C" w14:textId="53825D59" w:rsidTr="0039710C">
        <w:tc>
          <w:tcPr>
            <w:tcW w:w="450" w:type="dxa"/>
          </w:tcPr>
          <w:p w14:paraId="77E0817F" w14:textId="46AF81A0" w:rsidR="00C41D58" w:rsidRPr="009D3ABE" w:rsidRDefault="00C41D58" w:rsidP="009A018D">
            <w:pPr>
              <w:rPr>
                <w:sz w:val="20"/>
                <w:szCs w:val="20"/>
              </w:rPr>
            </w:pPr>
            <w:r w:rsidRPr="009D3ABE">
              <w:rPr>
                <w:sz w:val="20"/>
                <w:szCs w:val="20"/>
              </w:rPr>
              <w:t>6</w:t>
            </w:r>
          </w:p>
        </w:tc>
        <w:tc>
          <w:tcPr>
            <w:tcW w:w="1530" w:type="dxa"/>
          </w:tcPr>
          <w:p w14:paraId="21B9EF46" w14:textId="3DC517B3" w:rsidR="00C41D58" w:rsidRPr="009D3ABE" w:rsidRDefault="00C41D58" w:rsidP="009A018D">
            <w:pPr>
              <w:rPr>
                <w:b/>
                <w:bCs/>
                <w:sz w:val="20"/>
                <w:szCs w:val="20"/>
              </w:rPr>
            </w:pPr>
            <w:r w:rsidRPr="009D3ABE">
              <w:rPr>
                <w:b/>
                <w:bCs/>
                <w:sz w:val="20"/>
                <w:szCs w:val="20"/>
              </w:rPr>
              <w:t>8PM Eastern</w:t>
            </w:r>
          </w:p>
        </w:tc>
        <w:tc>
          <w:tcPr>
            <w:tcW w:w="3060" w:type="dxa"/>
          </w:tcPr>
          <w:p w14:paraId="5B589A2D" w14:textId="69B9AE6E" w:rsidR="00C41D58" w:rsidRPr="009D3ABE" w:rsidRDefault="00C41D58" w:rsidP="009A018D">
            <w:pPr>
              <w:rPr>
                <w:sz w:val="20"/>
                <w:szCs w:val="20"/>
              </w:rPr>
            </w:pPr>
            <w:r w:rsidRPr="009D3ABE">
              <w:rPr>
                <w:sz w:val="20"/>
                <w:szCs w:val="20"/>
              </w:rPr>
              <w:t>ACA Service brings us from Hurting to Healing to Helping</w:t>
            </w:r>
          </w:p>
        </w:tc>
        <w:tc>
          <w:tcPr>
            <w:tcW w:w="5760" w:type="dxa"/>
          </w:tcPr>
          <w:p w14:paraId="711FA383" w14:textId="240BD35F" w:rsidR="00C41D58" w:rsidRPr="009D3ABE" w:rsidRDefault="00C41D58" w:rsidP="009A018D">
            <w:pPr>
              <w:rPr>
                <w:sz w:val="20"/>
                <w:szCs w:val="20"/>
              </w:rPr>
            </w:pPr>
            <w:r w:rsidRPr="009D3ABE">
              <w:rPr>
                <w:sz w:val="20"/>
                <w:szCs w:val="20"/>
              </w:rPr>
              <w:t>The Service Network committee will be doing a panel and Q&amp;A on Meetings, Intergroups, and Regions</w:t>
            </w:r>
          </w:p>
        </w:tc>
        <w:tc>
          <w:tcPr>
            <w:tcW w:w="900" w:type="dxa"/>
          </w:tcPr>
          <w:p w14:paraId="4B440ED3" w14:textId="4CF94822" w:rsidR="00C41D58" w:rsidRPr="009D3ABE" w:rsidRDefault="00C41D58" w:rsidP="009A018D">
            <w:pPr>
              <w:rPr>
                <w:sz w:val="20"/>
                <w:szCs w:val="20"/>
              </w:rPr>
            </w:pPr>
            <w:r w:rsidRPr="009D3ABE">
              <w:rPr>
                <w:sz w:val="20"/>
                <w:szCs w:val="20"/>
              </w:rPr>
              <w:t>Jim, Liz</w:t>
            </w:r>
          </w:p>
        </w:tc>
      </w:tr>
      <w:tr w:rsidR="00C41D58" w:rsidRPr="009D3ABE" w14:paraId="043FC1CD" w14:textId="11960410" w:rsidTr="0039710C">
        <w:tc>
          <w:tcPr>
            <w:tcW w:w="450" w:type="dxa"/>
          </w:tcPr>
          <w:p w14:paraId="50E2B538" w14:textId="560CAB1E" w:rsidR="00C41D58" w:rsidRPr="009D3ABE" w:rsidRDefault="00C41D58" w:rsidP="009E394B">
            <w:pPr>
              <w:rPr>
                <w:sz w:val="20"/>
                <w:szCs w:val="20"/>
              </w:rPr>
            </w:pPr>
            <w:r w:rsidRPr="009D3ABE">
              <w:rPr>
                <w:sz w:val="20"/>
                <w:szCs w:val="20"/>
              </w:rPr>
              <w:t>7</w:t>
            </w:r>
          </w:p>
        </w:tc>
        <w:tc>
          <w:tcPr>
            <w:tcW w:w="1530" w:type="dxa"/>
          </w:tcPr>
          <w:p w14:paraId="7A8F6EE0" w14:textId="07B9D73D" w:rsidR="00C41D58" w:rsidRPr="009D3ABE" w:rsidRDefault="00C41D58" w:rsidP="009E394B">
            <w:pPr>
              <w:rPr>
                <w:b/>
                <w:bCs/>
                <w:sz w:val="20"/>
                <w:szCs w:val="20"/>
              </w:rPr>
            </w:pPr>
            <w:r w:rsidRPr="009D3ABE">
              <w:rPr>
                <w:b/>
                <w:bCs/>
                <w:sz w:val="20"/>
                <w:szCs w:val="20"/>
              </w:rPr>
              <w:t>10PM Eastern</w:t>
            </w:r>
          </w:p>
        </w:tc>
        <w:tc>
          <w:tcPr>
            <w:tcW w:w="3060" w:type="dxa"/>
          </w:tcPr>
          <w:p w14:paraId="166BF2DA" w14:textId="3B8D79C6" w:rsidR="00C41D58" w:rsidRPr="009D3ABE" w:rsidRDefault="00C41D58" w:rsidP="009E394B">
            <w:pPr>
              <w:rPr>
                <w:sz w:val="20"/>
                <w:szCs w:val="20"/>
              </w:rPr>
            </w:pPr>
            <w:r w:rsidRPr="009D3ABE">
              <w:rPr>
                <w:sz w:val="20"/>
                <w:szCs w:val="20"/>
              </w:rPr>
              <w:t>Rich R – Healthy Communication Workshop</w:t>
            </w:r>
          </w:p>
        </w:tc>
        <w:tc>
          <w:tcPr>
            <w:tcW w:w="5760" w:type="dxa"/>
          </w:tcPr>
          <w:p w14:paraId="46504CDE" w14:textId="2A2DA5B9" w:rsidR="00C41D58" w:rsidRPr="009D3ABE" w:rsidRDefault="00C65C8B" w:rsidP="009E394B">
            <w:pPr>
              <w:rPr>
                <w:sz w:val="20"/>
                <w:szCs w:val="20"/>
              </w:rPr>
            </w:pPr>
            <w:r w:rsidRPr="009D3ABE">
              <w:rPr>
                <w:sz w:val="20"/>
                <w:szCs w:val="20"/>
              </w:rPr>
              <w:t>Workshop on Healthy Communications.</w:t>
            </w:r>
            <w:r w:rsidRPr="009D3ABE">
              <w:rPr>
                <w:sz w:val="20"/>
                <w:szCs w:val="20"/>
              </w:rPr>
              <w:br/>
              <w:t>--What dysfunctional communications look like.</w:t>
            </w:r>
            <w:r w:rsidRPr="009D3ABE">
              <w:rPr>
                <w:sz w:val="20"/>
                <w:szCs w:val="20"/>
              </w:rPr>
              <w:br/>
              <w:t>--How we communicate from our I.C, (dysfunctional) our C.P (dysfunctional) and H.A./L.P. (functional).</w:t>
            </w:r>
            <w:r w:rsidRPr="009D3ABE">
              <w:rPr>
                <w:sz w:val="20"/>
                <w:szCs w:val="20"/>
              </w:rPr>
              <w:br/>
              <w:t>--Functional Communication using 4 and 3 part statements.</w:t>
            </w:r>
            <w:r w:rsidRPr="009D3ABE">
              <w:rPr>
                <w:sz w:val="20"/>
                <w:szCs w:val="20"/>
              </w:rPr>
              <w:br/>
              <w:t>-- Q+A</w:t>
            </w:r>
          </w:p>
        </w:tc>
        <w:tc>
          <w:tcPr>
            <w:tcW w:w="900" w:type="dxa"/>
          </w:tcPr>
          <w:p w14:paraId="43269142" w14:textId="2DE7F03E" w:rsidR="00C41D58" w:rsidRPr="009D3ABE" w:rsidRDefault="00C41D58" w:rsidP="009E394B">
            <w:pPr>
              <w:rPr>
                <w:sz w:val="20"/>
                <w:szCs w:val="20"/>
              </w:rPr>
            </w:pPr>
            <w:r w:rsidRPr="009D3ABE">
              <w:rPr>
                <w:sz w:val="20"/>
                <w:szCs w:val="20"/>
              </w:rPr>
              <w:t>Steven</w:t>
            </w:r>
          </w:p>
        </w:tc>
      </w:tr>
      <w:tr w:rsidR="00C41D58" w:rsidRPr="009D3ABE" w14:paraId="72F0C249" w14:textId="5F1A68CA" w:rsidTr="0039710C">
        <w:tc>
          <w:tcPr>
            <w:tcW w:w="450" w:type="dxa"/>
          </w:tcPr>
          <w:p w14:paraId="064CF7FE" w14:textId="3F0D8F7D" w:rsidR="00C41D58" w:rsidRPr="009D3ABE" w:rsidRDefault="00C41D58" w:rsidP="009E394B">
            <w:pPr>
              <w:rPr>
                <w:sz w:val="20"/>
                <w:szCs w:val="20"/>
              </w:rPr>
            </w:pPr>
            <w:r w:rsidRPr="009D3ABE">
              <w:rPr>
                <w:sz w:val="20"/>
                <w:szCs w:val="20"/>
              </w:rPr>
              <w:t>8</w:t>
            </w:r>
          </w:p>
        </w:tc>
        <w:tc>
          <w:tcPr>
            <w:tcW w:w="1530" w:type="dxa"/>
          </w:tcPr>
          <w:p w14:paraId="121FB047" w14:textId="09D919AF" w:rsidR="00C41D58" w:rsidRPr="009D3ABE" w:rsidRDefault="00C41D58" w:rsidP="009E394B">
            <w:pPr>
              <w:rPr>
                <w:b/>
                <w:bCs/>
                <w:sz w:val="20"/>
                <w:szCs w:val="20"/>
              </w:rPr>
            </w:pPr>
            <w:r w:rsidRPr="009D3ABE">
              <w:rPr>
                <w:b/>
                <w:bCs/>
                <w:sz w:val="20"/>
                <w:szCs w:val="20"/>
              </w:rPr>
              <w:t>Sun. April 26 12AM Eastern</w:t>
            </w:r>
          </w:p>
        </w:tc>
        <w:tc>
          <w:tcPr>
            <w:tcW w:w="3060" w:type="dxa"/>
          </w:tcPr>
          <w:p w14:paraId="53223B9B" w14:textId="77777777" w:rsidR="00C41D58" w:rsidRPr="009D3ABE" w:rsidRDefault="00C41D58" w:rsidP="009E394B">
            <w:pPr>
              <w:rPr>
                <w:sz w:val="20"/>
                <w:szCs w:val="20"/>
              </w:rPr>
            </w:pPr>
            <w:r w:rsidRPr="009D3ABE">
              <w:rPr>
                <w:sz w:val="20"/>
                <w:szCs w:val="20"/>
              </w:rPr>
              <w:t>San Francisco Speaker Meeting</w:t>
            </w:r>
            <w:r w:rsidRPr="009D3ABE">
              <w:rPr>
                <w:sz w:val="20"/>
                <w:szCs w:val="20"/>
              </w:rPr>
              <w:softHyphen/>
            </w:r>
          </w:p>
          <w:p w14:paraId="029BE9B2" w14:textId="08D8AD5D" w:rsidR="00C41D58" w:rsidRPr="009D3ABE" w:rsidRDefault="00C41D58" w:rsidP="009E394B">
            <w:pPr>
              <w:rPr>
                <w:sz w:val="20"/>
                <w:szCs w:val="20"/>
              </w:rPr>
            </w:pPr>
          </w:p>
        </w:tc>
        <w:tc>
          <w:tcPr>
            <w:tcW w:w="5760" w:type="dxa"/>
          </w:tcPr>
          <w:p w14:paraId="32610B36" w14:textId="2B00D684" w:rsidR="00C41D58" w:rsidRPr="009D3ABE" w:rsidRDefault="00C41D58" w:rsidP="009E394B">
            <w:pPr>
              <w:rPr>
                <w:sz w:val="20"/>
                <w:szCs w:val="20"/>
              </w:rPr>
            </w:pPr>
            <w:r w:rsidRPr="009D3ABE">
              <w:rPr>
                <w:sz w:val="20"/>
                <w:szCs w:val="20"/>
              </w:rPr>
              <w:t>Steven is secretary. Conway, Amina, Denise are speakers</w:t>
            </w:r>
          </w:p>
        </w:tc>
        <w:tc>
          <w:tcPr>
            <w:tcW w:w="900" w:type="dxa"/>
          </w:tcPr>
          <w:p w14:paraId="133304AC" w14:textId="06C26D41" w:rsidR="00C41D58" w:rsidRPr="009D3ABE" w:rsidRDefault="00C41D58" w:rsidP="009E394B">
            <w:pPr>
              <w:rPr>
                <w:sz w:val="20"/>
                <w:szCs w:val="20"/>
              </w:rPr>
            </w:pPr>
            <w:r w:rsidRPr="009D3ABE">
              <w:rPr>
                <w:sz w:val="20"/>
                <w:szCs w:val="20"/>
              </w:rPr>
              <w:t>Steven</w:t>
            </w:r>
          </w:p>
        </w:tc>
      </w:tr>
      <w:tr w:rsidR="00C41D58" w:rsidRPr="009D3ABE" w14:paraId="566F4927" w14:textId="4AF26766" w:rsidTr="0039710C">
        <w:tc>
          <w:tcPr>
            <w:tcW w:w="450" w:type="dxa"/>
          </w:tcPr>
          <w:p w14:paraId="10B4BBB0" w14:textId="06469657" w:rsidR="00C41D58" w:rsidRPr="009D3ABE" w:rsidRDefault="00C41D58" w:rsidP="001D3DE5">
            <w:pPr>
              <w:rPr>
                <w:sz w:val="20"/>
                <w:szCs w:val="20"/>
              </w:rPr>
            </w:pPr>
            <w:r w:rsidRPr="009D3ABE">
              <w:rPr>
                <w:sz w:val="20"/>
                <w:szCs w:val="20"/>
              </w:rPr>
              <w:t>9</w:t>
            </w:r>
          </w:p>
        </w:tc>
        <w:tc>
          <w:tcPr>
            <w:tcW w:w="1530" w:type="dxa"/>
          </w:tcPr>
          <w:p w14:paraId="5C66500B" w14:textId="23C1CE42" w:rsidR="00C41D58" w:rsidRPr="009D3ABE" w:rsidRDefault="00C41D58" w:rsidP="001D3DE5">
            <w:pPr>
              <w:rPr>
                <w:b/>
                <w:bCs/>
                <w:sz w:val="20"/>
                <w:szCs w:val="20"/>
              </w:rPr>
            </w:pPr>
            <w:r w:rsidRPr="009D3ABE">
              <w:rPr>
                <w:b/>
                <w:bCs/>
                <w:sz w:val="20"/>
                <w:szCs w:val="20"/>
              </w:rPr>
              <w:t>2AM Eastern</w:t>
            </w:r>
          </w:p>
        </w:tc>
        <w:tc>
          <w:tcPr>
            <w:tcW w:w="3060" w:type="dxa"/>
          </w:tcPr>
          <w:p w14:paraId="1A0453DB" w14:textId="77777777" w:rsidR="00C41D58" w:rsidRPr="009D3ABE" w:rsidRDefault="00C41D58" w:rsidP="001D3DE5">
            <w:pPr>
              <w:rPr>
                <w:sz w:val="20"/>
                <w:szCs w:val="20"/>
              </w:rPr>
            </w:pPr>
            <w:r w:rsidRPr="009D3ABE">
              <w:rPr>
                <w:sz w:val="20"/>
                <w:szCs w:val="20"/>
              </w:rPr>
              <w:t>Global ACA without Borders</w:t>
            </w:r>
          </w:p>
          <w:p w14:paraId="14728342" w14:textId="77777777" w:rsidR="00751174" w:rsidRPr="009D3ABE" w:rsidRDefault="00751174" w:rsidP="00751174">
            <w:pPr>
              <w:rPr>
                <w:b/>
                <w:bCs/>
                <w:sz w:val="20"/>
                <w:szCs w:val="20"/>
                <w:lang w:val="en-CA"/>
              </w:rPr>
            </w:pPr>
            <w:r w:rsidRPr="009D3ABE">
              <w:rPr>
                <w:sz w:val="20"/>
                <w:szCs w:val="20"/>
                <w:lang w:val="en-CA"/>
              </w:rPr>
              <w:t>(India, Canada, USA, Taiwan)</w:t>
            </w:r>
          </w:p>
          <w:p w14:paraId="2BA0DB8E" w14:textId="40550DEF" w:rsidR="00751174" w:rsidRPr="009D3ABE" w:rsidRDefault="00751174" w:rsidP="001D3DE5">
            <w:pPr>
              <w:rPr>
                <w:sz w:val="20"/>
                <w:szCs w:val="20"/>
              </w:rPr>
            </w:pPr>
          </w:p>
        </w:tc>
        <w:tc>
          <w:tcPr>
            <w:tcW w:w="5760" w:type="dxa"/>
          </w:tcPr>
          <w:p w14:paraId="5513A868" w14:textId="761D46BF" w:rsidR="00C41D58" w:rsidRPr="009D3ABE" w:rsidRDefault="00D236C5" w:rsidP="001D3DE5">
            <w:pPr>
              <w:rPr>
                <w:sz w:val="20"/>
                <w:szCs w:val="20"/>
              </w:rPr>
            </w:pPr>
            <w:r w:rsidRPr="009D3ABE">
              <w:rPr>
                <w:sz w:val="20"/>
                <w:szCs w:val="20"/>
                <w:lang w:val="en-CA"/>
              </w:rPr>
              <w:t xml:space="preserve">We will hear from 4 countries on how ACA crosses over all cultural, </w:t>
            </w:r>
            <w:proofErr w:type="gramStart"/>
            <w:r w:rsidRPr="009D3ABE">
              <w:rPr>
                <w:sz w:val="20"/>
                <w:szCs w:val="20"/>
                <w:lang w:val="en-CA"/>
              </w:rPr>
              <w:t>country</w:t>
            </w:r>
            <w:proofErr w:type="gramEnd"/>
            <w:r w:rsidRPr="009D3ABE">
              <w:rPr>
                <w:sz w:val="20"/>
                <w:szCs w:val="20"/>
                <w:lang w:val="en-CA"/>
              </w:rPr>
              <w:t xml:space="preserve"> and other 12 Step fellowship borders. We will learn more about how members found ACA when there were no ACA meetings and how we can support each other between countries. </w:t>
            </w:r>
          </w:p>
        </w:tc>
        <w:tc>
          <w:tcPr>
            <w:tcW w:w="900" w:type="dxa"/>
          </w:tcPr>
          <w:p w14:paraId="5075A33F" w14:textId="09761DB3" w:rsidR="00C41D58" w:rsidRPr="009D3ABE" w:rsidRDefault="00C41D58" w:rsidP="001D3DE5">
            <w:pPr>
              <w:rPr>
                <w:sz w:val="20"/>
                <w:szCs w:val="20"/>
              </w:rPr>
            </w:pPr>
            <w:r w:rsidRPr="009D3ABE">
              <w:rPr>
                <w:sz w:val="20"/>
                <w:szCs w:val="20"/>
              </w:rPr>
              <w:t>Steven</w:t>
            </w:r>
          </w:p>
        </w:tc>
      </w:tr>
      <w:tr w:rsidR="00C41D58" w:rsidRPr="009D3ABE" w14:paraId="2DE56F32" w14:textId="1B0832DD" w:rsidTr="0039710C">
        <w:tc>
          <w:tcPr>
            <w:tcW w:w="450" w:type="dxa"/>
          </w:tcPr>
          <w:p w14:paraId="7F503AA9" w14:textId="554C474B" w:rsidR="00C41D58" w:rsidRPr="009D3ABE" w:rsidRDefault="00C41D58" w:rsidP="001D3DE5">
            <w:pPr>
              <w:rPr>
                <w:sz w:val="20"/>
                <w:szCs w:val="20"/>
              </w:rPr>
            </w:pPr>
            <w:r w:rsidRPr="009D3ABE">
              <w:rPr>
                <w:sz w:val="20"/>
                <w:szCs w:val="20"/>
              </w:rPr>
              <w:t>10</w:t>
            </w:r>
          </w:p>
        </w:tc>
        <w:tc>
          <w:tcPr>
            <w:tcW w:w="1530" w:type="dxa"/>
          </w:tcPr>
          <w:p w14:paraId="119BCEF9" w14:textId="77777777" w:rsidR="00C41D58" w:rsidRPr="009D3ABE" w:rsidRDefault="00C41D58" w:rsidP="001D3DE5">
            <w:pPr>
              <w:rPr>
                <w:b/>
                <w:bCs/>
                <w:sz w:val="20"/>
                <w:szCs w:val="20"/>
              </w:rPr>
            </w:pPr>
            <w:r w:rsidRPr="009D3ABE">
              <w:rPr>
                <w:b/>
                <w:bCs/>
                <w:sz w:val="20"/>
                <w:szCs w:val="20"/>
              </w:rPr>
              <w:t>4AM</w:t>
            </w:r>
          </w:p>
          <w:p w14:paraId="5DA3FFE9" w14:textId="215FDDAE" w:rsidR="00C41D58" w:rsidRPr="009D3ABE" w:rsidRDefault="00C41D58" w:rsidP="001D3DE5">
            <w:pPr>
              <w:rPr>
                <w:b/>
                <w:bCs/>
                <w:sz w:val="20"/>
                <w:szCs w:val="20"/>
              </w:rPr>
            </w:pPr>
            <w:r w:rsidRPr="009D3ABE">
              <w:rPr>
                <w:b/>
                <w:bCs/>
                <w:sz w:val="20"/>
                <w:szCs w:val="20"/>
              </w:rPr>
              <w:t>Eastern</w:t>
            </w:r>
          </w:p>
        </w:tc>
        <w:tc>
          <w:tcPr>
            <w:tcW w:w="3060" w:type="dxa"/>
          </w:tcPr>
          <w:p w14:paraId="43E77389" w14:textId="6E94FDE8" w:rsidR="00C41D58" w:rsidRPr="009D3ABE" w:rsidRDefault="00C41D58" w:rsidP="001D3DE5">
            <w:pPr>
              <w:rPr>
                <w:sz w:val="20"/>
                <w:szCs w:val="20"/>
              </w:rPr>
            </w:pPr>
            <w:r w:rsidRPr="009D3ABE">
              <w:rPr>
                <w:sz w:val="20"/>
                <w:szCs w:val="20"/>
              </w:rPr>
              <w:t>Spain Fellowship</w:t>
            </w:r>
          </w:p>
        </w:tc>
        <w:tc>
          <w:tcPr>
            <w:tcW w:w="5760" w:type="dxa"/>
          </w:tcPr>
          <w:p w14:paraId="21481847" w14:textId="22076D37" w:rsidR="00C41D58" w:rsidRPr="009D3ABE" w:rsidRDefault="00C41D58" w:rsidP="001D3DE5">
            <w:pPr>
              <w:rPr>
                <w:sz w:val="20"/>
                <w:szCs w:val="20"/>
              </w:rPr>
            </w:pPr>
            <w:r w:rsidRPr="009D3ABE">
              <w:rPr>
                <w:sz w:val="20"/>
                <w:szCs w:val="20"/>
              </w:rPr>
              <w:t>Silvia is speaking and Veronica is translating. There will be time for participant sharing</w:t>
            </w:r>
            <w:r w:rsidR="00B40971" w:rsidRPr="009D3ABE">
              <w:rPr>
                <w:sz w:val="20"/>
                <w:szCs w:val="20"/>
              </w:rPr>
              <w:t>. Spanish meeting with English translation</w:t>
            </w:r>
          </w:p>
        </w:tc>
        <w:tc>
          <w:tcPr>
            <w:tcW w:w="900" w:type="dxa"/>
          </w:tcPr>
          <w:p w14:paraId="24940DD2" w14:textId="794F1A0D" w:rsidR="00C41D58" w:rsidRPr="009D3ABE" w:rsidRDefault="00C41D58" w:rsidP="001D3DE5">
            <w:pPr>
              <w:rPr>
                <w:sz w:val="20"/>
                <w:szCs w:val="20"/>
              </w:rPr>
            </w:pPr>
            <w:r w:rsidRPr="009D3ABE">
              <w:rPr>
                <w:sz w:val="20"/>
                <w:szCs w:val="20"/>
              </w:rPr>
              <w:t>Fredrik</w:t>
            </w:r>
          </w:p>
        </w:tc>
      </w:tr>
      <w:tr w:rsidR="00C41D58" w:rsidRPr="009D3ABE" w14:paraId="772CDDBC" w14:textId="6A51FF46" w:rsidTr="0039710C">
        <w:tc>
          <w:tcPr>
            <w:tcW w:w="450" w:type="dxa"/>
          </w:tcPr>
          <w:p w14:paraId="380A64F8" w14:textId="5FEFBFE0" w:rsidR="00C41D58" w:rsidRPr="009D3ABE" w:rsidRDefault="00C41D58" w:rsidP="001D3DE5">
            <w:pPr>
              <w:rPr>
                <w:sz w:val="20"/>
                <w:szCs w:val="20"/>
              </w:rPr>
            </w:pPr>
            <w:r w:rsidRPr="009D3ABE">
              <w:rPr>
                <w:sz w:val="20"/>
                <w:szCs w:val="20"/>
              </w:rPr>
              <w:t>11</w:t>
            </w:r>
          </w:p>
        </w:tc>
        <w:tc>
          <w:tcPr>
            <w:tcW w:w="1530" w:type="dxa"/>
          </w:tcPr>
          <w:p w14:paraId="6E4CBE0F" w14:textId="243C0F55" w:rsidR="00C41D58" w:rsidRPr="009D3ABE" w:rsidRDefault="00C41D58" w:rsidP="001D3DE5">
            <w:pPr>
              <w:rPr>
                <w:b/>
                <w:bCs/>
                <w:sz w:val="20"/>
                <w:szCs w:val="20"/>
              </w:rPr>
            </w:pPr>
            <w:r w:rsidRPr="009D3ABE">
              <w:rPr>
                <w:b/>
                <w:bCs/>
                <w:sz w:val="20"/>
                <w:szCs w:val="20"/>
              </w:rPr>
              <w:t>6AM Eastern</w:t>
            </w:r>
          </w:p>
        </w:tc>
        <w:tc>
          <w:tcPr>
            <w:tcW w:w="3060" w:type="dxa"/>
          </w:tcPr>
          <w:p w14:paraId="01D03E9C" w14:textId="540DFA88" w:rsidR="00C41D58" w:rsidRPr="009D3ABE" w:rsidRDefault="00C41D58" w:rsidP="001D3DE5">
            <w:pPr>
              <w:rPr>
                <w:sz w:val="20"/>
                <w:szCs w:val="20"/>
              </w:rPr>
            </w:pPr>
            <w:r w:rsidRPr="009D3ABE">
              <w:rPr>
                <w:sz w:val="20"/>
                <w:szCs w:val="20"/>
              </w:rPr>
              <w:t>UK Fellowship</w:t>
            </w:r>
          </w:p>
        </w:tc>
        <w:tc>
          <w:tcPr>
            <w:tcW w:w="5760" w:type="dxa"/>
          </w:tcPr>
          <w:p w14:paraId="15AA1E7A" w14:textId="31A70C2E" w:rsidR="0047635A" w:rsidRPr="009D3ABE" w:rsidRDefault="0047635A" w:rsidP="001D3DE5">
            <w:pPr>
              <w:rPr>
                <w:sz w:val="20"/>
                <w:szCs w:val="20"/>
              </w:rPr>
            </w:pPr>
            <w:r w:rsidRPr="009D3ABE">
              <w:rPr>
                <w:sz w:val="20"/>
                <w:szCs w:val="20"/>
              </w:rPr>
              <w:t xml:space="preserve">Workshop by </w:t>
            </w:r>
            <w:r w:rsidR="003C7E9B" w:rsidRPr="009D3ABE">
              <w:rPr>
                <w:sz w:val="20"/>
                <w:szCs w:val="20"/>
              </w:rPr>
              <w:t>Beryl</w:t>
            </w:r>
            <w:r w:rsidRPr="009D3ABE">
              <w:rPr>
                <w:sz w:val="20"/>
                <w:szCs w:val="20"/>
              </w:rPr>
              <w:t xml:space="preserve">, </w:t>
            </w:r>
            <w:r w:rsidR="00A32806">
              <w:rPr>
                <w:sz w:val="20"/>
                <w:szCs w:val="20"/>
              </w:rPr>
              <w:t>Reclaimin</w:t>
            </w:r>
            <w:r w:rsidR="00B04ABF">
              <w:rPr>
                <w:sz w:val="20"/>
                <w:szCs w:val="20"/>
              </w:rPr>
              <w:t xml:space="preserve">g – </w:t>
            </w:r>
            <w:r w:rsidR="003C7E9B" w:rsidRPr="009D3ABE">
              <w:rPr>
                <w:sz w:val="20"/>
                <w:szCs w:val="20"/>
              </w:rPr>
              <w:t>Restaging</w:t>
            </w:r>
            <w:r w:rsidR="00B04ABF">
              <w:rPr>
                <w:sz w:val="20"/>
                <w:szCs w:val="20"/>
              </w:rPr>
              <w:t>:</w:t>
            </w:r>
            <w:r w:rsidR="003C7E9B" w:rsidRPr="009D3ABE">
              <w:rPr>
                <w:sz w:val="20"/>
                <w:szCs w:val="20"/>
              </w:rPr>
              <w:t xml:space="preserve"> Filling in the Gaps</w:t>
            </w:r>
            <w:r w:rsidRPr="009D3ABE">
              <w:rPr>
                <w:sz w:val="20"/>
                <w:szCs w:val="20"/>
              </w:rPr>
              <w:t>.</w:t>
            </w:r>
          </w:p>
          <w:p w14:paraId="2CFEA936" w14:textId="48246CBF" w:rsidR="00C41D58" w:rsidRPr="009D3ABE" w:rsidRDefault="003C7E9B" w:rsidP="001D3DE5">
            <w:pPr>
              <w:rPr>
                <w:sz w:val="20"/>
                <w:szCs w:val="20"/>
              </w:rPr>
            </w:pPr>
            <w:r w:rsidRPr="009D3ABE">
              <w:rPr>
                <w:sz w:val="20"/>
                <w:szCs w:val="20"/>
              </w:rPr>
              <w:t>S</w:t>
            </w:r>
            <w:r w:rsidR="00B15ACC" w:rsidRPr="009D3ABE">
              <w:rPr>
                <w:sz w:val="20"/>
                <w:szCs w:val="20"/>
              </w:rPr>
              <w:t>peaker Pat</w:t>
            </w:r>
            <w:r w:rsidR="0047635A" w:rsidRPr="009D3ABE">
              <w:rPr>
                <w:sz w:val="20"/>
                <w:szCs w:val="20"/>
              </w:rPr>
              <w:t xml:space="preserve"> - </w:t>
            </w:r>
            <w:r w:rsidRPr="009D3ABE">
              <w:rPr>
                <w:sz w:val="20"/>
                <w:szCs w:val="20"/>
              </w:rPr>
              <w:t>The Recovery Process</w:t>
            </w:r>
          </w:p>
        </w:tc>
        <w:tc>
          <w:tcPr>
            <w:tcW w:w="900" w:type="dxa"/>
          </w:tcPr>
          <w:p w14:paraId="66BB0DD3" w14:textId="7BD5D63B" w:rsidR="00C41D58" w:rsidRPr="009D3ABE" w:rsidRDefault="00C41D58" w:rsidP="001D3DE5">
            <w:pPr>
              <w:rPr>
                <w:sz w:val="20"/>
                <w:szCs w:val="20"/>
              </w:rPr>
            </w:pPr>
            <w:r w:rsidRPr="009D3ABE">
              <w:rPr>
                <w:sz w:val="20"/>
                <w:szCs w:val="20"/>
              </w:rPr>
              <w:t>Fredrik</w:t>
            </w:r>
          </w:p>
        </w:tc>
      </w:tr>
      <w:tr w:rsidR="00C41D58" w:rsidRPr="009D3ABE" w14:paraId="39149B4F" w14:textId="4B06CBDF" w:rsidTr="0039710C">
        <w:tc>
          <w:tcPr>
            <w:tcW w:w="450" w:type="dxa"/>
          </w:tcPr>
          <w:p w14:paraId="07558E59" w14:textId="3652A047" w:rsidR="00C41D58" w:rsidRPr="009D3ABE" w:rsidRDefault="00C41D58" w:rsidP="001D3DE5">
            <w:pPr>
              <w:rPr>
                <w:sz w:val="20"/>
                <w:szCs w:val="20"/>
              </w:rPr>
            </w:pPr>
            <w:r w:rsidRPr="009D3ABE">
              <w:rPr>
                <w:sz w:val="20"/>
                <w:szCs w:val="20"/>
              </w:rPr>
              <w:t>12</w:t>
            </w:r>
          </w:p>
        </w:tc>
        <w:tc>
          <w:tcPr>
            <w:tcW w:w="1530" w:type="dxa"/>
          </w:tcPr>
          <w:p w14:paraId="35A27FA9" w14:textId="3721557D" w:rsidR="00C41D58" w:rsidRPr="009D3ABE" w:rsidRDefault="00C41D58" w:rsidP="001D3DE5">
            <w:pPr>
              <w:rPr>
                <w:b/>
                <w:bCs/>
                <w:sz w:val="20"/>
                <w:szCs w:val="20"/>
              </w:rPr>
            </w:pPr>
            <w:r w:rsidRPr="009D3ABE">
              <w:rPr>
                <w:b/>
                <w:bCs/>
                <w:sz w:val="20"/>
                <w:szCs w:val="20"/>
              </w:rPr>
              <w:t>8AM Eastern</w:t>
            </w:r>
          </w:p>
        </w:tc>
        <w:tc>
          <w:tcPr>
            <w:tcW w:w="3060" w:type="dxa"/>
          </w:tcPr>
          <w:p w14:paraId="7842A31A" w14:textId="5B1AA131" w:rsidR="00C41D58" w:rsidRPr="009D3ABE" w:rsidRDefault="00C41D58" w:rsidP="001D3DE5">
            <w:pPr>
              <w:rPr>
                <w:sz w:val="20"/>
                <w:szCs w:val="20"/>
              </w:rPr>
            </w:pPr>
            <w:r w:rsidRPr="009D3ABE">
              <w:rPr>
                <w:sz w:val="20"/>
                <w:szCs w:val="20"/>
              </w:rPr>
              <w:t>Russian Fellowshi</w:t>
            </w:r>
            <w:r w:rsidR="00986DF3" w:rsidRPr="009D3ABE">
              <w:rPr>
                <w:sz w:val="20"/>
                <w:szCs w:val="20"/>
              </w:rPr>
              <w:t>p - ** Russian meeting with English translation</w:t>
            </w:r>
          </w:p>
        </w:tc>
        <w:tc>
          <w:tcPr>
            <w:tcW w:w="5760" w:type="dxa"/>
          </w:tcPr>
          <w:p w14:paraId="2F78142F" w14:textId="4BBD25F7" w:rsidR="00C41D58" w:rsidRPr="009D3ABE" w:rsidRDefault="00CE5634" w:rsidP="001D3DE5">
            <w:pPr>
              <w:rPr>
                <w:sz w:val="20"/>
                <w:szCs w:val="20"/>
              </w:rPr>
            </w:pPr>
            <w:r w:rsidRPr="009D3ABE">
              <w:rPr>
                <w:sz w:val="20"/>
                <w:szCs w:val="20"/>
              </w:rPr>
              <w:t xml:space="preserve">Speaker: Roman L - </w:t>
            </w:r>
            <w:r w:rsidR="000D60A3" w:rsidRPr="009D3ABE">
              <w:rPr>
                <w:sz w:val="20"/>
                <w:szCs w:val="20"/>
              </w:rPr>
              <w:t>My journey to personal freed</w:t>
            </w:r>
            <w:r w:rsidRPr="009D3ABE">
              <w:rPr>
                <w:sz w:val="20"/>
                <w:szCs w:val="20"/>
              </w:rPr>
              <w:t>o</w:t>
            </w:r>
            <w:r w:rsidR="000D60A3" w:rsidRPr="009D3ABE">
              <w:rPr>
                <w:sz w:val="20"/>
                <w:szCs w:val="20"/>
              </w:rPr>
              <w:t>m through gaining contact with God and my traumatized Inner Child</w:t>
            </w:r>
          </w:p>
        </w:tc>
        <w:tc>
          <w:tcPr>
            <w:tcW w:w="900" w:type="dxa"/>
          </w:tcPr>
          <w:p w14:paraId="5EC7F756" w14:textId="5588908A" w:rsidR="00C41D58" w:rsidRPr="009D3ABE" w:rsidRDefault="00C41D58" w:rsidP="001D3DE5">
            <w:pPr>
              <w:rPr>
                <w:sz w:val="20"/>
                <w:szCs w:val="20"/>
              </w:rPr>
            </w:pPr>
            <w:r w:rsidRPr="009D3ABE">
              <w:rPr>
                <w:sz w:val="20"/>
                <w:szCs w:val="20"/>
              </w:rPr>
              <w:t>Fredrik</w:t>
            </w:r>
          </w:p>
        </w:tc>
      </w:tr>
      <w:tr w:rsidR="00C41D58" w:rsidRPr="009D3ABE" w14:paraId="4CB6A31A" w14:textId="30FD4CFF" w:rsidTr="0039710C">
        <w:tc>
          <w:tcPr>
            <w:tcW w:w="450" w:type="dxa"/>
          </w:tcPr>
          <w:p w14:paraId="14F647B3" w14:textId="1E747B77" w:rsidR="00C41D58" w:rsidRPr="009D3ABE" w:rsidRDefault="00C41D58" w:rsidP="001D3DE5">
            <w:pPr>
              <w:rPr>
                <w:sz w:val="20"/>
                <w:szCs w:val="20"/>
              </w:rPr>
            </w:pPr>
            <w:r w:rsidRPr="009D3ABE">
              <w:rPr>
                <w:sz w:val="20"/>
                <w:szCs w:val="20"/>
              </w:rPr>
              <w:t>13</w:t>
            </w:r>
          </w:p>
        </w:tc>
        <w:tc>
          <w:tcPr>
            <w:tcW w:w="1530" w:type="dxa"/>
          </w:tcPr>
          <w:p w14:paraId="47294896" w14:textId="72CBA740" w:rsidR="00C41D58" w:rsidRPr="009D3ABE" w:rsidRDefault="00C41D58" w:rsidP="001D3DE5">
            <w:pPr>
              <w:rPr>
                <w:b/>
                <w:bCs/>
                <w:sz w:val="20"/>
                <w:szCs w:val="20"/>
              </w:rPr>
            </w:pPr>
            <w:r w:rsidRPr="009D3ABE">
              <w:rPr>
                <w:b/>
                <w:bCs/>
                <w:sz w:val="20"/>
                <w:szCs w:val="20"/>
              </w:rPr>
              <w:t>10AM Eastern</w:t>
            </w:r>
          </w:p>
        </w:tc>
        <w:tc>
          <w:tcPr>
            <w:tcW w:w="3060" w:type="dxa"/>
          </w:tcPr>
          <w:p w14:paraId="5376FFB9" w14:textId="77777777" w:rsidR="007E01F4" w:rsidRPr="009D3ABE" w:rsidRDefault="007E01F4" w:rsidP="007E01F4">
            <w:pPr>
              <w:rPr>
                <w:sz w:val="20"/>
                <w:szCs w:val="20"/>
                <w:lang w:val="en-CA"/>
              </w:rPr>
            </w:pPr>
            <w:r w:rsidRPr="009D3ABE">
              <w:rPr>
                <w:sz w:val="20"/>
                <w:szCs w:val="20"/>
                <w:lang w:val="en-CA"/>
              </w:rPr>
              <w:t>Global Members Sharing (ESH)</w:t>
            </w:r>
          </w:p>
          <w:p w14:paraId="15D282EE" w14:textId="173D500D" w:rsidR="00C41D58" w:rsidRPr="009D3ABE" w:rsidRDefault="007E01F4" w:rsidP="007E01F4">
            <w:pPr>
              <w:rPr>
                <w:sz w:val="20"/>
                <w:szCs w:val="20"/>
              </w:rPr>
            </w:pPr>
            <w:r w:rsidRPr="009D3ABE">
              <w:rPr>
                <w:sz w:val="20"/>
                <w:szCs w:val="20"/>
                <w:lang w:val="en-CA"/>
              </w:rPr>
              <w:t>(India, South Africa, Israel)</w:t>
            </w:r>
          </w:p>
        </w:tc>
        <w:tc>
          <w:tcPr>
            <w:tcW w:w="5760" w:type="dxa"/>
          </w:tcPr>
          <w:p w14:paraId="47F58F2B" w14:textId="33FE6B82" w:rsidR="00C41D58" w:rsidRPr="009D3ABE" w:rsidRDefault="00926078" w:rsidP="001D3DE5">
            <w:pPr>
              <w:rPr>
                <w:sz w:val="20"/>
                <w:szCs w:val="20"/>
              </w:rPr>
            </w:pPr>
            <w:r w:rsidRPr="009D3ABE">
              <w:rPr>
                <w:sz w:val="20"/>
                <w:szCs w:val="20"/>
                <w:lang w:val="en-CA"/>
              </w:rPr>
              <w:t xml:space="preserve">We will hear from 4 ACA members from 3 different countries, India, South </w:t>
            </w:r>
            <w:proofErr w:type="gramStart"/>
            <w:r w:rsidRPr="009D3ABE">
              <w:rPr>
                <w:sz w:val="20"/>
                <w:szCs w:val="20"/>
                <w:lang w:val="en-CA"/>
              </w:rPr>
              <w:t>Africa</w:t>
            </w:r>
            <w:proofErr w:type="gramEnd"/>
            <w:r w:rsidRPr="009D3ABE">
              <w:rPr>
                <w:sz w:val="20"/>
                <w:szCs w:val="20"/>
                <w:lang w:val="en-CA"/>
              </w:rPr>
              <w:t xml:space="preserve"> and Israel about their personal journey in finding an ACA meeting in their country. They will share their experience, strength and hope on how this has changed their lives. </w:t>
            </w:r>
          </w:p>
        </w:tc>
        <w:tc>
          <w:tcPr>
            <w:tcW w:w="900" w:type="dxa"/>
          </w:tcPr>
          <w:p w14:paraId="007FAB0E" w14:textId="731DE8C1" w:rsidR="00C41D58" w:rsidRPr="009D3ABE" w:rsidRDefault="00C41D58" w:rsidP="001D3DE5">
            <w:pPr>
              <w:rPr>
                <w:sz w:val="20"/>
                <w:szCs w:val="20"/>
              </w:rPr>
            </w:pPr>
            <w:r w:rsidRPr="009D3ABE">
              <w:rPr>
                <w:sz w:val="20"/>
                <w:szCs w:val="20"/>
              </w:rPr>
              <w:t>Fredrik</w:t>
            </w:r>
          </w:p>
        </w:tc>
      </w:tr>
    </w:tbl>
    <w:p w14:paraId="07318A9C" w14:textId="1EB3E4E2" w:rsidR="00F46C9E" w:rsidRPr="009D3ABE" w:rsidRDefault="00F46C9E">
      <w:pPr>
        <w:rPr>
          <w:sz w:val="20"/>
          <w:szCs w:val="20"/>
        </w:rPr>
      </w:pPr>
    </w:p>
    <w:p w14:paraId="0FE6E650" w14:textId="47757F1A" w:rsidR="00493854" w:rsidRDefault="00493854">
      <w:r>
        <w:t>Tech Support for Zoom Host</w:t>
      </w:r>
      <w:r w:rsidR="00947670">
        <w:t>, Monitoring meeting safety, etc.</w:t>
      </w:r>
      <w:r w:rsidR="001974E2">
        <w:t xml:space="preserve"> – Jim B,</w:t>
      </w:r>
      <w:r w:rsidR="002D45DB">
        <w:t xml:space="preserve"> Fredrik, Steven</w:t>
      </w:r>
      <w:r w:rsidR="00287820">
        <w:t>, Liz, Alexia</w:t>
      </w:r>
    </w:p>
    <w:p w14:paraId="200F2E5F" w14:textId="010A7D92" w:rsidR="00975799" w:rsidRDefault="00F07B03">
      <w:r>
        <w:t xml:space="preserve">A Zoom </w:t>
      </w:r>
      <w:r w:rsidR="00730847">
        <w:t>webinar</w:t>
      </w:r>
      <w:r w:rsidR="006C7A0D">
        <w:t xml:space="preserve"> will be used. </w:t>
      </w:r>
    </w:p>
    <w:p w14:paraId="2E60D5D3" w14:textId="023AD29D" w:rsidR="000274B7" w:rsidRPr="000274B7" w:rsidRDefault="00947670">
      <w:r w:rsidRPr="009B4585">
        <w:rPr>
          <w:b/>
          <w:bCs/>
        </w:rPr>
        <w:t>Participants will have their</w:t>
      </w:r>
      <w:r w:rsidR="00D4116B" w:rsidRPr="009B4585">
        <w:rPr>
          <w:b/>
          <w:bCs/>
        </w:rPr>
        <w:t xml:space="preserve"> </w:t>
      </w:r>
      <w:r w:rsidRPr="009B4585">
        <w:rPr>
          <w:b/>
          <w:bCs/>
        </w:rPr>
        <w:t>microphones turned off</w:t>
      </w:r>
      <w:r w:rsidR="00D4116B" w:rsidRPr="009B4585">
        <w:rPr>
          <w:b/>
          <w:bCs/>
        </w:rPr>
        <w:t xml:space="preserve"> and be asked to keep their cameras off</w:t>
      </w:r>
      <w:r>
        <w:t>.</w:t>
      </w:r>
      <w:r w:rsidR="00593EA3">
        <w:t xml:space="preserve"> This is for meeting safety. Microphones will be enabled </w:t>
      </w:r>
      <w:r w:rsidR="00AE542C">
        <w:t>for the ACA serenity prayer and</w:t>
      </w:r>
      <w:r w:rsidR="00116D96">
        <w:t xml:space="preserve"> if the meeting or workshops has participant sharing. We will use the raise hand feature if sharing is part of the meeting.</w:t>
      </w:r>
    </w:p>
    <w:sectPr w:rsidR="000274B7" w:rsidRPr="000274B7" w:rsidSect="00FF5F4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737EA9" w14:textId="77777777" w:rsidR="00723C64" w:rsidRDefault="00723C64" w:rsidP="00766998">
      <w:pPr>
        <w:spacing w:after="0" w:line="240" w:lineRule="auto"/>
      </w:pPr>
      <w:r>
        <w:separator/>
      </w:r>
    </w:p>
  </w:endnote>
  <w:endnote w:type="continuationSeparator" w:id="0">
    <w:p w14:paraId="0F41A082" w14:textId="77777777" w:rsidR="00723C64" w:rsidRDefault="00723C64" w:rsidP="00766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B528B" w14:textId="77777777" w:rsidR="00723C64" w:rsidRDefault="00723C64" w:rsidP="00766998">
      <w:pPr>
        <w:spacing w:after="0" w:line="240" w:lineRule="auto"/>
      </w:pPr>
      <w:r>
        <w:separator/>
      </w:r>
    </w:p>
  </w:footnote>
  <w:footnote w:type="continuationSeparator" w:id="0">
    <w:p w14:paraId="3235B892" w14:textId="77777777" w:rsidR="00723C64" w:rsidRDefault="00723C64" w:rsidP="007669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9E"/>
    <w:rsid w:val="000274B7"/>
    <w:rsid w:val="00073152"/>
    <w:rsid w:val="00074352"/>
    <w:rsid w:val="00092C15"/>
    <w:rsid w:val="000D60A3"/>
    <w:rsid w:val="000D7A80"/>
    <w:rsid w:val="000E3BCF"/>
    <w:rsid w:val="000E7114"/>
    <w:rsid w:val="001118D0"/>
    <w:rsid w:val="00116D96"/>
    <w:rsid w:val="00120E21"/>
    <w:rsid w:val="00121AD5"/>
    <w:rsid w:val="001273FB"/>
    <w:rsid w:val="00127C88"/>
    <w:rsid w:val="00150E66"/>
    <w:rsid w:val="00177983"/>
    <w:rsid w:val="001974E2"/>
    <w:rsid w:val="001A7445"/>
    <w:rsid w:val="001A765B"/>
    <w:rsid w:val="001D3DE5"/>
    <w:rsid w:val="001D6796"/>
    <w:rsid w:val="001F2171"/>
    <w:rsid w:val="00220C83"/>
    <w:rsid w:val="00287820"/>
    <w:rsid w:val="002A064F"/>
    <w:rsid w:val="002A12CE"/>
    <w:rsid w:val="002B43A5"/>
    <w:rsid w:val="002B5589"/>
    <w:rsid w:val="002C7544"/>
    <w:rsid w:val="002D45DB"/>
    <w:rsid w:val="002E0837"/>
    <w:rsid w:val="0030104D"/>
    <w:rsid w:val="003325A6"/>
    <w:rsid w:val="00337758"/>
    <w:rsid w:val="00343A85"/>
    <w:rsid w:val="00345848"/>
    <w:rsid w:val="0035715C"/>
    <w:rsid w:val="003838EE"/>
    <w:rsid w:val="00395B3F"/>
    <w:rsid w:val="0039710C"/>
    <w:rsid w:val="003C7E9B"/>
    <w:rsid w:val="003E1FD5"/>
    <w:rsid w:val="003E6319"/>
    <w:rsid w:val="00412056"/>
    <w:rsid w:val="00430D41"/>
    <w:rsid w:val="00435FDB"/>
    <w:rsid w:val="00444FFF"/>
    <w:rsid w:val="00457D47"/>
    <w:rsid w:val="004667E4"/>
    <w:rsid w:val="0047635A"/>
    <w:rsid w:val="00493854"/>
    <w:rsid w:val="004C2493"/>
    <w:rsid w:val="004E34FC"/>
    <w:rsid w:val="00502B24"/>
    <w:rsid w:val="00511740"/>
    <w:rsid w:val="00516D2D"/>
    <w:rsid w:val="005272EC"/>
    <w:rsid w:val="00537675"/>
    <w:rsid w:val="00566C9D"/>
    <w:rsid w:val="00573207"/>
    <w:rsid w:val="005800CF"/>
    <w:rsid w:val="005911CF"/>
    <w:rsid w:val="00593EA3"/>
    <w:rsid w:val="005F31DD"/>
    <w:rsid w:val="00600A48"/>
    <w:rsid w:val="0060553E"/>
    <w:rsid w:val="0061583E"/>
    <w:rsid w:val="00616F72"/>
    <w:rsid w:val="00621CF5"/>
    <w:rsid w:val="0063516B"/>
    <w:rsid w:val="00636267"/>
    <w:rsid w:val="0063777D"/>
    <w:rsid w:val="00657F37"/>
    <w:rsid w:val="00661D33"/>
    <w:rsid w:val="00663262"/>
    <w:rsid w:val="006668CA"/>
    <w:rsid w:val="006A252C"/>
    <w:rsid w:val="006B09E8"/>
    <w:rsid w:val="006C7A0D"/>
    <w:rsid w:val="00700DEF"/>
    <w:rsid w:val="00702BAE"/>
    <w:rsid w:val="00723C64"/>
    <w:rsid w:val="00730847"/>
    <w:rsid w:val="007422E1"/>
    <w:rsid w:val="00751174"/>
    <w:rsid w:val="0076353F"/>
    <w:rsid w:val="00766998"/>
    <w:rsid w:val="00770355"/>
    <w:rsid w:val="007C2CE1"/>
    <w:rsid w:val="007D6348"/>
    <w:rsid w:val="007E01F4"/>
    <w:rsid w:val="007E15FB"/>
    <w:rsid w:val="007E4F0D"/>
    <w:rsid w:val="007E7CF8"/>
    <w:rsid w:val="007F2CA1"/>
    <w:rsid w:val="0080329B"/>
    <w:rsid w:val="008120A7"/>
    <w:rsid w:val="008134FF"/>
    <w:rsid w:val="00834C42"/>
    <w:rsid w:val="00840096"/>
    <w:rsid w:val="00844D00"/>
    <w:rsid w:val="0086420C"/>
    <w:rsid w:val="008B5243"/>
    <w:rsid w:val="008C2FB6"/>
    <w:rsid w:val="008D3857"/>
    <w:rsid w:val="008E01C7"/>
    <w:rsid w:val="008E4882"/>
    <w:rsid w:val="0090314A"/>
    <w:rsid w:val="00926078"/>
    <w:rsid w:val="009315A3"/>
    <w:rsid w:val="00947670"/>
    <w:rsid w:val="00960FE4"/>
    <w:rsid w:val="00962280"/>
    <w:rsid w:val="00975799"/>
    <w:rsid w:val="0098033C"/>
    <w:rsid w:val="00983201"/>
    <w:rsid w:val="00986DF3"/>
    <w:rsid w:val="00992AF0"/>
    <w:rsid w:val="009A018D"/>
    <w:rsid w:val="009A3C57"/>
    <w:rsid w:val="009A7158"/>
    <w:rsid w:val="009B4585"/>
    <w:rsid w:val="009D3ABE"/>
    <w:rsid w:val="009D5F21"/>
    <w:rsid w:val="009E394B"/>
    <w:rsid w:val="00A053CD"/>
    <w:rsid w:val="00A125B4"/>
    <w:rsid w:val="00A32806"/>
    <w:rsid w:val="00A42221"/>
    <w:rsid w:val="00A505E4"/>
    <w:rsid w:val="00A5711B"/>
    <w:rsid w:val="00A80678"/>
    <w:rsid w:val="00A8352F"/>
    <w:rsid w:val="00A97D30"/>
    <w:rsid w:val="00A97EF0"/>
    <w:rsid w:val="00AE0A51"/>
    <w:rsid w:val="00AE124C"/>
    <w:rsid w:val="00AE542C"/>
    <w:rsid w:val="00AE653F"/>
    <w:rsid w:val="00AE728C"/>
    <w:rsid w:val="00B04ABF"/>
    <w:rsid w:val="00B062AF"/>
    <w:rsid w:val="00B15ACC"/>
    <w:rsid w:val="00B2204C"/>
    <w:rsid w:val="00B223A3"/>
    <w:rsid w:val="00B40971"/>
    <w:rsid w:val="00B46D93"/>
    <w:rsid w:val="00B83F6C"/>
    <w:rsid w:val="00BA5EEB"/>
    <w:rsid w:val="00BD5747"/>
    <w:rsid w:val="00C41D58"/>
    <w:rsid w:val="00C4246E"/>
    <w:rsid w:val="00C478E1"/>
    <w:rsid w:val="00C65C8B"/>
    <w:rsid w:val="00C81B44"/>
    <w:rsid w:val="00C8240B"/>
    <w:rsid w:val="00C824B3"/>
    <w:rsid w:val="00C97191"/>
    <w:rsid w:val="00CC6D2D"/>
    <w:rsid w:val="00CD4DD1"/>
    <w:rsid w:val="00CE36ED"/>
    <w:rsid w:val="00CE4ADB"/>
    <w:rsid w:val="00CE5634"/>
    <w:rsid w:val="00CE7AF7"/>
    <w:rsid w:val="00CF0A89"/>
    <w:rsid w:val="00D02157"/>
    <w:rsid w:val="00D0564E"/>
    <w:rsid w:val="00D1585C"/>
    <w:rsid w:val="00D236C5"/>
    <w:rsid w:val="00D3203A"/>
    <w:rsid w:val="00D4116B"/>
    <w:rsid w:val="00D462D6"/>
    <w:rsid w:val="00D8479F"/>
    <w:rsid w:val="00DB626E"/>
    <w:rsid w:val="00DC181E"/>
    <w:rsid w:val="00DC724B"/>
    <w:rsid w:val="00DE705B"/>
    <w:rsid w:val="00DF501F"/>
    <w:rsid w:val="00E1214A"/>
    <w:rsid w:val="00E445C3"/>
    <w:rsid w:val="00E71522"/>
    <w:rsid w:val="00E77EBA"/>
    <w:rsid w:val="00EB04C0"/>
    <w:rsid w:val="00EB3405"/>
    <w:rsid w:val="00EB51C1"/>
    <w:rsid w:val="00EB6038"/>
    <w:rsid w:val="00EC50E4"/>
    <w:rsid w:val="00EC631A"/>
    <w:rsid w:val="00ED1D75"/>
    <w:rsid w:val="00EE6869"/>
    <w:rsid w:val="00F07B03"/>
    <w:rsid w:val="00F428AD"/>
    <w:rsid w:val="00F46C9E"/>
    <w:rsid w:val="00F5145A"/>
    <w:rsid w:val="00FA4817"/>
    <w:rsid w:val="00FE4C58"/>
    <w:rsid w:val="00FF5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31856D"/>
  <w15:chartTrackingRefBased/>
  <w15:docId w15:val="{C2E0B304-7009-4120-B73A-B6EB8E5B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6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6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998"/>
  </w:style>
  <w:style w:type="paragraph" w:styleId="Footer">
    <w:name w:val="footer"/>
    <w:basedOn w:val="Normal"/>
    <w:link w:val="FooterChar"/>
    <w:uiPriority w:val="99"/>
    <w:unhideWhenUsed/>
    <w:rsid w:val="00766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120346">
      <w:bodyDiv w:val="1"/>
      <w:marLeft w:val="0"/>
      <w:marRight w:val="0"/>
      <w:marTop w:val="0"/>
      <w:marBottom w:val="0"/>
      <w:divBdr>
        <w:top w:val="none" w:sz="0" w:space="0" w:color="auto"/>
        <w:left w:val="none" w:sz="0" w:space="0" w:color="auto"/>
        <w:bottom w:val="none" w:sz="0" w:space="0" w:color="auto"/>
        <w:right w:val="none" w:sz="0" w:space="0" w:color="auto"/>
      </w:divBdr>
    </w:div>
    <w:div w:id="727147953">
      <w:bodyDiv w:val="1"/>
      <w:marLeft w:val="0"/>
      <w:marRight w:val="0"/>
      <w:marTop w:val="0"/>
      <w:marBottom w:val="0"/>
      <w:divBdr>
        <w:top w:val="none" w:sz="0" w:space="0" w:color="auto"/>
        <w:left w:val="none" w:sz="0" w:space="0" w:color="auto"/>
        <w:bottom w:val="none" w:sz="0" w:space="0" w:color="auto"/>
        <w:right w:val="none" w:sz="0" w:space="0" w:color="auto"/>
      </w:divBdr>
    </w:div>
    <w:div w:id="768307076">
      <w:bodyDiv w:val="1"/>
      <w:marLeft w:val="0"/>
      <w:marRight w:val="0"/>
      <w:marTop w:val="0"/>
      <w:marBottom w:val="0"/>
      <w:divBdr>
        <w:top w:val="none" w:sz="0" w:space="0" w:color="auto"/>
        <w:left w:val="none" w:sz="0" w:space="0" w:color="auto"/>
        <w:bottom w:val="none" w:sz="0" w:space="0" w:color="auto"/>
        <w:right w:val="none" w:sz="0" w:space="0" w:color="auto"/>
      </w:divBdr>
    </w:div>
    <w:div w:id="140530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Bonnie</dc:creator>
  <cp:keywords/>
  <dc:description/>
  <cp:lastModifiedBy>Jim Bonnie</cp:lastModifiedBy>
  <cp:revision>2</cp:revision>
  <cp:lastPrinted>2020-04-24T16:09:00Z</cp:lastPrinted>
  <dcterms:created xsi:type="dcterms:W3CDTF">2020-04-25T10:14:00Z</dcterms:created>
  <dcterms:modified xsi:type="dcterms:W3CDTF">2020-04-25T10:14:00Z</dcterms:modified>
</cp:coreProperties>
</file>