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2C130" w14:textId="77777777" w:rsidR="00C15820" w:rsidRDefault="00C15820" w:rsidP="004623F7">
      <w:pPr>
        <w:pStyle w:val="Header"/>
        <w:jc w:val="center"/>
        <w:rPr>
          <w:b/>
        </w:rPr>
      </w:pPr>
    </w:p>
    <w:p w14:paraId="285E8D64" w14:textId="2A495714" w:rsidR="007C3346" w:rsidRPr="00F818D7" w:rsidRDefault="007C3346" w:rsidP="004623F7">
      <w:pPr>
        <w:pStyle w:val="Header"/>
        <w:jc w:val="center"/>
        <w:rPr>
          <w:b/>
        </w:rPr>
      </w:pPr>
      <w:r>
        <w:rPr>
          <w:b/>
        </w:rPr>
        <w:t xml:space="preserve">MONTHLY TELECONFERENCE </w:t>
      </w:r>
      <w:r w:rsidR="00C84A18">
        <w:rPr>
          <w:b/>
        </w:rPr>
        <w:t>AGENDA</w:t>
      </w:r>
    </w:p>
    <w:p w14:paraId="4E62FB3C" w14:textId="1C3B0598" w:rsidR="007C3346" w:rsidRDefault="00736C9F" w:rsidP="007C3346">
      <w:pPr>
        <w:pStyle w:val="Header"/>
        <w:jc w:val="center"/>
        <w:rPr>
          <w:b/>
        </w:rPr>
      </w:pPr>
      <w:r>
        <w:rPr>
          <w:b/>
        </w:rPr>
        <w:t>March</w:t>
      </w:r>
      <w:r w:rsidR="00C50E58">
        <w:rPr>
          <w:b/>
        </w:rPr>
        <w:t xml:space="preserve"> </w:t>
      </w:r>
      <w:r w:rsidR="00CA2D3D">
        <w:rPr>
          <w:b/>
        </w:rPr>
        <w:t>9</w:t>
      </w:r>
      <w:r w:rsidR="00C50E58">
        <w:rPr>
          <w:b/>
        </w:rPr>
        <w:t xml:space="preserve">, </w:t>
      </w:r>
      <w:r w:rsidR="007C3346">
        <w:rPr>
          <w:b/>
        </w:rPr>
        <w:t>201</w:t>
      </w:r>
      <w:r w:rsidR="00C50E58">
        <w:rPr>
          <w:b/>
        </w:rPr>
        <w:t>9</w:t>
      </w:r>
    </w:p>
    <w:p w14:paraId="776FE01E" w14:textId="77777777" w:rsidR="00FA2A4F" w:rsidRDefault="00FA2A4F" w:rsidP="007C3346">
      <w:pPr>
        <w:pStyle w:val="Header"/>
        <w:jc w:val="center"/>
        <w:rPr>
          <w:b/>
        </w:rPr>
      </w:pPr>
    </w:p>
    <w:p w14:paraId="3354C817" w14:textId="77777777" w:rsidR="00FA2A4F" w:rsidRDefault="00FA2A4F" w:rsidP="00FA2A4F">
      <w:pPr>
        <w:pStyle w:val="Header"/>
        <w:jc w:val="center"/>
        <w:rPr>
          <w:sz w:val="16"/>
          <w:szCs w:val="16"/>
        </w:rPr>
      </w:pPr>
      <w:r w:rsidRPr="00F818D7">
        <w:rPr>
          <w:sz w:val="16"/>
          <w:szCs w:val="16"/>
        </w:rPr>
        <w:t xml:space="preserve">THIS IS A REGULARLY SCHEDULED MEETING WITH NOTICE GIVEN ON THE </w:t>
      </w:r>
      <w:r>
        <w:rPr>
          <w:sz w:val="16"/>
          <w:szCs w:val="16"/>
        </w:rPr>
        <w:t>ACAWSO WEBSITE AND THE TRAVELER NEWSLETTER</w:t>
      </w:r>
    </w:p>
    <w:p w14:paraId="568CED13" w14:textId="77777777" w:rsidR="00FA2A4F" w:rsidRPr="00F818D7" w:rsidRDefault="00FA2A4F" w:rsidP="00FA2A4F">
      <w:pPr>
        <w:pStyle w:val="Header"/>
        <w:jc w:val="center"/>
        <w:rPr>
          <w:sz w:val="16"/>
          <w:szCs w:val="16"/>
        </w:rPr>
      </w:pPr>
      <w:r w:rsidRPr="007C3346">
        <w:rPr>
          <w:sz w:val="16"/>
          <w:szCs w:val="16"/>
        </w:rPr>
        <w:t>Please notify the secretary with changes, additions, or motions for this meeting.</w:t>
      </w:r>
    </w:p>
    <w:p w14:paraId="377A2658" w14:textId="77777777" w:rsidR="00FA2A4F" w:rsidRPr="00F818D7" w:rsidRDefault="00FA2A4F" w:rsidP="007C3346">
      <w:pPr>
        <w:pStyle w:val="Header"/>
        <w:jc w:val="center"/>
        <w:rPr>
          <w:b/>
        </w:rPr>
      </w:pPr>
    </w:p>
    <w:p w14:paraId="4E7DB579" w14:textId="437299C8" w:rsidR="00FA2A4F" w:rsidRPr="00303113" w:rsidRDefault="00FA2A4F" w:rsidP="00FA2A4F">
      <w:pPr>
        <w:jc w:val="center"/>
        <w:rPr>
          <w:rFonts w:asciiTheme="minorHAnsi" w:hAnsiTheme="minorHAnsi" w:cstheme="minorHAnsi"/>
          <w:b/>
          <w:bCs/>
          <w:color w:val="000000" w:themeColor="text1"/>
          <w:sz w:val="24"/>
          <w:szCs w:val="24"/>
        </w:rPr>
      </w:pPr>
      <w:r w:rsidRPr="00303113">
        <w:rPr>
          <w:rFonts w:asciiTheme="minorHAnsi" w:hAnsiTheme="minorHAnsi" w:cstheme="minorHAnsi"/>
          <w:b/>
          <w:bCs/>
          <w:color w:val="000000" w:themeColor="text1"/>
          <w:sz w:val="24"/>
          <w:szCs w:val="24"/>
        </w:rPr>
        <w:t xml:space="preserve">Zoom Webinar ID: </w:t>
      </w:r>
      <w:r w:rsidR="00E35B54" w:rsidRPr="00303113">
        <w:rPr>
          <w:rFonts w:asciiTheme="minorHAnsi" w:hAnsiTheme="minorHAnsi" w:cstheme="minorHAnsi"/>
          <w:bCs/>
          <w:color w:val="000000" w:themeColor="text1"/>
          <w:sz w:val="24"/>
          <w:szCs w:val="24"/>
        </w:rPr>
        <w:t>228-809-511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3507"/>
        <w:gridCol w:w="3062"/>
      </w:tblGrid>
      <w:tr w:rsidR="00FA2A4F" w:rsidRPr="00FA2A4F" w14:paraId="13068D3A" w14:textId="77777777" w:rsidTr="00337D76">
        <w:trPr>
          <w:jc w:val="center"/>
        </w:trPr>
        <w:tc>
          <w:tcPr>
            <w:tcW w:w="3151" w:type="dxa"/>
            <w:shd w:val="clear" w:color="auto" w:fill="BFBFBF" w:themeFill="background1" w:themeFillShade="BF"/>
          </w:tcPr>
          <w:p w14:paraId="47A7C351" w14:textId="77777777" w:rsidR="00FA2A4F" w:rsidRDefault="00FA2A4F" w:rsidP="00C54556">
            <w:pPr>
              <w:jc w:val="center"/>
              <w:rPr>
                <w:b/>
                <w:bCs/>
              </w:rPr>
            </w:pPr>
            <w:r>
              <w:rPr>
                <w:b/>
                <w:bCs/>
              </w:rPr>
              <w:t>W</w:t>
            </w:r>
            <w:r w:rsidRPr="002216EE">
              <w:rPr>
                <w:b/>
                <w:bCs/>
              </w:rPr>
              <w:t>ebinar:</w:t>
            </w:r>
          </w:p>
        </w:tc>
        <w:tc>
          <w:tcPr>
            <w:tcW w:w="3507" w:type="dxa"/>
            <w:shd w:val="clear" w:color="auto" w:fill="BFBFBF" w:themeFill="background1" w:themeFillShade="BF"/>
          </w:tcPr>
          <w:p w14:paraId="09FCC489" w14:textId="5E1CD2EC" w:rsidR="00FA2A4F" w:rsidRDefault="00FA2A4F" w:rsidP="00C54556">
            <w:pPr>
              <w:jc w:val="center"/>
              <w:rPr>
                <w:b/>
                <w:bCs/>
              </w:rPr>
            </w:pPr>
            <w:r>
              <w:rPr>
                <w:b/>
                <w:bCs/>
              </w:rPr>
              <w:t>Mobile</w:t>
            </w:r>
            <w:r w:rsidRPr="002216EE">
              <w:rPr>
                <w:b/>
                <w:bCs/>
              </w:rPr>
              <w:t xml:space="preserve"> one-tap</w:t>
            </w:r>
          </w:p>
        </w:tc>
        <w:tc>
          <w:tcPr>
            <w:tcW w:w="3062" w:type="dxa"/>
            <w:shd w:val="clear" w:color="auto" w:fill="BFBFBF" w:themeFill="background1" w:themeFillShade="BF"/>
          </w:tcPr>
          <w:p w14:paraId="410C6189" w14:textId="77777777" w:rsidR="00FA2A4F" w:rsidRPr="00FA2A4F" w:rsidRDefault="00FA2A4F" w:rsidP="00C54556">
            <w:pPr>
              <w:ind w:left="159"/>
              <w:jc w:val="center"/>
              <w:rPr>
                <w:bCs/>
              </w:rPr>
            </w:pPr>
            <w:r w:rsidRPr="00FA2A4F">
              <w:rPr>
                <w:bCs/>
              </w:rPr>
              <w:t>Dial</w:t>
            </w:r>
          </w:p>
        </w:tc>
      </w:tr>
      <w:tr w:rsidR="00FA2A4F" w14:paraId="3ED9756A" w14:textId="77777777" w:rsidTr="00337D76">
        <w:trPr>
          <w:jc w:val="center"/>
        </w:trPr>
        <w:tc>
          <w:tcPr>
            <w:tcW w:w="3151" w:type="dxa"/>
            <w:shd w:val="clear" w:color="auto" w:fill="F2F2F2" w:themeFill="background1" w:themeFillShade="F2"/>
          </w:tcPr>
          <w:p w14:paraId="7D64B658" w14:textId="653AA933" w:rsidR="00FA2A4F" w:rsidRPr="00303113" w:rsidRDefault="00343D45" w:rsidP="00C54556">
            <w:pPr>
              <w:rPr>
                <w:rStyle w:val="Hyperlink"/>
                <w:rFonts w:asciiTheme="minorHAnsi" w:hAnsiTheme="minorHAnsi" w:cstheme="minorHAnsi"/>
                <w:b/>
                <w:bCs/>
              </w:rPr>
            </w:pPr>
            <w:hyperlink r:id="rId8" w:history="1">
              <w:r w:rsidR="00FA2A4F" w:rsidRPr="00303113">
                <w:rPr>
                  <w:rStyle w:val="Hyperlink"/>
                  <w:rFonts w:asciiTheme="minorHAnsi" w:hAnsiTheme="minorHAnsi" w:cstheme="minorHAnsi"/>
                  <w:b/>
                  <w:bCs/>
                </w:rPr>
                <w:t>https://zoom.us/j/228809511</w:t>
              </w:r>
            </w:hyperlink>
          </w:p>
          <w:p w14:paraId="039ABEE8" w14:textId="77777777" w:rsidR="00E35B54" w:rsidRPr="00303113" w:rsidRDefault="00E35B54" w:rsidP="00C54556">
            <w:pPr>
              <w:rPr>
                <w:rStyle w:val="Hyperlink"/>
                <w:rFonts w:asciiTheme="minorHAnsi" w:hAnsiTheme="minorHAnsi" w:cstheme="minorHAnsi"/>
                <w:b/>
                <w:bCs/>
              </w:rPr>
            </w:pPr>
          </w:p>
          <w:p w14:paraId="629A743D" w14:textId="77777777" w:rsidR="00E35B54" w:rsidRPr="00303113" w:rsidRDefault="00E35B54" w:rsidP="00C54556">
            <w:pPr>
              <w:rPr>
                <w:rStyle w:val="Hyperlink"/>
                <w:rFonts w:asciiTheme="minorHAnsi" w:hAnsiTheme="minorHAnsi" w:cstheme="minorHAnsi"/>
                <w:b/>
                <w:bCs/>
              </w:rPr>
            </w:pPr>
          </w:p>
          <w:p w14:paraId="5A6A3D92" w14:textId="77777777" w:rsidR="00E35B54" w:rsidRPr="00303113" w:rsidRDefault="00E35B54" w:rsidP="00C54556">
            <w:pPr>
              <w:rPr>
                <w:rStyle w:val="Hyperlink"/>
                <w:rFonts w:asciiTheme="minorHAnsi" w:hAnsiTheme="minorHAnsi" w:cstheme="minorHAnsi"/>
                <w:b/>
                <w:bCs/>
              </w:rPr>
            </w:pPr>
          </w:p>
          <w:p w14:paraId="38C8FC15" w14:textId="77777777" w:rsidR="00E35B54" w:rsidRPr="00303113" w:rsidRDefault="00E35B54" w:rsidP="00C54556">
            <w:pPr>
              <w:rPr>
                <w:rStyle w:val="Hyperlink"/>
                <w:rFonts w:asciiTheme="minorHAnsi" w:hAnsiTheme="minorHAnsi" w:cstheme="minorHAnsi"/>
                <w:b/>
                <w:bCs/>
              </w:rPr>
            </w:pPr>
          </w:p>
          <w:p w14:paraId="117B76A4" w14:textId="77777777" w:rsidR="00E35B54" w:rsidRPr="00303113" w:rsidRDefault="00E35B54" w:rsidP="00C54556">
            <w:pPr>
              <w:rPr>
                <w:rStyle w:val="Hyperlink"/>
                <w:rFonts w:asciiTheme="minorHAnsi" w:hAnsiTheme="minorHAnsi" w:cstheme="minorHAnsi"/>
                <w:b/>
                <w:bCs/>
              </w:rPr>
            </w:pPr>
          </w:p>
          <w:p w14:paraId="48833038" w14:textId="419FF718" w:rsidR="00E35B54" w:rsidRPr="00303113" w:rsidRDefault="00E35B54" w:rsidP="00C54556">
            <w:pPr>
              <w:rPr>
                <w:rFonts w:asciiTheme="minorHAnsi" w:hAnsiTheme="minorHAnsi" w:cstheme="minorHAnsi"/>
                <w:b/>
                <w:bCs/>
                <w:sz w:val="20"/>
                <w:szCs w:val="20"/>
              </w:rPr>
            </w:pPr>
            <w:r w:rsidRPr="00303113">
              <w:rPr>
                <w:rFonts w:asciiTheme="minorHAnsi" w:hAnsiTheme="minorHAnsi" w:cstheme="minorHAnsi"/>
                <w:b/>
                <w:bCs/>
                <w:noProof/>
                <w:color w:val="0000FF" w:themeColor="hyperlink"/>
                <w:sz w:val="20"/>
                <w:szCs w:val="20"/>
              </w:rPr>
              <mc:AlternateContent>
                <mc:Choice Requires="wps">
                  <w:drawing>
                    <wp:anchor distT="0" distB="0" distL="114300" distR="114300" simplePos="0" relativeHeight="251659264" behindDoc="0" locked="0" layoutInCell="1" allowOverlap="1" wp14:anchorId="30D72432" wp14:editId="30C7CF58">
                      <wp:simplePos x="0" y="0"/>
                      <wp:positionH relativeFrom="column">
                        <wp:posOffset>1714500</wp:posOffset>
                      </wp:positionH>
                      <wp:positionV relativeFrom="paragraph">
                        <wp:posOffset>96520</wp:posOffset>
                      </wp:positionV>
                      <wp:extent cx="320040" cy="0"/>
                      <wp:effectExtent l="0" t="76200" r="22860" b="95250"/>
                      <wp:wrapNone/>
                      <wp:docPr id="1" name="Straight Arrow Connector 1"/>
                      <wp:cNvGraphicFramePr/>
                      <a:graphic xmlns:a="http://schemas.openxmlformats.org/drawingml/2006/main">
                        <a:graphicData uri="http://schemas.microsoft.com/office/word/2010/wordprocessingShape">
                          <wps:wsp>
                            <wps:cNvCnPr/>
                            <wps:spPr>
                              <a:xfrm>
                                <a:off x="0" y="0"/>
                                <a:ext cx="3200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28A22F" id="_x0000_t32" coordsize="21600,21600" o:spt="32" o:oned="t" path="m,l21600,21600e" filled="f">
                      <v:path arrowok="t" fillok="f" o:connecttype="none"/>
                      <o:lock v:ext="edit" shapetype="t"/>
                    </v:shapetype>
                    <v:shape id="Straight Arrow Connector 1" o:spid="_x0000_s1026" type="#_x0000_t32" style="position:absolute;margin-left:135pt;margin-top:7.6pt;width:25.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" strokecolor="#4579b8 [3044]">
                      <v:stroke endarrow="block"/>
                    </v:shape>
                  </w:pict>
                </mc:Fallback>
              </mc:AlternateContent>
            </w:r>
            <w:r w:rsidRPr="00303113">
              <w:rPr>
                <w:rStyle w:val="Hyperlink"/>
                <w:rFonts w:asciiTheme="minorHAnsi" w:hAnsiTheme="minorHAnsi" w:cstheme="minorHAnsi"/>
                <w:b/>
                <w:bCs/>
                <w:sz w:val="20"/>
                <w:szCs w:val="20"/>
                <w:u w:val="none"/>
              </w:rPr>
              <w:t xml:space="preserve">Link for International Numbers: </w:t>
            </w:r>
          </w:p>
          <w:p w14:paraId="1BB44ABA" w14:textId="77777777" w:rsidR="00FA2A4F" w:rsidRPr="00303113" w:rsidRDefault="00FA2A4F" w:rsidP="00C54556">
            <w:pPr>
              <w:rPr>
                <w:rFonts w:asciiTheme="minorHAnsi" w:hAnsiTheme="minorHAnsi" w:cstheme="minorHAnsi"/>
                <w:b/>
                <w:bCs/>
              </w:rPr>
            </w:pPr>
          </w:p>
        </w:tc>
        <w:tc>
          <w:tcPr>
            <w:tcW w:w="3507" w:type="dxa"/>
            <w:shd w:val="clear" w:color="auto" w:fill="F2F2F2" w:themeFill="background1" w:themeFillShade="F2"/>
          </w:tcPr>
          <w:p w14:paraId="6EA385AD" w14:textId="545A0027" w:rsidR="00FA2A4F" w:rsidRPr="00303113" w:rsidRDefault="00FA2A4F" w:rsidP="00FA2A4F">
            <w:pPr>
              <w:ind w:left="71"/>
              <w:rPr>
                <w:rFonts w:asciiTheme="minorHAnsi" w:hAnsiTheme="minorHAnsi" w:cstheme="minorHAnsi"/>
                <w:bCs/>
              </w:rPr>
            </w:pPr>
            <w:r w:rsidRPr="00303113">
              <w:rPr>
                <w:rFonts w:asciiTheme="minorHAnsi" w:hAnsiTheme="minorHAnsi" w:cstheme="minorHAnsi"/>
                <w:b/>
                <w:bCs/>
              </w:rPr>
              <w:t xml:space="preserve">US: </w:t>
            </w:r>
            <w:r w:rsidRPr="00303113">
              <w:rPr>
                <w:rFonts w:asciiTheme="minorHAnsi" w:hAnsiTheme="minorHAnsi" w:cstheme="minorHAnsi"/>
                <w:bCs/>
              </w:rPr>
              <w:t>+1-669-90-06833 (San Jose)</w:t>
            </w:r>
          </w:p>
          <w:p w14:paraId="39289C4E" w14:textId="77777777" w:rsidR="00FA2A4F" w:rsidRPr="00303113" w:rsidRDefault="00FA2A4F" w:rsidP="00FA2A4F">
            <w:pPr>
              <w:ind w:left="71"/>
              <w:rPr>
                <w:rFonts w:asciiTheme="minorHAnsi" w:hAnsiTheme="minorHAnsi" w:cstheme="minorHAnsi"/>
                <w:bCs/>
              </w:rPr>
            </w:pPr>
            <w:r w:rsidRPr="00303113">
              <w:rPr>
                <w:rFonts w:asciiTheme="minorHAnsi" w:hAnsiTheme="minorHAnsi" w:cstheme="minorHAnsi"/>
                <w:b/>
                <w:bCs/>
              </w:rPr>
              <w:t>PIN:</w:t>
            </w:r>
            <w:r w:rsidRPr="00303113">
              <w:rPr>
                <w:rFonts w:asciiTheme="minorHAnsi" w:hAnsiTheme="minorHAnsi" w:cstheme="minorHAnsi"/>
                <w:bCs/>
              </w:rPr>
              <w:t xml:space="preserve"> 228809511#</w:t>
            </w:r>
          </w:p>
          <w:p w14:paraId="6601271D" w14:textId="77777777" w:rsidR="00FA2A4F" w:rsidRPr="00303113" w:rsidRDefault="00FA2A4F" w:rsidP="00FA2A4F">
            <w:pPr>
              <w:ind w:left="71"/>
              <w:rPr>
                <w:rFonts w:asciiTheme="minorHAnsi" w:hAnsiTheme="minorHAnsi" w:cstheme="minorHAnsi"/>
                <w:b/>
                <w:bCs/>
                <w:color w:val="000000" w:themeColor="text1"/>
                <w:sz w:val="24"/>
                <w:szCs w:val="24"/>
              </w:rPr>
            </w:pPr>
          </w:p>
          <w:p w14:paraId="0090A32E" w14:textId="77777777" w:rsidR="00FA2A4F" w:rsidRPr="00303113" w:rsidRDefault="00FA2A4F" w:rsidP="00FA2A4F">
            <w:pPr>
              <w:ind w:left="71"/>
              <w:rPr>
                <w:rFonts w:asciiTheme="minorHAnsi" w:hAnsiTheme="minorHAnsi" w:cstheme="minorHAnsi"/>
                <w:bCs/>
                <w:color w:val="000000" w:themeColor="text1"/>
              </w:rPr>
            </w:pPr>
            <w:r w:rsidRPr="00303113">
              <w:rPr>
                <w:rFonts w:asciiTheme="minorHAnsi" w:hAnsiTheme="minorHAnsi" w:cstheme="minorHAnsi"/>
                <w:b/>
                <w:bCs/>
                <w:color w:val="000000" w:themeColor="text1"/>
              </w:rPr>
              <w:t xml:space="preserve">US: </w:t>
            </w:r>
            <w:r w:rsidRPr="00303113">
              <w:rPr>
                <w:rFonts w:asciiTheme="minorHAnsi" w:hAnsiTheme="minorHAnsi" w:cstheme="minorHAnsi"/>
                <w:bCs/>
                <w:color w:val="000000" w:themeColor="text1"/>
              </w:rPr>
              <w:t>1-929-205-6099 (New York)</w:t>
            </w:r>
          </w:p>
          <w:p w14:paraId="4785BDB5" w14:textId="77777777" w:rsidR="00FA2A4F" w:rsidRPr="00303113" w:rsidRDefault="00FA2A4F" w:rsidP="00FA2A4F">
            <w:pPr>
              <w:ind w:left="71"/>
              <w:rPr>
                <w:rFonts w:asciiTheme="minorHAnsi" w:hAnsiTheme="minorHAnsi" w:cstheme="minorHAnsi"/>
                <w:bCs/>
                <w:color w:val="000000" w:themeColor="text1"/>
              </w:rPr>
            </w:pPr>
            <w:r w:rsidRPr="00303113">
              <w:rPr>
                <w:rFonts w:asciiTheme="minorHAnsi" w:hAnsiTheme="minorHAnsi" w:cstheme="minorHAnsi"/>
                <w:b/>
                <w:bCs/>
                <w:color w:val="000000" w:themeColor="text1"/>
              </w:rPr>
              <w:t xml:space="preserve">PIN: </w:t>
            </w:r>
            <w:r w:rsidRPr="00303113">
              <w:rPr>
                <w:rFonts w:asciiTheme="minorHAnsi" w:hAnsiTheme="minorHAnsi" w:cstheme="minorHAnsi"/>
                <w:bCs/>
                <w:color w:val="000000" w:themeColor="text1"/>
              </w:rPr>
              <w:t>228809511#</w:t>
            </w:r>
          </w:p>
          <w:p w14:paraId="70CB91CE" w14:textId="77777777" w:rsidR="00E35B54" w:rsidRPr="00303113" w:rsidRDefault="00E35B54" w:rsidP="00FA2A4F">
            <w:pPr>
              <w:ind w:left="71"/>
              <w:rPr>
                <w:rFonts w:asciiTheme="minorHAnsi" w:hAnsiTheme="minorHAnsi" w:cstheme="minorHAnsi"/>
                <w:b/>
                <w:bCs/>
                <w:color w:val="000000" w:themeColor="text1"/>
              </w:rPr>
            </w:pPr>
          </w:p>
          <w:p w14:paraId="124C4253" w14:textId="4304B39D" w:rsidR="00E35B54" w:rsidRPr="00303113" w:rsidRDefault="00E35B54" w:rsidP="00FA2A4F">
            <w:pPr>
              <w:ind w:left="71"/>
              <w:rPr>
                <w:rFonts w:asciiTheme="minorHAnsi" w:hAnsiTheme="minorHAnsi" w:cstheme="minorHAnsi"/>
                <w:b/>
                <w:bCs/>
                <w:color w:val="000000" w:themeColor="text1"/>
              </w:rPr>
            </w:pPr>
            <w:r w:rsidRPr="00303113">
              <w:rPr>
                <w:rFonts w:asciiTheme="minorHAnsi" w:hAnsiTheme="minorHAnsi" w:cstheme="minorHAnsi"/>
                <w:b/>
                <w:bCs/>
                <w:color w:val="000000" w:themeColor="text1"/>
              </w:rPr>
              <w:t>https://zoom.us/u/adSv3hv19d</w:t>
            </w:r>
          </w:p>
        </w:tc>
        <w:tc>
          <w:tcPr>
            <w:tcW w:w="3062" w:type="dxa"/>
            <w:shd w:val="clear" w:color="auto" w:fill="F2F2F2" w:themeFill="background1" w:themeFillShade="F2"/>
          </w:tcPr>
          <w:p w14:paraId="361FB67E" w14:textId="720081AA" w:rsidR="00FA2A4F" w:rsidRPr="00303113" w:rsidRDefault="00343D45" w:rsidP="00337D76">
            <w:pPr>
              <w:ind w:left="159" w:right="-198"/>
              <w:rPr>
                <w:rFonts w:asciiTheme="minorHAnsi" w:hAnsiTheme="minorHAnsi" w:cstheme="minorHAnsi"/>
                <w:b/>
                <w:color w:val="FF0000"/>
                <w:sz w:val="18"/>
                <w:szCs w:val="18"/>
              </w:rPr>
            </w:pPr>
            <w:hyperlink r:id="rId9" w:history="1">
              <w:r w:rsidR="00FA2A4F" w:rsidRPr="00303113">
                <w:rPr>
                  <w:rStyle w:val="Hyperlink"/>
                  <w:rFonts w:asciiTheme="minorHAnsi" w:hAnsiTheme="minorHAnsi" w:cstheme="minorHAnsi"/>
                  <w:b/>
                  <w:sz w:val="18"/>
                  <w:szCs w:val="18"/>
                </w:rPr>
                <w:t>Zoom International Dial-in Numbers</w:t>
              </w:r>
            </w:hyperlink>
          </w:p>
          <w:p w14:paraId="4D3A219D" w14:textId="77777777" w:rsidR="00FA2A4F" w:rsidRPr="00303113" w:rsidRDefault="00FA2A4F" w:rsidP="00137F15">
            <w:pPr>
              <w:pStyle w:val="ListParagraph"/>
              <w:numPr>
                <w:ilvl w:val="0"/>
                <w:numId w:val="14"/>
              </w:numPr>
              <w:ind w:left="344" w:hanging="180"/>
              <w:rPr>
                <w:rFonts w:asciiTheme="minorHAnsi" w:hAnsiTheme="minorHAnsi" w:cstheme="minorHAnsi"/>
                <w:b/>
                <w:bCs/>
              </w:rPr>
            </w:pPr>
            <w:r w:rsidRPr="00303113">
              <w:rPr>
                <w:rFonts w:asciiTheme="minorHAnsi" w:hAnsiTheme="minorHAnsi" w:cstheme="minorHAnsi"/>
                <w:b/>
                <w:bCs/>
                <w:color w:val="FF0000"/>
              </w:rPr>
              <w:t xml:space="preserve">DEN: </w:t>
            </w:r>
            <w:r w:rsidRPr="00303113">
              <w:rPr>
                <w:rFonts w:asciiTheme="minorHAnsi" w:hAnsiTheme="minorHAnsi" w:cstheme="minorHAnsi"/>
                <w:color w:val="FF0000"/>
              </w:rPr>
              <w:t>+45 89 88 37 88</w:t>
            </w:r>
          </w:p>
          <w:p w14:paraId="187B50F8" w14:textId="77777777" w:rsidR="00337D76" w:rsidRPr="00303113" w:rsidRDefault="00337D76" w:rsidP="00337D76">
            <w:pPr>
              <w:pStyle w:val="ListParagraph"/>
              <w:ind w:left="344" w:firstLine="0"/>
              <w:rPr>
                <w:rFonts w:asciiTheme="minorHAnsi" w:hAnsiTheme="minorHAnsi" w:cstheme="minorHAnsi"/>
                <w:b/>
                <w:bCs/>
              </w:rPr>
            </w:pPr>
          </w:p>
          <w:p w14:paraId="1E82695F" w14:textId="77777777" w:rsidR="00FA2A4F" w:rsidRPr="00303113" w:rsidRDefault="00FA2A4F" w:rsidP="00137F15">
            <w:pPr>
              <w:pStyle w:val="ListParagraph"/>
              <w:numPr>
                <w:ilvl w:val="0"/>
                <w:numId w:val="14"/>
              </w:numPr>
              <w:ind w:left="344" w:hanging="180"/>
              <w:rPr>
                <w:rFonts w:asciiTheme="minorHAnsi" w:hAnsiTheme="minorHAnsi" w:cstheme="minorHAnsi"/>
                <w:b/>
                <w:bCs/>
              </w:rPr>
            </w:pPr>
            <w:r w:rsidRPr="00303113">
              <w:rPr>
                <w:rFonts w:asciiTheme="minorHAnsi" w:hAnsiTheme="minorHAnsi" w:cstheme="minorHAnsi"/>
                <w:b/>
                <w:bCs/>
                <w:color w:val="FF0000"/>
              </w:rPr>
              <w:t>SWE:</w:t>
            </w:r>
            <w:r w:rsidRPr="00303113">
              <w:rPr>
                <w:rFonts w:asciiTheme="minorHAnsi" w:hAnsiTheme="minorHAnsi" w:cstheme="minorHAnsi"/>
                <w:b/>
                <w:bCs/>
              </w:rPr>
              <w:t xml:space="preserve"> </w:t>
            </w:r>
            <w:r w:rsidR="00337D76" w:rsidRPr="00303113">
              <w:rPr>
                <w:rFonts w:asciiTheme="minorHAnsi" w:hAnsiTheme="minorHAnsi" w:cstheme="minorHAnsi"/>
                <w:color w:val="FF0000"/>
              </w:rPr>
              <w:t xml:space="preserve">+46 8 </w:t>
            </w:r>
            <w:r w:rsidRPr="00303113">
              <w:rPr>
                <w:rFonts w:asciiTheme="minorHAnsi" w:hAnsiTheme="minorHAnsi" w:cstheme="minorHAnsi"/>
                <w:color w:val="FF0000"/>
              </w:rPr>
              <w:t>4468 2488</w:t>
            </w:r>
            <w:r w:rsidRPr="00303113">
              <w:rPr>
                <w:rFonts w:asciiTheme="minorHAnsi" w:hAnsiTheme="minorHAnsi" w:cstheme="minorHAnsi"/>
                <w:color w:val="FF0000"/>
              </w:rPr>
              <w:br/>
              <w:t xml:space="preserve">            +46 8 4468 6646</w:t>
            </w:r>
          </w:p>
          <w:p w14:paraId="0C112194" w14:textId="77777777" w:rsidR="00E35B54" w:rsidRPr="00303113" w:rsidRDefault="00E35B54" w:rsidP="00E35B54">
            <w:pPr>
              <w:pStyle w:val="ListParagraph"/>
              <w:rPr>
                <w:rFonts w:asciiTheme="minorHAnsi" w:hAnsiTheme="minorHAnsi" w:cstheme="minorHAnsi"/>
                <w:b/>
                <w:bCs/>
              </w:rPr>
            </w:pPr>
          </w:p>
          <w:p w14:paraId="17E171DA" w14:textId="284F5FA0" w:rsidR="00E35B54" w:rsidRPr="00303113" w:rsidRDefault="00E35B54" w:rsidP="00E35B54">
            <w:pPr>
              <w:pStyle w:val="ListParagraph"/>
              <w:ind w:left="344" w:firstLine="0"/>
              <w:rPr>
                <w:rFonts w:asciiTheme="minorHAnsi" w:hAnsiTheme="minorHAnsi" w:cstheme="minorHAnsi"/>
                <w:b/>
                <w:bCs/>
              </w:rPr>
            </w:pPr>
          </w:p>
        </w:tc>
      </w:tr>
    </w:tbl>
    <w:p w14:paraId="53F50363" w14:textId="77777777" w:rsidR="00C003D1" w:rsidRPr="00467FF3" w:rsidRDefault="00C003D1">
      <w:pPr>
        <w:pStyle w:val="BodyText"/>
        <w:spacing w:before="11"/>
        <w:rPr>
          <w:rFonts w:asciiTheme="minorHAnsi" w:hAnsiTheme="minorHAnsi" w:cstheme="minorHAnsi"/>
          <w:b/>
          <w:sz w:val="23"/>
        </w:rPr>
      </w:pPr>
    </w:p>
    <w:p w14:paraId="6AC65D5A" w14:textId="76395B20" w:rsidR="00B402F0" w:rsidRPr="00167AA0" w:rsidRDefault="00A34A30" w:rsidP="00A451E8">
      <w:pPr>
        <w:pStyle w:val="ListParagraph"/>
        <w:numPr>
          <w:ilvl w:val="0"/>
          <w:numId w:val="1"/>
        </w:numPr>
        <w:spacing w:line="276" w:lineRule="auto"/>
        <w:ind w:left="450" w:hanging="339"/>
        <w:rPr>
          <w:rFonts w:asciiTheme="minorHAnsi" w:hAnsiTheme="minorHAnsi" w:cstheme="minorHAnsi"/>
        </w:rPr>
      </w:pPr>
      <w:r w:rsidRPr="00167AA0">
        <w:rPr>
          <w:rFonts w:asciiTheme="minorHAnsi" w:hAnsiTheme="minorHAnsi" w:cstheme="minorHAnsi"/>
          <w:b/>
        </w:rPr>
        <w:t>Call to Order:</w:t>
      </w:r>
      <w:r w:rsidR="007E5746" w:rsidRPr="00167AA0">
        <w:rPr>
          <w:rFonts w:asciiTheme="minorHAnsi" w:hAnsiTheme="minorHAnsi" w:cstheme="minorHAnsi"/>
          <w:b/>
        </w:rPr>
        <w:t xml:space="preserve"> </w:t>
      </w:r>
      <w:r w:rsidR="00F552EF">
        <w:rPr>
          <w:rFonts w:asciiTheme="minorHAnsi" w:hAnsiTheme="minorHAnsi" w:cstheme="minorHAnsi"/>
          <w:b/>
        </w:rPr>
        <w:t>Mary Jo L. began the meeting with the Traditional Serenity Prayer</w:t>
      </w:r>
    </w:p>
    <w:p w14:paraId="1D34CE37" w14:textId="56F844D9" w:rsidR="00C003D1" w:rsidRPr="00167AA0" w:rsidRDefault="00A34A30" w:rsidP="00B402F0">
      <w:pPr>
        <w:pStyle w:val="ListParagraph"/>
        <w:spacing w:line="276" w:lineRule="auto"/>
        <w:ind w:left="450" w:firstLine="0"/>
        <w:rPr>
          <w:rFonts w:asciiTheme="minorHAnsi" w:hAnsiTheme="minorHAnsi" w:cstheme="minorHAnsi"/>
        </w:rPr>
      </w:pPr>
      <w:r w:rsidRPr="00167AA0">
        <w:rPr>
          <w:rFonts w:asciiTheme="minorHAnsi" w:hAnsiTheme="minorHAnsi" w:cstheme="minorHAnsi"/>
          <w:b/>
        </w:rPr>
        <w:t xml:space="preserve"> </w:t>
      </w:r>
    </w:p>
    <w:p w14:paraId="2AB40138" w14:textId="1EAD79DE" w:rsidR="00F916D6" w:rsidRPr="00167AA0" w:rsidRDefault="00A34A30" w:rsidP="002C7483">
      <w:pPr>
        <w:pStyle w:val="ListParagraph"/>
        <w:numPr>
          <w:ilvl w:val="0"/>
          <w:numId w:val="1"/>
        </w:numPr>
        <w:tabs>
          <w:tab w:val="left" w:pos="422"/>
        </w:tabs>
        <w:spacing w:line="276" w:lineRule="auto"/>
        <w:ind w:left="421" w:hanging="331"/>
        <w:rPr>
          <w:rFonts w:asciiTheme="minorHAnsi" w:hAnsiTheme="minorHAnsi" w:cstheme="minorHAnsi"/>
        </w:rPr>
      </w:pPr>
      <w:r w:rsidRPr="00167AA0">
        <w:rPr>
          <w:rFonts w:asciiTheme="minorHAnsi" w:hAnsiTheme="minorHAnsi" w:cstheme="minorHAnsi"/>
          <w:b/>
        </w:rPr>
        <w:t>Roll Call of Board</w:t>
      </w:r>
      <w:r w:rsidRPr="00167AA0">
        <w:rPr>
          <w:rFonts w:asciiTheme="minorHAnsi" w:hAnsiTheme="minorHAnsi" w:cstheme="minorHAnsi"/>
          <w:b/>
          <w:spacing w:val="-12"/>
        </w:rPr>
        <w:t xml:space="preserve"> </w:t>
      </w:r>
      <w:r w:rsidR="00980C27">
        <w:rPr>
          <w:rFonts w:asciiTheme="minorHAnsi" w:hAnsiTheme="minorHAnsi" w:cstheme="minorHAnsi"/>
          <w:b/>
        </w:rPr>
        <w:t>Members</w:t>
      </w:r>
      <w:r w:rsidR="00007E9D" w:rsidRPr="00167AA0">
        <w:rPr>
          <w:rFonts w:asciiTheme="minorHAnsi" w:hAnsiTheme="minorHAnsi" w:cstheme="minorHAnsi"/>
          <w:b/>
        </w:rPr>
        <w:t xml:space="preserve"> </w:t>
      </w:r>
    </w:p>
    <w:p w14:paraId="2F95D63C" w14:textId="0F8ABEB7" w:rsidR="00F916D6" w:rsidRPr="00167AA0" w:rsidRDefault="00F916D6" w:rsidP="00CB6745">
      <w:pPr>
        <w:tabs>
          <w:tab w:val="left" w:pos="450"/>
        </w:tabs>
        <w:spacing w:line="276" w:lineRule="auto"/>
        <w:ind w:left="450"/>
        <w:rPr>
          <w:rFonts w:asciiTheme="minorHAnsi" w:hAnsiTheme="minorHAnsi" w:cstheme="minorHAnsi"/>
        </w:rPr>
      </w:pPr>
      <w:r w:rsidRPr="00167AA0">
        <w:rPr>
          <w:rFonts w:asciiTheme="minorHAnsi" w:hAnsiTheme="minorHAnsi" w:cstheme="minorHAnsi"/>
          <w:b/>
        </w:rPr>
        <w:t>Present:</w:t>
      </w:r>
      <w:r w:rsidRPr="00167AA0">
        <w:rPr>
          <w:rFonts w:asciiTheme="minorHAnsi" w:hAnsiTheme="minorHAnsi" w:cstheme="minorHAnsi"/>
        </w:rPr>
        <w:t xml:space="preserve"> </w:t>
      </w:r>
      <w:r w:rsidR="006E49CE">
        <w:rPr>
          <w:rFonts w:asciiTheme="minorHAnsi" w:hAnsiTheme="minorHAnsi" w:cstheme="minorHAnsi"/>
        </w:rPr>
        <w:t xml:space="preserve">Bill D., </w:t>
      </w:r>
      <w:r w:rsidR="00F552EF">
        <w:rPr>
          <w:rFonts w:asciiTheme="minorHAnsi" w:hAnsiTheme="minorHAnsi" w:cstheme="minorHAnsi"/>
        </w:rPr>
        <w:t xml:space="preserve">Carole C., </w:t>
      </w:r>
      <w:r w:rsidR="006E49CE">
        <w:rPr>
          <w:rFonts w:asciiTheme="minorHAnsi" w:hAnsiTheme="minorHAnsi" w:cstheme="minorHAnsi"/>
        </w:rPr>
        <w:t xml:space="preserve">Charlie H., </w:t>
      </w:r>
      <w:r w:rsidR="006E49CE">
        <w:rPr>
          <w:rFonts w:asciiTheme="minorHAnsi" w:hAnsiTheme="minorHAnsi" w:cstheme="minorHAnsi"/>
        </w:rPr>
        <w:t xml:space="preserve">David McB., Jim B., Majbrit M., </w:t>
      </w:r>
      <w:r w:rsidR="00F552EF">
        <w:rPr>
          <w:rFonts w:asciiTheme="minorHAnsi" w:hAnsiTheme="minorHAnsi" w:cstheme="minorHAnsi"/>
        </w:rPr>
        <w:t xml:space="preserve">Marcia J., </w:t>
      </w:r>
      <w:r w:rsidR="006E49CE">
        <w:rPr>
          <w:rFonts w:asciiTheme="minorHAnsi" w:hAnsiTheme="minorHAnsi" w:cstheme="minorHAnsi"/>
        </w:rPr>
        <w:t xml:space="preserve">Mary Jo L., </w:t>
      </w:r>
      <w:r w:rsidR="00F552EF">
        <w:rPr>
          <w:rFonts w:asciiTheme="minorHAnsi" w:hAnsiTheme="minorHAnsi" w:cstheme="minorHAnsi"/>
        </w:rPr>
        <w:t>Miles C., Pat H.</w:t>
      </w:r>
    </w:p>
    <w:p w14:paraId="70279890" w14:textId="77777777" w:rsidR="00714E94" w:rsidRPr="00980C27" w:rsidRDefault="00714E94" w:rsidP="00980C27">
      <w:pPr>
        <w:tabs>
          <w:tab w:val="left" w:pos="450"/>
        </w:tabs>
        <w:spacing w:line="276" w:lineRule="auto"/>
        <w:ind w:left="450"/>
        <w:rPr>
          <w:rFonts w:asciiTheme="minorHAnsi" w:hAnsiTheme="minorHAnsi" w:cstheme="minorHAnsi"/>
          <w:b/>
          <w:color w:val="F79646" w:themeColor="accent6"/>
        </w:rPr>
      </w:pPr>
    </w:p>
    <w:p w14:paraId="0DCF37EE" w14:textId="561CC859" w:rsidR="00C003D1" w:rsidRPr="00167AA0" w:rsidRDefault="00A34A30" w:rsidP="00A451E8">
      <w:pPr>
        <w:pStyle w:val="ListParagraph"/>
        <w:numPr>
          <w:ilvl w:val="0"/>
          <w:numId w:val="1"/>
        </w:numPr>
        <w:spacing w:line="276" w:lineRule="auto"/>
        <w:ind w:left="450" w:hanging="339"/>
        <w:rPr>
          <w:rFonts w:asciiTheme="minorHAnsi" w:hAnsiTheme="minorHAnsi" w:cstheme="minorHAnsi"/>
          <w:b/>
        </w:rPr>
      </w:pPr>
      <w:r w:rsidRPr="00167AA0">
        <w:rPr>
          <w:rFonts w:asciiTheme="minorHAnsi" w:hAnsiTheme="minorHAnsi" w:cstheme="minorHAnsi"/>
          <w:b/>
        </w:rPr>
        <w:t>Quorum</w:t>
      </w:r>
      <w:r w:rsidR="00F552EF">
        <w:rPr>
          <w:rFonts w:asciiTheme="minorHAnsi" w:hAnsiTheme="minorHAnsi" w:cstheme="minorHAnsi"/>
          <w:b/>
        </w:rPr>
        <w:t xml:space="preserve"> established</w:t>
      </w:r>
      <w:r w:rsidR="00777818" w:rsidRPr="00167AA0">
        <w:rPr>
          <w:rFonts w:asciiTheme="minorHAnsi" w:hAnsiTheme="minorHAnsi" w:cstheme="minorHAnsi"/>
          <w:b/>
        </w:rPr>
        <w:t xml:space="preserve"> </w:t>
      </w:r>
    </w:p>
    <w:p w14:paraId="57DF0D53" w14:textId="77777777" w:rsidR="00B402F0" w:rsidRDefault="00B402F0" w:rsidP="00B402F0">
      <w:pPr>
        <w:pStyle w:val="ListParagraph"/>
        <w:spacing w:line="276" w:lineRule="auto"/>
        <w:ind w:left="450" w:firstLine="0"/>
        <w:rPr>
          <w:rFonts w:asciiTheme="minorHAnsi" w:hAnsiTheme="minorHAnsi" w:cstheme="minorHAnsi"/>
          <w:b/>
        </w:rPr>
      </w:pPr>
    </w:p>
    <w:p w14:paraId="6B1D7084" w14:textId="3B9B1F85" w:rsidR="005A3A3D" w:rsidRPr="00167AA0" w:rsidRDefault="005A3A3D" w:rsidP="00112079">
      <w:pPr>
        <w:pStyle w:val="BodyText"/>
        <w:numPr>
          <w:ilvl w:val="0"/>
          <w:numId w:val="1"/>
        </w:numPr>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8"/>
          <w:sz w:val="22"/>
          <w:szCs w:val="22"/>
        </w:rPr>
        <w:t xml:space="preserve"> </w:t>
      </w:r>
      <w:r w:rsidRPr="00167AA0">
        <w:rPr>
          <w:rFonts w:asciiTheme="minorHAnsi" w:hAnsiTheme="minorHAnsi" w:cstheme="minorHAnsi"/>
          <w:b/>
          <w:sz w:val="22"/>
          <w:szCs w:val="22"/>
        </w:rPr>
        <w:t>Introductions</w:t>
      </w:r>
    </w:p>
    <w:tbl>
      <w:tblPr>
        <w:tblStyle w:val="TableGrid"/>
        <w:tblW w:w="9625" w:type="dxa"/>
        <w:tblInd w:w="445" w:type="dxa"/>
        <w:tblLook w:val="04A0" w:firstRow="1" w:lastRow="0" w:firstColumn="1" w:lastColumn="0" w:noHBand="0" w:noVBand="1"/>
      </w:tblPr>
      <w:tblGrid>
        <w:gridCol w:w="2406"/>
        <w:gridCol w:w="2406"/>
        <w:gridCol w:w="2406"/>
        <w:gridCol w:w="2407"/>
      </w:tblGrid>
      <w:tr w:rsidR="00112079" w14:paraId="520A1B3E" w14:textId="77777777" w:rsidTr="00112079">
        <w:tc>
          <w:tcPr>
            <w:tcW w:w="2406" w:type="dxa"/>
          </w:tcPr>
          <w:p w14:paraId="022FBE8D" w14:textId="77777777" w:rsidR="00112079" w:rsidRPr="00F93062" w:rsidRDefault="00112079" w:rsidP="00137F15">
            <w:pPr>
              <w:pStyle w:val="BodyText"/>
              <w:numPr>
                <w:ilvl w:val="0"/>
                <w:numId w:val="9"/>
              </w:numPr>
              <w:spacing w:line="276" w:lineRule="auto"/>
              <w:ind w:left="157" w:hanging="180"/>
              <w:rPr>
                <w:rFonts w:asciiTheme="minorHAnsi" w:hAnsiTheme="minorHAnsi" w:cstheme="minorHAnsi"/>
                <w:sz w:val="20"/>
                <w:szCs w:val="20"/>
              </w:rPr>
            </w:pPr>
            <w:r w:rsidRPr="00F93062">
              <w:rPr>
                <w:rFonts w:asciiTheme="minorHAnsi" w:hAnsiTheme="minorHAnsi" w:cstheme="minorHAnsi"/>
                <w:sz w:val="20"/>
                <w:szCs w:val="20"/>
              </w:rPr>
              <w:t>Barbara Pleasantville, CA</w:t>
            </w:r>
          </w:p>
          <w:p w14:paraId="7CADE2B6" w14:textId="77777777" w:rsidR="00CE2AA0" w:rsidRPr="00F93062" w:rsidRDefault="00CE2AA0" w:rsidP="00CE2AA0">
            <w:pPr>
              <w:pStyle w:val="BodyText"/>
              <w:spacing w:line="276" w:lineRule="auto"/>
              <w:rPr>
                <w:rFonts w:asciiTheme="minorHAnsi" w:hAnsiTheme="minorHAnsi" w:cstheme="minorHAnsi"/>
                <w:sz w:val="20"/>
                <w:szCs w:val="20"/>
              </w:rPr>
            </w:pPr>
          </w:p>
          <w:p w14:paraId="35DF68DD" w14:textId="77777777" w:rsidR="00CE2AA0" w:rsidRPr="00F93062" w:rsidRDefault="00CE2AA0" w:rsidP="00CE2AA0">
            <w:pPr>
              <w:pStyle w:val="BodyText"/>
              <w:spacing w:line="276" w:lineRule="auto"/>
              <w:rPr>
                <w:rFonts w:asciiTheme="minorHAnsi" w:hAnsiTheme="minorHAnsi" w:cstheme="minorHAnsi"/>
                <w:sz w:val="20"/>
                <w:szCs w:val="20"/>
              </w:rPr>
            </w:pPr>
          </w:p>
          <w:p w14:paraId="5D055DBA" w14:textId="0C6477DB" w:rsidR="00CE2AA0" w:rsidRPr="00F93062" w:rsidRDefault="00CE2AA0" w:rsidP="00CE2AA0">
            <w:pPr>
              <w:pStyle w:val="BodyText"/>
              <w:spacing w:line="276" w:lineRule="auto"/>
              <w:ind w:left="162"/>
              <w:rPr>
                <w:rFonts w:asciiTheme="minorHAnsi" w:hAnsiTheme="minorHAnsi" w:cstheme="minorHAnsi"/>
                <w:sz w:val="20"/>
                <w:szCs w:val="20"/>
              </w:rPr>
            </w:pPr>
          </w:p>
        </w:tc>
        <w:tc>
          <w:tcPr>
            <w:tcW w:w="2406" w:type="dxa"/>
          </w:tcPr>
          <w:p w14:paraId="37458C81" w14:textId="77777777" w:rsidR="00112079" w:rsidRPr="00F93062" w:rsidRDefault="00112079" w:rsidP="00137F15">
            <w:pPr>
              <w:pStyle w:val="BodyText"/>
              <w:numPr>
                <w:ilvl w:val="0"/>
                <w:numId w:val="9"/>
              </w:numPr>
              <w:spacing w:line="276" w:lineRule="auto"/>
              <w:ind w:left="157" w:hanging="180"/>
              <w:rPr>
                <w:rFonts w:asciiTheme="minorHAnsi" w:hAnsiTheme="minorHAnsi" w:cstheme="minorHAnsi"/>
                <w:sz w:val="20"/>
                <w:szCs w:val="20"/>
              </w:rPr>
            </w:pPr>
            <w:r w:rsidRPr="00F93062">
              <w:rPr>
                <w:rFonts w:asciiTheme="minorHAnsi" w:hAnsiTheme="minorHAnsi" w:cstheme="minorHAnsi"/>
                <w:sz w:val="20"/>
                <w:szCs w:val="20"/>
              </w:rPr>
              <w:t>Greg R.  TX Lonestar IG Chair Nom Com, Lit. Cmte.</w:t>
            </w:r>
          </w:p>
          <w:p w14:paraId="31E98184" w14:textId="1486865E" w:rsidR="00112079" w:rsidRPr="00F93062" w:rsidRDefault="00112079" w:rsidP="00112079">
            <w:pPr>
              <w:pStyle w:val="BodyText"/>
              <w:spacing w:line="276" w:lineRule="auto"/>
              <w:rPr>
                <w:rFonts w:asciiTheme="minorHAnsi" w:hAnsiTheme="minorHAnsi" w:cstheme="minorHAnsi"/>
                <w:sz w:val="20"/>
                <w:szCs w:val="20"/>
              </w:rPr>
            </w:pPr>
          </w:p>
        </w:tc>
        <w:tc>
          <w:tcPr>
            <w:tcW w:w="2406" w:type="dxa"/>
          </w:tcPr>
          <w:p w14:paraId="661A605F" w14:textId="54EF4C3F" w:rsidR="00112079" w:rsidRPr="00F93062" w:rsidRDefault="00112079" w:rsidP="00137F15">
            <w:pPr>
              <w:pStyle w:val="BodyText"/>
              <w:numPr>
                <w:ilvl w:val="0"/>
                <w:numId w:val="9"/>
              </w:numPr>
              <w:ind w:left="210" w:hanging="180"/>
              <w:rPr>
                <w:rFonts w:asciiTheme="minorHAnsi" w:hAnsiTheme="minorHAnsi" w:cstheme="minorHAnsi"/>
                <w:sz w:val="20"/>
                <w:szCs w:val="20"/>
              </w:rPr>
            </w:pPr>
            <w:r w:rsidRPr="00F93062">
              <w:rPr>
                <w:rFonts w:asciiTheme="minorHAnsi" w:hAnsiTheme="minorHAnsi" w:cstheme="minorHAnsi"/>
                <w:sz w:val="20"/>
                <w:szCs w:val="20"/>
              </w:rPr>
              <w:t>Kristian Brooklyn, NY GNY Int</w:t>
            </w:r>
            <w:r w:rsidR="00610CC5" w:rsidRPr="00F93062">
              <w:rPr>
                <w:rFonts w:asciiTheme="minorHAnsi" w:hAnsiTheme="minorHAnsi" w:cstheme="minorHAnsi"/>
                <w:sz w:val="20"/>
                <w:szCs w:val="20"/>
              </w:rPr>
              <w:t>.</w:t>
            </w:r>
            <w:r w:rsidRPr="00F93062">
              <w:rPr>
                <w:rFonts w:asciiTheme="minorHAnsi" w:hAnsiTheme="minorHAnsi" w:cstheme="minorHAnsi"/>
                <w:sz w:val="20"/>
                <w:szCs w:val="20"/>
              </w:rPr>
              <w:t>, Intergroup Comm.</w:t>
            </w:r>
          </w:p>
        </w:tc>
        <w:tc>
          <w:tcPr>
            <w:tcW w:w="2407" w:type="dxa"/>
          </w:tcPr>
          <w:p w14:paraId="3D0709A7" w14:textId="4E7E19B3" w:rsidR="00112079" w:rsidRPr="00F93062" w:rsidRDefault="00112079" w:rsidP="00112079">
            <w:pPr>
              <w:pStyle w:val="BodyText"/>
              <w:rPr>
                <w:rFonts w:asciiTheme="minorHAnsi" w:hAnsiTheme="minorHAnsi" w:cstheme="minorHAnsi"/>
                <w:sz w:val="20"/>
                <w:szCs w:val="20"/>
              </w:rPr>
            </w:pPr>
            <w:r w:rsidRPr="00F93062">
              <w:rPr>
                <w:rFonts w:asciiTheme="minorHAnsi" w:hAnsiTheme="minorHAnsi" w:cstheme="minorHAnsi"/>
                <w:b/>
                <w:sz w:val="20"/>
                <w:szCs w:val="20"/>
              </w:rPr>
              <w:t xml:space="preserve">• </w:t>
            </w:r>
            <w:r w:rsidRPr="00F93062">
              <w:rPr>
                <w:rFonts w:asciiTheme="minorHAnsi" w:hAnsiTheme="minorHAnsi" w:cstheme="minorHAnsi"/>
                <w:sz w:val="20"/>
                <w:szCs w:val="20"/>
              </w:rPr>
              <w:t>Pam CA IG 64</w:t>
            </w:r>
          </w:p>
        </w:tc>
      </w:tr>
      <w:tr w:rsidR="00112079" w14:paraId="42CD6805" w14:textId="77777777" w:rsidTr="00112079">
        <w:tc>
          <w:tcPr>
            <w:tcW w:w="2406" w:type="dxa"/>
          </w:tcPr>
          <w:p w14:paraId="26145D08" w14:textId="77777777" w:rsidR="00610CC5" w:rsidRPr="00F93062" w:rsidRDefault="00610CC5" w:rsidP="00137F15">
            <w:pPr>
              <w:pStyle w:val="BodyText"/>
              <w:numPr>
                <w:ilvl w:val="0"/>
                <w:numId w:val="17"/>
              </w:numPr>
              <w:spacing w:line="276" w:lineRule="auto"/>
              <w:ind w:left="162" w:hanging="162"/>
              <w:rPr>
                <w:rFonts w:asciiTheme="minorHAnsi" w:hAnsiTheme="minorHAnsi" w:cstheme="minorHAnsi"/>
                <w:sz w:val="20"/>
                <w:szCs w:val="20"/>
              </w:rPr>
            </w:pPr>
            <w:r w:rsidRPr="00F93062">
              <w:rPr>
                <w:rFonts w:asciiTheme="minorHAnsi" w:hAnsiTheme="minorHAnsi" w:cstheme="minorHAnsi"/>
                <w:sz w:val="20"/>
                <w:szCs w:val="20"/>
              </w:rPr>
              <w:t>Belinda, Pueblo CO</w:t>
            </w:r>
          </w:p>
          <w:p w14:paraId="3FCC4EEC" w14:textId="7641D4D8" w:rsidR="00112079" w:rsidRPr="00F93062" w:rsidRDefault="00610CC5" w:rsidP="00F93062">
            <w:pPr>
              <w:pStyle w:val="BodyText"/>
              <w:ind w:left="162"/>
              <w:rPr>
                <w:rFonts w:asciiTheme="minorHAnsi" w:hAnsiTheme="minorHAnsi" w:cstheme="minorHAnsi"/>
                <w:sz w:val="20"/>
                <w:szCs w:val="20"/>
              </w:rPr>
            </w:pPr>
            <w:r w:rsidRPr="00F93062">
              <w:rPr>
                <w:rFonts w:asciiTheme="minorHAnsi" w:hAnsiTheme="minorHAnsi" w:cstheme="minorHAnsi"/>
                <w:sz w:val="20"/>
                <w:szCs w:val="20"/>
              </w:rPr>
              <w:t>Group Treasurer</w:t>
            </w:r>
          </w:p>
        </w:tc>
        <w:tc>
          <w:tcPr>
            <w:tcW w:w="2406" w:type="dxa"/>
          </w:tcPr>
          <w:p w14:paraId="022C10B3" w14:textId="4153983E" w:rsidR="00112079" w:rsidRPr="00F93062" w:rsidRDefault="00112079" w:rsidP="00137F15">
            <w:pPr>
              <w:pStyle w:val="BodyText"/>
              <w:numPr>
                <w:ilvl w:val="0"/>
                <w:numId w:val="9"/>
              </w:numPr>
              <w:spacing w:line="276" w:lineRule="auto"/>
              <w:ind w:left="96" w:hanging="180"/>
              <w:rPr>
                <w:rFonts w:asciiTheme="minorHAnsi" w:hAnsiTheme="minorHAnsi" w:cstheme="minorHAnsi"/>
                <w:sz w:val="20"/>
                <w:szCs w:val="20"/>
              </w:rPr>
            </w:pPr>
            <w:r w:rsidRPr="00F93062">
              <w:rPr>
                <w:rFonts w:asciiTheme="minorHAnsi" w:hAnsiTheme="minorHAnsi" w:cstheme="minorHAnsi"/>
                <w:sz w:val="20"/>
                <w:szCs w:val="20"/>
              </w:rPr>
              <w:t>Jeanne T. Jupiter</w:t>
            </w:r>
            <w:r w:rsidR="006E49CE">
              <w:rPr>
                <w:rFonts w:asciiTheme="minorHAnsi" w:hAnsiTheme="minorHAnsi" w:cstheme="minorHAnsi"/>
                <w:sz w:val="20"/>
                <w:szCs w:val="20"/>
              </w:rPr>
              <w:t>, FL</w:t>
            </w:r>
          </w:p>
          <w:p w14:paraId="44E0FA47" w14:textId="0A5D6DD4" w:rsidR="00112079" w:rsidRPr="00F93062" w:rsidRDefault="00112079" w:rsidP="00CE2AA0">
            <w:pPr>
              <w:pStyle w:val="ListParagraph"/>
              <w:ind w:left="157" w:firstLine="0"/>
              <w:rPr>
                <w:rFonts w:asciiTheme="minorHAnsi" w:hAnsiTheme="minorHAnsi" w:cstheme="minorHAnsi"/>
                <w:sz w:val="20"/>
                <w:szCs w:val="20"/>
              </w:rPr>
            </w:pPr>
          </w:p>
        </w:tc>
        <w:tc>
          <w:tcPr>
            <w:tcW w:w="2406" w:type="dxa"/>
          </w:tcPr>
          <w:p w14:paraId="1DF4D49B" w14:textId="26FA32B3" w:rsidR="00112079" w:rsidRPr="00F93062" w:rsidRDefault="00112079" w:rsidP="00137F15">
            <w:pPr>
              <w:pStyle w:val="BodyText"/>
              <w:numPr>
                <w:ilvl w:val="0"/>
                <w:numId w:val="9"/>
              </w:numPr>
              <w:spacing w:line="276" w:lineRule="auto"/>
              <w:ind w:left="157" w:hanging="180"/>
              <w:rPr>
                <w:rFonts w:asciiTheme="minorHAnsi" w:hAnsiTheme="minorHAnsi" w:cstheme="minorHAnsi"/>
                <w:sz w:val="20"/>
                <w:szCs w:val="20"/>
              </w:rPr>
            </w:pPr>
            <w:r w:rsidRPr="00F93062">
              <w:rPr>
                <w:rFonts w:asciiTheme="minorHAnsi" w:hAnsiTheme="minorHAnsi" w:cstheme="minorHAnsi"/>
                <w:sz w:val="20"/>
                <w:szCs w:val="20"/>
              </w:rPr>
              <w:t>Mardi M. MT026</w:t>
            </w:r>
            <w:r w:rsidR="00CE2AA0" w:rsidRPr="00F93062">
              <w:rPr>
                <w:rFonts w:asciiTheme="minorHAnsi" w:hAnsiTheme="minorHAnsi" w:cstheme="minorHAnsi"/>
                <w:sz w:val="20"/>
                <w:szCs w:val="20"/>
              </w:rPr>
              <w:t xml:space="preserve"> Great Falls, </w:t>
            </w:r>
            <w:r w:rsidRPr="00F93062">
              <w:rPr>
                <w:rFonts w:asciiTheme="minorHAnsi" w:hAnsiTheme="minorHAnsi" w:cstheme="minorHAnsi"/>
                <w:sz w:val="20"/>
                <w:szCs w:val="20"/>
              </w:rPr>
              <w:t>ComLine Editor</w:t>
            </w:r>
          </w:p>
        </w:tc>
        <w:tc>
          <w:tcPr>
            <w:tcW w:w="2407" w:type="dxa"/>
          </w:tcPr>
          <w:p w14:paraId="548D10E1" w14:textId="56ACD6B2" w:rsidR="00112079" w:rsidRPr="00F93062" w:rsidRDefault="00112079" w:rsidP="00137F15">
            <w:pPr>
              <w:pStyle w:val="BodyText"/>
              <w:numPr>
                <w:ilvl w:val="0"/>
                <w:numId w:val="9"/>
              </w:numPr>
              <w:spacing w:line="276" w:lineRule="auto"/>
              <w:ind w:left="144" w:hanging="144"/>
              <w:rPr>
                <w:rFonts w:asciiTheme="minorHAnsi" w:hAnsiTheme="minorHAnsi" w:cstheme="minorHAnsi"/>
                <w:b/>
                <w:sz w:val="20"/>
                <w:szCs w:val="20"/>
              </w:rPr>
            </w:pPr>
            <w:r w:rsidRPr="00F93062">
              <w:rPr>
                <w:rFonts w:asciiTheme="minorHAnsi" w:hAnsiTheme="minorHAnsi" w:cstheme="minorHAnsi"/>
                <w:sz w:val="20"/>
                <w:szCs w:val="20"/>
              </w:rPr>
              <w:t>Rich R. Albuquerque, NM APB Cmte., Sponsor. Cmte.</w:t>
            </w:r>
          </w:p>
        </w:tc>
      </w:tr>
      <w:tr w:rsidR="00112079" w14:paraId="1E898AE7" w14:textId="77777777" w:rsidTr="00112079">
        <w:tc>
          <w:tcPr>
            <w:tcW w:w="2406" w:type="dxa"/>
          </w:tcPr>
          <w:p w14:paraId="273400AD" w14:textId="70A4E663" w:rsidR="00112079" w:rsidRPr="00F93062" w:rsidRDefault="00610CC5" w:rsidP="00137F15">
            <w:pPr>
              <w:pStyle w:val="ListParagraph"/>
              <w:numPr>
                <w:ilvl w:val="0"/>
                <w:numId w:val="9"/>
              </w:numPr>
              <w:ind w:left="162" w:hanging="180"/>
              <w:rPr>
                <w:rFonts w:asciiTheme="minorHAnsi" w:hAnsiTheme="minorHAnsi" w:cstheme="minorHAnsi"/>
                <w:sz w:val="20"/>
                <w:szCs w:val="20"/>
              </w:rPr>
            </w:pPr>
            <w:r w:rsidRPr="00F93062">
              <w:rPr>
                <w:rFonts w:asciiTheme="minorHAnsi" w:hAnsiTheme="minorHAnsi" w:cstheme="minorHAnsi"/>
                <w:sz w:val="20"/>
                <w:szCs w:val="20"/>
              </w:rPr>
              <w:t>Dahlia, Israel</w:t>
            </w:r>
          </w:p>
        </w:tc>
        <w:tc>
          <w:tcPr>
            <w:tcW w:w="2406" w:type="dxa"/>
          </w:tcPr>
          <w:p w14:paraId="6F8962B7" w14:textId="58C32894" w:rsidR="00112079" w:rsidRPr="00F93062" w:rsidRDefault="00112079" w:rsidP="00137F15">
            <w:pPr>
              <w:pStyle w:val="BodyText"/>
              <w:numPr>
                <w:ilvl w:val="0"/>
                <w:numId w:val="9"/>
              </w:numPr>
              <w:ind w:left="157" w:hanging="180"/>
              <w:rPr>
                <w:rFonts w:asciiTheme="minorHAnsi" w:hAnsiTheme="minorHAnsi" w:cstheme="minorHAnsi"/>
                <w:sz w:val="20"/>
                <w:szCs w:val="20"/>
              </w:rPr>
            </w:pPr>
            <w:r w:rsidRPr="00F93062">
              <w:rPr>
                <w:rFonts w:asciiTheme="minorHAnsi" w:hAnsiTheme="minorHAnsi" w:cstheme="minorHAnsi"/>
                <w:sz w:val="20"/>
                <w:szCs w:val="20"/>
              </w:rPr>
              <w:t>Jim R. Brooklyn, NY109</w:t>
            </w:r>
            <w:r w:rsidR="006E49CE">
              <w:rPr>
                <w:rFonts w:asciiTheme="minorHAnsi" w:hAnsiTheme="minorHAnsi" w:cstheme="minorHAnsi"/>
                <w:sz w:val="20"/>
                <w:szCs w:val="20"/>
              </w:rPr>
              <w:t xml:space="preserve">, </w:t>
            </w:r>
            <w:r w:rsidRPr="00F93062">
              <w:rPr>
                <w:rFonts w:asciiTheme="minorHAnsi" w:hAnsiTheme="minorHAnsi" w:cstheme="minorHAnsi"/>
                <w:sz w:val="20"/>
                <w:szCs w:val="20"/>
              </w:rPr>
              <w:t>ABC Chair, OPPM</w:t>
            </w:r>
          </w:p>
          <w:p w14:paraId="110AB4EF" w14:textId="70B7E858" w:rsidR="00112079" w:rsidRPr="00F93062" w:rsidRDefault="00112079" w:rsidP="00CE2AA0">
            <w:pPr>
              <w:pStyle w:val="BodyText"/>
              <w:spacing w:line="276" w:lineRule="auto"/>
              <w:ind w:left="157"/>
              <w:rPr>
                <w:rFonts w:asciiTheme="minorHAnsi" w:hAnsiTheme="minorHAnsi" w:cstheme="minorHAnsi"/>
                <w:sz w:val="20"/>
                <w:szCs w:val="20"/>
              </w:rPr>
            </w:pPr>
          </w:p>
        </w:tc>
        <w:tc>
          <w:tcPr>
            <w:tcW w:w="2406" w:type="dxa"/>
          </w:tcPr>
          <w:p w14:paraId="0C065CFC" w14:textId="3E5EE86D" w:rsidR="00112079" w:rsidRPr="00F93062" w:rsidRDefault="00112079" w:rsidP="00137F15">
            <w:pPr>
              <w:pStyle w:val="BodyText"/>
              <w:numPr>
                <w:ilvl w:val="0"/>
                <w:numId w:val="9"/>
              </w:numPr>
              <w:spacing w:line="276" w:lineRule="auto"/>
              <w:ind w:left="157" w:hanging="180"/>
              <w:rPr>
                <w:rFonts w:asciiTheme="minorHAnsi" w:hAnsiTheme="minorHAnsi" w:cstheme="minorHAnsi"/>
                <w:sz w:val="20"/>
                <w:szCs w:val="20"/>
              </w:rPr>
            </w:pPr>
            <w:r w:rsidRPr="00F93062">
              <w:rPr>
                <w:rFonts w:asciiTheme="minorHAnsi" w:hAnsiTheme="minorHAnsi" w:cstheme="minorHAnsi"/>
                <w:sz w:val="20"/>
                <w:szCs w:val="20"/>
              </w:rPr>
              <w:t xml:space="preserve">Matt </w:t>
            </w:r>
            <w:r w:rsidR="00D1400A">
              <w:rPr>
                <w:rFonts w:asciiTheme="minorHAnsi" w:hAnsiTheme="minorHAnsi" w:cstheme="minorHAnsi"/>
                <w:sz w:val="20"/>
                <w:szCs w:val="20"/>
              </w:rPr>
              <w:t>K</w:t>
            </w:r>
            <w:r w:rsidR="006E49CE">
              <w:rPr>
                <w:rFonts w:asciiTheme="minorHAnsi" w:hAnsiTheme="minorHAnsi" w:cstheme="minorHAnsi"/>
                <w:sz w:val="20"/>
                <w:szCs w:val="20"/>
              </w:rPr>
              <w:t xml:space="preserve">., </w:t>
            </w:r>
            <w:r w:rsidRPr="00F93062">
              <w:rPr>
                <w:rFonts w:asciiTheme="minorHAnsi" w:hAnsiTheme="minorHAnsi" w:cstheme="minorHAnsi"/>
                <w:sz w:val="20"/>
                <w:szCs w:val="20"/>
              </w:rPr>
              <w:t>WI</w:t>
            </w:r>
            <w:r w:rsidR="006E49CE">
              <w:rPr>
                <w:rFonts w:asciiTheme="minorHAnsi" w:hAnsiTheme="minorHAnsi" w:cstheme="minorHAnsi"/>
                <w:sz w:val="20"/>
                <w:szCs w:val="20"/>
              </w:rPr>
              <w:t>,</w:t>
            </w:r>
            <w:r w:rsidRPr="00F93062">
              <w:rPr>
                <w:rFonts w:asciiTheme="minorHAnsi" w:hAnsiTheme="minorHAnsi" w:cstheme="minorHAnsi"/>
                <w:sz w:val="20"/>
                <w:szCs w:val="20"/>
              </w:rPr>
              <w:t xml:space="preserve"> West Great Lakes IG, SVC, MPS Region Chair</w:t>
            </w:r>
          </w:p>
        </w:tc>
        <w:tc>
          <w:tcPr>
            <w:tcW w:w="2407" w:type="dxa"/>
          </w:tcPr>
          <w:p w14:paraId="3FB54F5E" w14:textId="329B497E" w:rsidR="00112079" w:rsidRPr="00F93062" w:rsidRDefault="00112079" w:rsidP="00137F15">
            <w:pPr>
              <w:pStyle w:val="ListParagraph"/>
              <w:numPr>
                <w:ilvl w:val="0"/>
                <w:numId w:val="9"/>
              </w:numPr>
              <w:ind w:left="160" w:hanging="160"/>
              <w:rPr>
                <w:rFonts w:asciiTheme="minorHAnsi" w:hAnsiTheme="minorHAnsi" w:cstheme="minorHAnsi"/>
                <w:sz w:val="20"/>
                <w:szCs w:val="20"/>
              </w:rPr>
            </w:pPr>
            <w:r w:rsidRPr="00F93062">
              <w:rPr>
                <w:rFonts w:asciiTheme="minorHAnsi" w:hAnsiTheme="minorHAnsi" w:cstheme="minorHAnsi"/>
                <w:b/>
                <w:sz w:val="20"/>
                <w:szCs w:val="20"/>
              </w:rPr>
              <w:t>Sharon F.</w:t>
            </w:r>
            <w:r w:rsidRPr="00F93062">
              <w:rPr>
                <w:rFonts w:asciiTheme="minorHAnsi" w:hAnsiTheme="minorHAnsi" w:cstheme="minorHAnsi"/>
                <w:sz w:val="20"/>
                <w:szCs w:val="20"/>
              </w:rPr>
              <w:t xml:space="preserve"> </w:t>
            </w:r>
            <w:r w:rsidR="006E49CE" w:rsidRPr="00F93062">
              <w:rPr>
                <w:rFonts w:asciiTheme="minorHAnsi" w:hAnsiTheme="minorHAnsi" w:cstheme="minorHAnsi"/>
                <w:sz w:val="20"/>
                <w:szCs w:val="20"/>
              </w:rPr>
              <w:t>Kansas City</w:t>
            </w:r>
            <w:r w:rsidR="006E49CE">
              <w:rPr>
                <w:rFonts w:asciiTheme="minorHAnsi" w:hAnsiTheme="minorHAnsi" w:cstheme="minorHAnsi"/>
                <w:sz w:val="20"/>
                <w:szCs w:val="20"/>
              </w:rPr>
              <w:t>,</w:t>
            </w:r>
            <w:r w:rsidR="006E49CE" w:rsidRPr="00F93062">
              <w:rPr>
                <w:rFonts w:asciiTheme="minorHAnsi" w:hAnsiTheme="minorHAnsi" w:cstheme="minorHAnsi"/>
                <w:i/>
                <w:sz w:val="20"/>
                <w:szCs w:val="20"/>
              </w:rPr>
              <w:t xml:space="preserve"> </w:t>
            </w:r>
            <w:r w:rsidRPr="00F93062">
              <w:rPr>
                <w:rFonts w:asciiTheme="minorHAnsi" w:hAnsiTheme="minorHAnsi" w:cstheme="minorHAnsi"/>
                <w:i/>
                <w:sz w:val="20"/>
                <w:szCs w:val="20"/>
              </w:rPr>
              <w:t>Traveler</w:t>
            </w:r>
            <w:r w:rsidRPr="00F93062">
              <w:rPr>
                <w:rFonts w:asciiTheme="minorHAnsi" w:hAnsiTheme="minorHAnsi" w:cstheme="minorHAnsi"/>
                <w:sz w:val="20"/>
                <w:szCs w:val="20"/>
              </w:rPr>
              <w:t xml:space="preserve"> Editor, Member Outreach Chair,</w:t>
            </w:r>
          </w:p>
          <w:p w14:paraId="29B2A7C9" w14:textId="51F89526" w:rsidR="00112079" w:rsidRPr="00F93062" w:rsidRDefault="00112079" w:rsidP="00112079">
            <w:pPr>
              <w:pStyle w:val="ListParagraph"/>
              <w:ind w:left="160" w:firstLine="0"/>
              <w:rPr>
                <w:rFonts w:asciiTheme="minorHAnsi" w:hAnsiTheme="minorHAnsi" w:cstheme="minorHAnsi"/>
                <w:sz w:val="20"/>
                <w:szCs w:val="20"/>
              </w:rPr>
            </w:pPr>
            <w:r w:rsidRPr="00F93062">
              <w:rPr>
                <w:rFonts w:asciiTheme="minorHAnsi" w:hAnsiTheme="minorHAnsi" w:cstheme="minorHAnsi"/>
                <w:sz w:val="20"/>
                <w:szCs w:val="20"/>
              </w:rPr>
              <w:t xml:space="preserve">MSC and Website Committees </w:t>
            </w:r>
          </w:p>
          <w:p w14:paraId="4333351E" w14:textId="5A1792D7" w:rsidR="00112079" w:rsidRPr="00F93062" w:rsidRDefault="00112079" w:rsidP="00F93062">
            <w:pPr>
              <w:pStyle w:val="ListParagraph"/>
              <w:ind w:left="157" w:firstLine="0"/>
              <w:rPr>
                <w:rFonts w:asciiTheme="minorHAnsi" w:hAnsiTheme="minorHAnsi" w:cstheme="minorHAnsi"/>
                <w:b/>
                <w:sz w:val="20"/>
                <w:szCs w:val="20"/>
              </w:rPr>
            </w:pPr>
          </w:p>
        </w:tc>
      </w:tr>
      <w:tr w:rsidR="00112079" w14:paraId="395BBFBF" w14:textId="77777777" w:rsidTr="00112079">
        <w:trPr>
          <w:trHeight w:val="926"/>
        </w:trPr>
        <w:tc>
          <w:tcPr>
            <w:tcW w:w="2406" w:type="dxa"/>
          </w:tcPr>
          <w:p w14:paraId="00EBE4EC" w14:textId="4002587C" w:rsidR="00112079" w:rsidRPr="00F93062" w:rsidRDefault="00112079" w:rsidP="00137F15">
            <w:pPr>
              <w:pStyle w:val="ListParagraph"/>
              <w:numPr>
                <w:ilvl w:val="0"/>
                <w:numId w:val="9"/>
              </w:numPr>
              <w:ind w:left="157" w:hanging="180"/>
              <w:rPr>
                <w:rFonts w:asciiTheme="minorHAnsi" w:hAnsiTheme="minorHAnsi" w:cstheme="minorHAnsi"/>
                <w:sz w:val="20"/>
                <w:szCs w:val="20"/>
              </w:rPr>
            </w:pPr>
            <w:r w:rsidRPr="00F93062">
              <w:rPr>
                <w:rFonts w:asciiTheme="minorHAnsi" w:hAnsiTheme="minorHAnsi" w:cstheme="minorHAnsi"/>
                <w:sz w:val="20"/>
                <w:szCs w:val="20"/>
              </w:rPr>
              <w:t xml:space="preserve">Erin PA076 Chair DTSC, </w:t>
            </w:r>
            <w:r w:rsidR="006E49CE">
              <w:rPr>
                <w:rFonts w:asciiTheme="minorHAnsi" w:hAnsiTheme="minorHAnsi" w:cstheme="minorHAnsi"/>
                <w:sz w:val="20"/>
                <w:szCs w:val="20"/>
              </w:rPr>
              <w:t>APB</w:t>
            </w:r>
            <w:r w:rsidRPr="00F93062">
              <w:rPr>
                <w:rFonts w:asciiTheme="minorHAnsi" w:hAnsiTheme="minorHAnsi" w:cstheme="minorHAnsi"/>
                <w:sz w:val="20"/>
                <w:szCs w:val="20"/>
              </w:rPr>
              <w:t xml:space="preserve"> </w:t>
            </w:r>
            <w:r w:rsidR="006E49CE">
              <w:rPr>
                <w:rFonts w:asciiTheme="minorHAnsi" w:hAnsiTheme="minorHAnsi" w:cstheme="minorHAnsi"/>
                <w:sz w:val="20"/>
                <w:szCs w:val="20"/>
              </w:rPr>
              <w:t>Working Group</w:t>
            </w:r>
          </w:p>
        </w:tc>
        <w:tc>
          <w:tcPr>
            <w:tcW w:w="2406" w:type="dxa"/>
          </w:tcPr>
          <w:p w14:paraId="65791464" w14:textId="77777777" w:rsidR="00112079" w:rsidRPr="00F93062" w:rsidRDefault="00112079" w:rsidP="00137F15">
            <w:pPr>
              <w:pStyle w:val="BodyText"/>
              <w:numPr>
                <w:ilvl w:val="0"/>
                <w:numId w:val="9"/>
              </w:numPr>
              <w:spacing w:line="276" w:lineRule="auto"/>
              <w:ind w:left="160" w:hanging="180"/>
              <w:rPr>
                <w:rFonts w:asciiTheme="minorHAnsi" w:hAnsiTheme="minorHAnsi" w:cstheme="minorHAnsi"/>
                <w:sz w:val="20"/>
                <w:szCs w:val="20"/>
              </w:rPr>
            </w:pPr>
            <w:r w:rsidRPr="00F93062">
              <w:rPr>
                <w:rFonts w:asciiTheme="minorHAnsi" w:hAnsiTheme="minorHAnsi" w:cstheme="minorHAnsi"/>
                <w:sz w:val="20"/>
                <w:szCs w:val="20"/>
              </w:rPr>
              <w:t>Jody O. Dallas-Ft. W, TX Nom Com</w:t>
            </w:r>
          </w:p>
          <w:p w14:paraId="71103643" w14:textId="77777777" w:rsidR="00112079" w:rsidRPr="00F93062" w:rsidRDefault="00112079" w:rsidP="00112079">
            <w:pPr>
              <w:pStyle w:val="BodyText"/>
              <w:ind w:left="157"/>
              <w:rPr>
                <w:rFonts w:asciiTheme="minorHAnsi" w:hAnsiTheme="minorHAnsi" w:cstheme="minorHAnsi"/>
                <w:sz w:val="20"/>
                <w:szCs w:val="20"/>
              </w:rPr>
            </w:pPr>
            <w:r w:rsidRPr="00F93062">
              <w:rPr>
                <w:rFonts w:asciiTheme="minorHAnsi" w:hAnsiTheme="minorHAnsi" w:cstheme="minorHAnsi"/>
                <w:sz w:val="20"/>
                <w:szCs w:val="20"/>
              </w:rPr>
              <w:t>DTSC, Intergroup</w:t>
            </w:r>
          </w:p>
          <w:p w14:paraId="193F49F1" w14:textId="77777777" w:rsidR="00112079" w:rsidRPr="00F93062" w:rsidRDefault="00112079" w:rsidP="00112079">
            <w:pPr>
              <w:pStyle w:val="BodyText"/>
              <w:spacing w:line="276" w:lineRule="auto"/>
              <w:ind w:left="157"/>
              <w:rPr>
                <w:rFonts w:asciiTheme="minorHAnsi" w:hAnsiTheme="minorHAnsi" w:cstheme="minorHAnsi"/>
                <w:sz w:val="20"/>
                <w:szCs w:val="20"/>
              </w:rPr>
            </w:pPr>
          </w:p>
        </w:tc>
        <w:tc>
          <w:tcPr>
            <w:tcW w:w="2406" w:type="dxa"/>
          </w:tcPr>
          <w:p w14:paraId="3566111E" w14:textId="2708C22B" w:rsidR="00112079" w:rsidRPr="00F93062" w:rsidRDefault="00112079" w:rsidP="00112079">
            <w:pPr>
              <w:pStyle w:val="BodyText"/>
              <w:rPr>
                <w:rFonts w:asciiTheme="minorHAnsi" w:hAnsiTheme="minorHAnsi" w:cstheme="minorHAnsi"/>
                <w:sz w:val="20"/>
                <w:szCs w:val="20"/>
              </w:rPr>
            </w:pPr>
            <w:r w:rsidRPr="00F93062">
              <w:rPr>
                <w:rFonts w:asciiTheme="minorHAnsi" w:hAnsiTheme="minorHAnsi" w:cstheme="minorHAnsi"/>
                <w:sz w:val="20"/>
                <w:szCs w:val="20"/>
              </w:rPr>
              <w:t>Nicklaus</w:t>
            </w:r>
            <w:r w:rsidR="006E49CE">
              <w:rPr>
                <w:rFonts w:asciiTheme="minorHAnsi" w:hAnsiTheme="minorHAnsi" w:cstheme="minorHAnsi"/>
                <w:sz w:val="20"/>
                <w:szCs w:val="20"/>
              </w:rPr>
              <w:t>,</w:t>
            </w:r>
            <w:r w:rsidRPr="00F93062">
              <w:rPr>
                <w:rFonts w:asciiTheme="minorHAnsi" w:hAnsiTheme="minorHAnsi" w:cstheme="minorHAnsi"/>
                <w:sz w:val="20"/>
                <w:szCs w:val="20"/>
              </w:rPr>
              <w:t xml:space="preserve"> Malmö</w:t>
            </w:r>
            <w:r w:rsidR="006E49CE">
              <w:rPr>
                <w:rFonts w:asciiTheme="minorHAnsi" w:hAnsiTheme="minorHAnsi" w:cstheme="minorHAnsi"/>
                <w:sz w:val="20"/>
                <w:szCs w:val="20"/>
              </w:rPr>
              <w:t>, Sweden,</w:t>
            </w:r>
            <w:r w:rsidRPr="00F93062">
              <w:rPr>
                <w:rFonts w:asciiTheme="minorHAnsi" w:hAnsiTheme="minorHAnsi" w:cstheme="minorHAnsi"/>
                <w:sz w:val="20"/>
                <w:szCs w:val="20"/>
              </w:rPr>
              <w:t xml:space="preserve"> Reawakening the inner child.</w:t>
            </w:r>
          </w:p>
          <w:p w14:paraId="2C04611E" w14:textId="34DB04F2" w:rsidR="00112079" w:rsidRPr="00F93062" w:rsidRDefault="00112079" w:rsidP="00CE2AA0">
            <w:pPr>
              <w:pStyle w:val="BodyText"/>
              <w:spacing w:line="276" w:lineRule="auto"/>
              <w:ind w:left="160"/>
              <w:rPr>
                <w:rFonts w:asciiTheme="minorHAnsi" w:hAnsiTheme="minorHAnsi" w:cstheme="minorHAnsi"/>
                <w:sz w:val="20"/>
                <w:szCs w:val="20"/>
              </w:rPr>
            </w:pPr>
          </w:p>
        </w:tc>
        <w:tc>
          <w:tcPr>
            <w:tcW w:w="2407" w:type="dxa"/>
          </w:tcPr>
          <w:p w14:paraId="2BAD7B31" w14:textId="45DB8D4E" w:rsidR="00112079" w:rsidRPr="00F93062" w:rsidRDefault="00112079" w:rsidP="00137F15">
            <w:pPr>
              <w:pStyle w:val="ListParagraph"/>
              <w:numPr>
                <w:ilvl w:val="0"/>
                <w:numId w:val="9"/>
              </w:numPr>
              <w:ind w:left="157" w:hanging="180"/>
              <w:rPr>
                <w:rFonts w:asciiTheme="minorHAnsi" w:hAnsiTheme="minorHAnsi" w:cstheme="minorHAnsi"/>
                <w:sz w:val="20"/>
                <w:szCs w:val="20"/>
              </w:rPr>
            </w:pPr>
            <w:r w:rsidRPr="00F93062">
              <w:rPr>
                <w:rFonts w:asciiTheme="minorHAnsi" w:hAnsiTheme="minorHAnsi" w:cstheme="minorHAnsi"/>
                <w:sz w:val="20"/>
                <w:szCs w:val="20"/>
              </w:rPr>
              <w:t>Terry, AK</w:t>
            </w:r>
          </w:p>
        </w:tc>
      </w:tr>
      <w:tr w:rsidR="00112079" w14:paraId="46EAAD9E" w14:textId="77777777" w:rsidTr="00112079">
        <w:tc>
          <w:tcPr>
            <w:tcW w:w="2406" w:type="dxa"/>
          </w:tcPr>
          <w:p w14:paraId="676D6BA3" w14:textId="160DBAAC" w:rsidR="00112079" w:rsidRPr="00F93062" w:rsidRDefault="00112079" w:rsidP="00137F15">
            <w:pPr>
              <w:pStyle w:val="ListParagraph"/>
              <w:numPr>
                <w:ilvl w:val="0"/>
                <w:numId w:val="9"/>
              </w:numPr>
              <w:ind w:left="157" w:hanging="180"/>
              <w:rPr>
                <w:rFonts w:asciiTheme="minorHAnsi" w:hAnsiTheme="minorHAnsi" w:cstheme="minorHAnsi"/>
                <w:sz w:val="20"/>
                <w:szCs w:val="20"/>
              </w:rPr>
            </w:pPr>
            <w:r w:rsidRPr="00F93062">
              <w:rPr>
                <w:rFonts w:asciiTheme="minorHAnsi" w:hAnsiTheme="minorHAnsi" w:cstheme="minorHAnsi"/>
                <w:sz w:val="20"/>
                <w:szCs w:val="20"/>
              </w:rPr>
              <w:t>Fredrik, Sweden 2019 ABC</w:t>
            </w:r>
            <w:r w:rsidR="006E49CE">
              <w:rPr>
                <w:rFonts w:asciiTheme="minorHAnsi" w:hAnsiTheme="minorHAnsi" w:cstheme="minorHAnsi"/>
                <w:sz w:val="20"/>
                <w:szCs w:val="20"/>
              </w:rPr>
              <w:t>/</w:t>
            </w:r>
            <w:r w:rsidRPr="00F93062">
              <w:rPr>
                <w:rFonts w:asciiTheme="minorHAnsi" w:hAnsiTheme="minorHAnsi" w:cstheme="minorHAnsi"/>
                <w:sz w:val="20"/>
                <w:szCs w:val="20"/>
              </w:rPr>
              <w:t>AWC Host Comm. Chair</w:t>
            </w:r>
          </w:p>
        </w:tc>
        <w:tc>
          <w:tcPr>
            <w:tcW w:w="2406" w:type="dxa"/>
          </w:tcPr>
          <w:p w14:paraId="15FEA4CC" w14:textId="77777777" w:rsidR="00112079" w:rsidRPr="00F93062" w:rsidRDefault="00112079" w:rsidP="00137F15">
            <w:pPr>
              <w:pStyle w:val="BodyText"/>
              <w:numPr>
                <w:ilvl w:val="0"/>
                <w:numId w:val="9"/>
              </w:numPr>
              <w:spacing w:line="276" w:lineRule="auto"/>
              <w:ind w:left="163" w:hanging="180"/>
              <w:rPr>
                <w:rFonts w:asciiTheme="minorHAnsi" w:hAnsiTheme="minorHAnsi" w:cstheme="minorHAnsi"/>
                <w:sz w:val="20"/>
                <w:szCs w:val="20"/>
              </w:rPr>
            </w:pPr>
            <w:r w:rsidRPr="00F93062">
              <w:rPr>
                <w:rFonts w:asciiTheme="minorHAnsi" w:hAnsiTheme="minorHAnsi" w:cstheme="minorHAnsi"/>
                <w:sz w:val="20"/>
                <w:szCs w:val="20"/>
              </w:rPr>
              <w:t>Karin S. Chicago APB Working Group</w:t>
            </w:r>
          </w:p>
          <w:p w14:paraId="6BC735C9" w14:textId="171B8C10" w:rsidR="00112079" w:rsidRPr="00F93062" w:rsidRDefault="00112079" w:rsidP="00610CC5">
            <w:pPr>
              <w:pStyle w:val="BodyText"/>
              <w:spacing w:line="276" w:lineRule="auto"/>
              <w:rPr>
                <w:rFonts w:asciiTheme="minorHAnsi" w:hAnsiTheme="minorHAnsi" w:cstheme="minorHAnsi"/>
                <w:sz w:val="20"/>
                <w:szCs w:val="20"/>
              </w:rPr>
            </w:pPr>
          </w:p>
        </w:tc>
        <w:tc>
          <w:tcPr>
            <w:tcW w:w="2406" w:type="dxa"/>
          </w:tcPr>
          <w:p w14:paraId="1C7EA0E8" w14:textId="515999D8" w:rsidR="00112079" w:rsidRPr="00F93062" w:rsidRDefault="00112079" w:rsidP="00CE2AA0">
            <w:pPr>
              <w:pStyle w:val="BodyText"/>
              <w:spacing w:line="276" w:lineRule="auto"/>
              <w:ind w:left="720"/>
              <w:rPr>
                <w:rFonts w:asciiTheme="minorHAnsi" w:hAnsiTheme="minorHAnsi" w:cstheme="minorHAnsi"/>
                <w:sz w:val="20"/>
                <w:szCs w:val="20"/>
              </w:rPr>
            </w:pPr>
          </w:p>
        </w:tc>
        <w:tc>
          <w:tcPr>
            <w:tcW w:w="2407" w:type="dxa"/>
          </w:tcPr>
          <w:p w14:paraId="40EFB474" w14:textId="5569350B" w:rsidR="00112079" w:rsidRPr="00F93062" w:rsidRDefault="00112079" w:rsidP="00CE2AA0">
            <w:pPr>
              <w:pStyle w:val="BodyText"/>
              <w:spacing w:line="276" w:lineRule="auto"/>
              <w:ind w:left="165"/>
              <w:rPr>
                <w:rFonts w:asciiTheme="minorHAnsi" w:hAnsiTheme="minorHAnsi" w:cstheme="minorHAnsi"/>
                <w:sz w:val="20"/>
                <w:szCs w:val="20"/>
              </w:rPr>
            </w:pPr>
          </w:p>
        </w:tc>
      </w:tr>
    </w:tbl>
    <w:p w14:paraId="63725636" w14:textId="77777777" w:rsidR="005A3A3D" w:rsidRPr="00167AA0" w:rsidRDefault="005A3A3D" w:rsidP="005A3A3D">
      <w:pPr>
        <w:pStyle w:val="BodyText"/>
        <w:ind w:left="475"/>
        <w:rPr>
          <w:rFonts w:asciiTheme="minorHAnsi" w:hAnsiTheme="minorHAnsi" w:cstheme="minorHAnsi"/>
          <w:b/>
          <w:sz w:val="22"/>
          <w:szCs w:val="22"/>
        </w:rPr>
      </w:pPr>
    </w:p>
    <w:p w14:paraId="5252C333" w14:textId="31AC1C1E" w:rsidR="00C93EC3" w:rsidRPr="00BC79B9" w:rsidRDefault="005A3A3D" w:rsidP="00736C9F">
      <w:pPr>
        <w:pStyle w:val="ListParagraph"/>
        <w:numPr>
          <w:ilvl w:val="0"/>
          <w:numId w:val="1"/>
        </w:numPr>
        <w:tabs>
          <w:tab w:val="left" w:pos="472"/>
        </w:tabs>
        <w:ind w:right="101"/>
        <w:rPr>
          <w:rFonts w:asciiTheme="minorHAnsi" w:hAnsiTheme="minorHAnsi" w:cstheme="minorHAnsi"/>
        </w:rPr>
      </w:pPr>
      <w:r w:rsidRPr="00736C9F">
        <w:rPr>
          <w:rFonts w:asciiTheme="minorHAnsi" w:hAnsiTheme="minorHAnsi" w:cstheme="minorHAnsi"/>
          <w:b/>
        </w:rPr>
        <w:lastRenderedPageBreak/>
        <w:t xml:space="preserve">Tradition </w:t>
      </w:r>
      <w:r w:rsidR="00736C9F" w:rsidRPr="00736C9F">
        <w:rPr>
          <w:rFonts w:asciiTheme="minorHAnsi" w:hAnsiTheme="minorHAnsi" w:cstheme="minorHAnsi"/>
          <w:b/>
        </w:rPr>
        <w:t>Three</w:t>
      </w:r>
      <w:r w:rsidRPr="00736C9F">
        <w:rPr>
          <w:rFonts w:asciiTheme="minorHAnsi" w:hAnsiTheme="minorHAnsi" w:cstheme="minorHAnsi"/>
          <w:b/>
        </w:rPr>
        <w:t xml:space="preserve">: </w:t>
      </w:r>
      <w:r w:rsidR="00BC79B9" w:rsidRPr="00BC79B9">
        <w:rPr>
          <w:rFonts w:asciiTheme="minorHAnsi" w:hAnsiTheme="minorHAnsi" w:cstheme="minorHAnsi"/>
        </w:rPr>
        <w:t>The only requirement for membership in ACA is a desire to recover from the effects of growing up in an alcoholic or otherwise dysfunctional family.</w:t>
      </w:r>
    </w:p>
    <w:p w14:paraId="759D4E7F" w14:textId="77777777" w:rsidR="00736C9F" w:rsidRPr="00736C9F" w:rsidRDefault="00736C9F" w:rsidP="00736C9F">
      <w:pPr>
        <w:tabs>
          <w:tab w:val="left" w:pos="472"/>
        </w:tabs>
        <w:ind w:right="101"/>
        <w:rPr>
          <w:rFonts w:asciiTheme="minorHAnsi" w:hAnsiTheme="minorHAnsi" w:cstheme="minorHAnsi"/>
        </w:rPr>
      </w:pPr>
    </w:p>
    <w:p w14:paraId="2BF4B092" w14:textId="4858ED3E" w:rsidR="00EF764D" w:rsidRPr="00167AA0" w:rsidRDefault="00B402F0" w:rsidP="00736C9F">
      <w:pPr>
        <w:pStyle w:val="ListParagraph"/>
        <w:numPr>
          <w:ilvl w:val="0"/>
          <w:numId w:val="1"/>
        </w:numPr>
        <w:tabs>
          <w:tab w:val="left" w:pos="3424"/>
          <w:tab w:val="left" w:pos="6482"/>
        </w:tabs>
        <w:spacing w:line="276" w:lineRule="auto"/>
        <w:ind w:right="790"/>
        <w:rPr>
          <w:rFonts w:asciiTheme="minorHAnsi" w:hAnsiTheme="minorHAnsi" w:cstheme="minorHAnsi"/>
          <w:b/>
        </w:rPr>
      </w:pPr>
      <w:r w:rsidRPr="00167AA0">
        <w:rPr>
          <w:rFonts w:asciiTheme="minorHAnsi" w:hAnsiTheme="minorHAnsi" w:cstheme="minorHAnsi"/>
          <w:b/>
        </w:rPr>
        <w:t xml:space="preserve">Minutes: </w:t>
      </w:r>
      <w:r w:rsidRPr="00167AA0">
        <w:rPr>
          <w:rFonts w:asciiTheme="minorHAnsi" w:hAnsiTheme="minorHAnsi" w:cstheme="minorHAnsi"/>
        </w:rPr>
        <w:t xml:space="preserve">Motion to approve the </w:t>
      </w:r>
      <w:r w:rsidR="00736C9F">
        <w:rPr>
          <w:rFonts w:asciiTheme="minorHAnsi" w:hAnsiTheme="minorHAnsi" w:cstheme="minorHAnsi"/>
        </w:rPr>
        <w:t>February 9</w:t>
      </w:r>
      <w:r w:rsidR="00BD3127" w:rsidRPr="00167AA0">
        <w:rPr>
          <w:rFonts w:asciiTheme="minorHAnsi" w:hAnsiTheme="minorHAnsi" w:cstheme="minorHAnsi"/>
        </w:rPr>
        <w:t>,</w:t>
      </w:r>
      <w:r w:rsidRPr="00167AA0">
        <w:rPr>
          <w:rFonts w:asciiTheme="minorHAnsi" w:hAnsiTheme="minorHAnsi" w:cstheme="minorHAnsi"/>
        </w:rPr>
        <w:t xml:space="preserve"> 201</w:t>
      </w:r>
      <w:r w:rsidR="00C93EC3">
        <w:rPr>
          <w:rFonts w:asciiTheme="minorHAnsi" w:hAnsiTheme="minorHAnsi" w:cstheme="minorHAnsi"/>
        </w:rPr>
        <w:t>9</w:t>
      </w:r>
      <w:r w:rsidRPr="00167AA0">
        <w:rPr>
          <w:rFonts w:asciiTheme="minorHAnsi" w:hAnsiTheme="minorHAnsi" w:cstheme="minorHAnsi"/>
        </w:rPr>
        <w:t xml:space="preserve"> Teleconference Minutes (</w:t>
      </w:r>
      <w:r w:rsidR="00C80946">
        <w:rPr>
          <w:rFonts w:asciiTheme="minorHAnsi" w:hAnsiTheme="minorHAnsi" w:cstheme="minorHAnsi"/>
        </w:rPr>
        <w:t>Marcia</w:t>
      </w:r>
      <w:r w:rsidRPr="00167AA0">
        <w:rPr>
          <w:rFonts w:asciiTheme="minorHAnsi" w:hAnsiTheme="minorHAnsi" w:cstheme="minorHAnsi"/>
        </w:rPr>
        <w:t>)</w:t>
      </w:r>
      <w:r w:rsidRPr="00167AA0">
        <w:rPr>
          <w:rFonts w:asciiTheme="minorHAnsi" w:hAnsiTheme="minorHAnsi" w:cstheme="minorHAnsi"/>
          <w:b/>
        </w:rPr>
        <w:t xml:space="preserve"> </w:t>
      </w:r>
    </w:p>
    <w:p w14:paraId="6A01B815" w14:textId="0D36CA70" w:rsidR="00C85984" w:rsidRPr="00126546" w:rsidRDefault="00B402F0" w:rsidP="004623F7">
      <w:pPr>
        <w:tabs>
          <w:tab w:val="left" w:pos="3424"/>
          <w:tab w:val="left" w:pos="6482"/>
        </w:tabs>
        <w:spacing w:line="276" w:lineRule="auto"/>
        <w:ind w:left="630" w:right="790" w:hanging="180"/>
        <w:rPr>
          <w:rFonts w:asciiTheme="minorHAnsi" w:hAnsiTheme="minorHAnsi" w:cstheme="minorHAnsi"/>
        </w:rPr>
      </w:pPr>
      <w:r w:rsidRPr="00167AA0">
        <w:rPr>
          <w:rFonts w:asciiTheme="minorHAnsi" w:hAnsiTheme="minorHAnsi" w:cstheme="minorHAnsi"/>
          <w:b/>
        </w:rPr>
        <w:t>Second:</w:t>
      </w:r>
      <w:r w:rsidR="00C85984">
        <w:rPr>
          <w:rFonts w:asciiTheme="minorHAnsi" w:hAnsiTheme="minorHAnsi" w:cstheme="minorHAnsi"/>
          <w:b/>
        </w:rPr>
        <w:t xml:space="preserve"> </w:t>
      </w:r>
      <w:r w:rsidR="00126546" w:rsidRPr="00126546">
        <w:rPr>
          <w:rFonts w:asciiTheme="minorHAnsi" w:hAnsiTheme="minorHAnsi" w:cstheme="minorHAnsi"/>
        </w:rPr>
        <w:t>Carole C.</w:t>
      </w:r>
    </w:p>
    <w:p w14:paraId="5F89245C" w14:textId="0A00F59F" w:rsidR="00B402F0" w:rsidRPr="00167AA0" w:rsidRDefault="00C85984" w:rsidP="004623F7">
      <w:pPr>
        <w:tabs>
          <w:tab w:val="left" w:pos="3424"/>
          <w:tab w:val="left" w:pos="6482"/>
        </w:tabs>
        <w:spacing w:line="276" w:lineRule="auto"/>
        <w:ind w:left="630" w:right="790" w:hanging="180"/>
        <w:rPr>
          <w:rFonts w:asciiTheme="minorHAnsi" w:hAnsiTheme="minorHAnsi" w:cstheme="minorHAnsi"/>
          <w:b/>
        </w:rPr>
      </w:pPr>
      <w:r>
        <w:rPr>
          <w:rFonts w:asciiTheme="minorHAnsi" w:hAnsiTheme="minorHAnsi" w:cstheme="minorHAnsi"/>
          <w:b/>
        </w:rPr>
        <w:t>Discussion:</w:t>
      </w:r>
      <w:r w:rsidR="00126546">
        <w:rPr>
          <w:rFonts w:asciiTheme="minorHAnsi" w:hAnsiTheme="minorHAnsi" w:cstheme="minorHAnsi"/>
          <w:b/>
        </w:rPr>
        <w:t xml:space="preserve"> </w:t>
      </w:r>
      <w:r w:rsidR="00126546" w:rsidRPr="00126546">
        <w:rPr>
          <w:rFonts w:asciiTheme="minorHAnsi" w:hAnsiTheme="minorHAnsi" w:cstheme="minorHAnsi"/>
        </w:rPr>
        <w:t>None</w:t>
      </w:r>
      <w:r w:rsidR="00B402F0" w:rsidRPr="00167AA0">
        <w:rPr>
          <w:rFonts w:asciiTheme="minorHAnsi" w:hAnsiTheme="minorHAnsi" w:cstheme="minorHAnsi"/>
          <w:b/>
        </w:rPr>
        <w:tab/>
      </w:r>
    </w:p>
    <w:p w14:paraId="1D3C397E" w14:textId="3BF575A1" w:rsidR="004623F7" w:rsidRPr="00167AA0" w:rsidRDefault="00B402F0" w:rsidP="004623F7">
      <w:pPr>
        <w:pStyle w:val="ListParagraph"/>
        <w:tabs>
          <w:tab w:val="left" w:pos="3424"/>
          <w:tab w:val="left" w:pos="6482"/>
        </w:tabs>
        <w:spacing w:line="276" w:lineRule="auto"/>
        <w:ind w:left="630" w:right="790" w:hanging="180"/>
        <w:rPr>
          <w:rFonts w:asciiTheme="minorHAnsi" w:hAnsiTheme="minorHAnsi" w:cstheme="minorHAnsi"/>
          <w:b/>
        </w:rPr>
      </w:pPr>
      <w:r w:rsidRPr="00167AA0">
        <w:rPr>
          <w:rFonts w:asciiTheme="minorHAnsi" w:hAnsiTheme="minorHAnsi" w:cstheme="minorHAnsi"/>
          <w:b/>
        </w:rPr>
        <w:t>Decision:</w:t>
      </w:r>
      <w:r w:rsidR="00C85984">
        <w:rPr>
          <w:rFonts w:asciiTheme="minorHAnsi" w:hAnsiTheme="minorHAnsi" w:cstheme="minorHAnsi"/>
          <w:b/>
        </w:rPr>
        <w:t xml:space="preserve"> </w:t>
      </w:r>
      <w:r w:rsidR="00126546">
        <w:rPr>
          <w:rFonts w:asciiTheme="minorHAnsi" w:hAnsiTheme="minorHAnsi" w:cstheme="minorHAnsi"/>
          <w:b/>
        </w:rPr>
        <w:t>Motion passes unanimously.</w:t>
      </w:r>
    </w:p>
    <w:p w14:paraId="07CC2A9E" w14:textId="22641C23" w:rsidR="007C3346" w:rsidRPr="002378DA" w:rsidRDefault="007C3346" w:rsidP="002378DA">
      <w:pPr>
        <w:tabs>
          <w:tab w:val="left" w:pos="3424"/>
          <w:tab w:val="left" w:pos="6482"/>
        </w:tabs>
        <w:spacing w:line="276" w:lineRule="auto"/>
        <w:ind w:right="790"/>
        <w:rPr>
          <w:rFonts w:asciiTheme="minorHAnsi" w:hAnsiTheme="minorHAnsi" w:cstheme="minorHAnsi"/>
        </w:rPr>
      </w:pPr>
    </w:p>
    <w:p w14:paraId="4A331971" w14:textId="6B90ADF4" w:rsidR="00B37B68" w:rsidRPr="00303113" w:rsidRDefault="00B37B68" w:rsidP="00736C9F">
      <w:pPr>
        <w:pStyle w:val="BodyText"/>
        <w:numPr>
          <w:ilvl w:val="0"/>
          <w:numId w:val="1"/>
        </w:numPr>
        <w:spacing w:line="276" w:lineRule="auto"/>
        <w:rPr>
          <w:rFonts w:asciiTheme="minorHAnsi" w:hAnsiTheme="minorHAnsi" w:cstheme="minorHAnsi"/>
          <w:b/>
          <w:sz w:val="22"/>
          <w:szCs w:val="22"/>
        </w:rPr>
      </w:pPr>
      <w:r>
        <w:rPr>
          <w:rFonts w:asciiTheme="minorHAnsi" w:hAnsiTheme="minorHAnsi" w:cstheme="minorHAnsi"/>
          <w:b/>
          <w:sz w:val="22"/>
          <w:szCs w:val="22"/>
        </w:rPr>
        <w:t xml:space="preserve">Chair Report:  </w:t>
      </w:r>
      <w:r w:rsidRPr="005E0038">
        <w:rPr>
          <w:rFonts w:asciiTheme="minorHAnsi" w:hAnsiTheme="minorHAnsi" w:cstheme="minorHAnsi"/>
          <w:sz w:val="22"/>
          <w:szCs w:val="22"/>
        </w:rPr>
        <w:t>Mary Jo L.</w:t>
      </w:r>
    </w:p>
    <w:p w14:paraId="7F539D5F" w14:textId="7E1D071C" w:rsidR="00303113" w:rsidRPr="00F93062" w:rsidRDefault="00126546" w:rsidP="00137F15">
      <w:pPr>
        <w:pStyle w:val="BodyText"/>
        <w:numPr>
          <w:ilvl w:val="0"/>
          <w:numId w:val="18"/>
        </w:numPr>
        <w:spacing w:line="276" w:lineRule="auto"/>
        <w:ind w:left="990"/>
        <w:rPr>
          <w:rFonts w:asciiTheme="minorHAnsi" w:hAnsiTheme="minorHAnsi" w:cstheme="minorHAnsi"/>
          <w:sz w:val="22"/>
          <w:szCs w:val="22"/>
        </w:rPr>
      </w:pPr>
      <w:r w:rsidRPr="00F93062">
        <w:rPr>
          <w:rFonts w:asciiTheme="minorHAnsi" w:hAnsiTheme="minorHAnsi" w:cstheme="minorHAnsi"/>
          <w:sz w:val="22"/>
          <w:szCs w:val="22"/>
        </w:rPr>
        <w:t>The Board has approved both candidates for the Board of Trustees: Erin D.</w:t>
      </w:r>
      <w:r w:rsidR="006E49CE">
        <w:rPr>
          <w:rFonts w:asciiTheme="minorHAnsi" w:hAnsiTheme="minorHAnsi" w:cstheme="minorHAnsi"/>
          <w:sz w:val="22"/>
          <w:szCs w:val="22"/>
        </w:rPr>
        <w:t>, Pennsylvania,</w:t>
      </w:r>
      <w:r w:rsidRPr="00F93062">
        <w:rPr>
          <w:rFonts w:asciiTheme="minorHAnsi" w:hAnsiTheme="minorHAnsi" w:cstheme="minorHAnsi"/>
          <w:sz w:val="22"/>
          <w:szCs w:val="22"/>
        </w:rPr>
        <w:t xml:space="preserve"> and Rich</w:t>
      </w:r>
      <w:r w:rsidR="006E49CE">
        <w:rPr>
          <w:rFonts w:asciiTheme="minorHAnsi" w:hAnsiTheme="minorHAnsi" w:cstheme="minorHAnsi"/>
          <w:sz w:val="22"/>
          <w:szCs w:val="22"/>
        </w:rPr>
        <w:t xml:space="preserve"> R</w:t>
      </w:r>
      <w:r w:rsidRPr="00F93062">
        <w:rPr>
          <w:rFonts w:asciiTheme="minorHAnsi" w:hAnsiTheme="minorHAnsi" w:cstheme="minorHAnsi"/>
          <w:sz w:val="22"/>
          <w:szCs w:val="22"/>
        </w:rPr>
        <w:t>.</w:t>
      </w:r>
      <w:r w:rsidR="006E49CE">
        <w:rPr>
          <w:rFonts w:asciiTheme="minorHAnsi" w:hAnsiTheme="minorHAnsi" w:cstheme="minorHAnsi"/>
          <w:sz w:val="22"/>
          <w:szCs w:val="22"/>
        </w:rPr>
        <w:t>, New Mexico.</w:t>
      </w:r>
      <w:r w:rsidRPr="00F93062">
        <w:rPr>
          <w:rFonts w:asciiTheme="minorHAnsi" w:hAnsiTheme="minorHAnsi" w:cstheme="minorHAnsi"/>
          <w:sz w:val="22"/>
          <w:szCs w:val="22"/>
        </w:rPr>
        <w:t xml:space="preserve"> They will be starting their duties at the end of the ABC.</w:t>
      </w:r>
    </w:p>
    <w:p w14:paraId="2E3C96F3" w14:textId="77777777" w:rsidR="00126546" w:rsidRDefault="00126546" w:rsidP="00303113">
      <w:pPr>
        <w:pStyle w:val="BodyText"/>
        <w:spacing w:line="276" w:lineRule="auto"/>
        <w:ind w:left="471"/>
        <w:rPr>
          <w:rFonts w:asciiTheme="minorHAnsi" w:hAnsiTheme="minorHAnsi" w:cstheme="minorHAnsi"/>
          <w:b/>
          <w:sz w:val="22"/>
          <w:szCs w:val="22"/>
        </w:rPr>
      </w:pPr>
    </w:p>
    <w:p w14:paraId="6577A4E4" w14:textId="2DD81294" w:rsidR="00126546" w:rsidRDefault="00126546" w:rsidP="00137F15">
      <w:pPr>
        <w:pStyle w:val="BodyText"/>
        <w:numPr>
          <w:ilvl w:val="0"/>
          <w:numId w:val="18"/>
        </w:numPr>
        <w:spacing w:line="276" w:lineRule="auto"/>
        <w:ind w:left="990"/>
        <w:rPr>
          <w:rFonts w:asciiTheme="minorHAnsi" w:hAnsiTheme="minorHAnsi" w:cstheme="minorHAnsi"/>
          <w:sz w:val="22"/>
          <w:szCs w:val="22"/>
        </w:rPr>
      </w:pPr>
      <w:r w:rsidRPr="00F93062">
        <w:rPr>
          <w:rFonts w:asciiTheme="minorHAnsi" w:hAnsiTheme="minorHAnsi" w:cstheme="minorHAnsi"/>
          <w:sz w:val="22"/>
          <w:szCs w:val="22"/>
        </w:rPr>
        <w:t>Pat H.</w:t>
      </w:r>
      <w:r w:rsidR="006E49CE">
        <w:rPr>
          <w:rFonts w:asciiTheme="minorHAnsi" w:hAnsiTheme="minorHAnsi" w:cstheme="minorHAnsi"/>
          <w:sz w:val="22"/>
          <w:szCs w:val="22"/>
        </w:rPr>
        <w:t>, Treasurer-elect,</w:t>
      </w:r>
      <w:r w:rsidRPr="00F93062">
        <w:rPr>
          <w:rFonts w:asciiTheme="minorHAnsi" w:hAnsiTheme="minorHAnsi" w:cstheme="minorHAnsi"/>
          <w:sz w:val="22"/>
          <w:szCs w:val="22"/>
        </w:rPr>
        <w:t xml:space="preserve"> has withdrawn as </w:t>
      </w:r>
      <w:r w:rsidR="006E49CE">
        <w:rPr>
          <w:rFonts w:asciiTheme="minorHAnsi" w:hAnsiTheme="minorHAnsi" w:cstheme="minorHAnsi"/>
          <w:sz w:val="22"/>
          <w:szCs w:val="22"/>
        </w:rPr>
        <w:t>Vice</w:t>
      </w:r>
      <w:r w:rsidR="006E49CE" w:rsidRPr="00F93062">
        <w:rPr>
          <w:rFonts w:asciiTheme="minorHAnsi" w:hAnsiTheme="minorHAnsi" w:cstheme="minorHAnsi"/>
          <w:sz w:val="22"/>
          <w:szCs w:val="22"/>
        </w:rPr>
        <w:t xml:space="preserve"> </w:t>
      </w:r>
      <w:r w:rsidR="006E49CE">
        <w:rPr>
          <w:rFonts w:asciiTheme="minorHAnsi" w:hAnsiTheme="minorHAnsi" w:cstheme="minorHAnsi"/>
          <w:sz w:val="22"/>
          <w:szCs w:val="22"/>
        </w:rPr>
        <w:t>C</w:t>
      </w:r>
      <w:r w:rsidRPr="00F93062">
        <w:rPr>
          <w:rFonts w:asciiTheme="minorHAnsi" w:hAnsiTheme="minorHAnsi" w:cstheme="minorHAnsi"/>
          <w:sz w:val="22"/>
          <w:szCs w:val="22"/>
        </w:rPr>
        <w:t xml:space="preserve">hair of the ABC Committee. The Board has approved Erin D. </w:t>
      </w:r>
      <w:r w:rsidR="006E49CE">
        <w:rPr>
          <w:rFonts w:asciiTheme="minorHAnsi" w:hAnsiTheme="minorHAnsi" w:cstheme="minorHAnsi"/>
          <w:sz w:val="22"/>
          <w:szCs w:val="22"/>
        </w:rPr>
        <w:t>to fill this role.</w:t>
      </w:r>
    </w:p>
    <w:p w14:paraId="14A134E9" w14:textId="77777777" w:rsidR="00F93062" w:rsidRPr="00F93062" w:rsidRDefault="00F93062" w:rsidP="00F93062">
      <w:pPr>
        <w:pStyle w:val="BodyText"/>
        <w:spacing w:line="276" w:lineRule="auto"/>
        <w:rPr>
          <w:rFonts w:asciiTheme="minorHAnsi" w:hAnsiTheme="minorHAnsi" w:cstheme="minorHAnsi"/>
          <w:sz w:val="22"/>
          <w:szCs w:val="22"/>
        </w:rPr>
      </w:pPr>
    </w:p>
    <w:p w14:paraId="0C1486FE" w14:textId="09ACEE00" w:rsidR="00F36C61" w:rsidRPr="00167AA0" w:rsidRDefault="00F36C61" w:rsidP="00736C9F">
      <w:pPr>
        <w:pStyle w:val="BodyText"/>
        <w:numPr>
          <w:ilvl w:val="0"/>
          <w:numId w:val="1"/>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Treasurer’s Report</w:t>
      </w:r>
      <w:r w:rsidR="007E5746" w:rsidRPr="00167AA0">
        <w:rPr>
          <w:rFonts w:asciiTheme="minorHAnsi" w:hAnsiTheme="minorHAnsi" w:cstheme="minorHAnsi"/>
          <w:b/>
          <w:sz w:val="22"/>
          <w:szCs w:val="22"/>
        </w:rPr>
        <w:t xml:space="preserve"> (Bi</w:t>
      </w:r>
      <w:r w:rsidR="00EF764D" w:rsidRPr="00167AA0">
        <w:rPr>
          <w:rFonts w:asciiTheme="minorHAnsi" w:hAnsiTheme="minorHAnsi" w:cstheme="minorHAnsi"/>
          <w:b/>
          <w:sz w:val="22"/>
          <w:szCs w:val="22"/>
        </w:rPr>
        <w:t>ll D.)</w:t>
      </w:r>
    </w:p>
    <w:p w14:paraId="7E47A6E5" w14:textId="44C4AB8C" w:rsidR="00126546" w:rsidRPr="00052392" w:rsidRDefault="00052392" w:rsidP="00F93062">
      <w:pPr>
        <w:pStyle w:val="BodyText"/>
        <w:ind w:left="450"/>
        <w:rPr>
          <w:rFonts w:asciiTheme="minorHAnsi" w:hAnsiTheme="minorHAnsi" w:cstheme="minorHAnsi"/>
          <w:b/>
          <w:sz w:val="22"/>
          <w:szCs w:val="22"/>
        </w:rPr>
      </w:pPr>
      <w:hyperlink r:id="rId10" w:history="1">
        <w:r w:rsidR="00F93062" w:rsidRPr="00052392">
          <w:rPr>
            <w:rStyle w:val="Hyperlink"/>
            <w:rFonts w:asciiTheme="minorHAnsi" w:hAnsiTheme="minorHAnsi" w:cstheme="minorHAnsi"/>
            <w:b/>
            <w:sz w:val="22"/>
            <w:szCs w:val="22"/>
          </w:rPr>
          <w:t>Click on this link</w:t>
        </w:r>
      </w:hyperlink>
      <w:r w:rsidR="00F93062" w:rsidRPr="00052392">
        <w:rPr>
          <w:rFonts w:asciiTheme="minorHAnsi" w:hAnsiTheme="minorHAnsi" w:cstheme="minorHAnsi"/>
          <w:b/>
          <w:sz w:val="22"/>
          <w:szCs w:val="22"/>
        </w:rPr>
        <w:t xml:space="preserve"> to find the report.</w:t>
      </w:r>
      <w:r w:rsidR="00CA24A6" w:rsidRPr="00052392">
        <w:rPr>
          <w:rFonts w:asciiTheme="minorHAnsi" w:hAnsiTheme="minorHAnsi" w:cstheme="minorHAnsi"/>
          <w:b/>
          <w:sz w:val="22"/>
          <w:szCs w:val="22"/>
        </w:rPr>
        <w:t xml:space="preserve">  </w:t>
      </w:r>
    </w:p>
    <w:p w14:paraId="7AE7F2EA" w14:textId="77777777" w:rsidR="00126546" w:rsidRPr="00167AA0" w:rsidRDefault="00126546" w:rsidP="007F5D25">
      <w:pPr>
        <w:pStyle w:val="BodyText"/>
        <w:rPr>
          <w:rFonts w:asciiTheme="minorHAnsi" w:hAnsiTheme="minorHAnsi" w:cstheme="minorHAnsi"/>
          <w:sz w:val="22"/>
          <w:szCs w:val="22"/>
        </w:rPr>
      </w:pPr>
    </w:p>
    <w:p w14:paraId="49E72E1A" w14:textId="32E121F8" w:rsidR="00C003D1" w:rsidRPr="00167AA0" w:rsidRDefault="00A34A30" w:rsidP="00736C9F">
      <w:pPr>
        <w:pStyle w:val="ListParagraph"/>
        <w:numPr>
          <w:ilvl w:val="0"/>
          <w:numId w:val="1"/>
        </w:numPr>
        <w:tabs>
          <w:tab w:val="left" w:pos="472"/>
        </w:tabs>
        <w:ind w:right="101"/>
        <w:rPr>
          <w:rFonts w:asciiTheme="minorHAnsi" w:hAnsiTheme="minorHAnsi" w:cstheme="minorHAnsi"/>
          <w:i/>
        </w:rPr>
      </w:pPr>
      <w:r w:rsidRPr="00167AA0">
        <w:rPr>
          <w:rFonts w:asciiTheme="minorHAnsi" w:hAnsiTheme="minorHAnsi" w:cstheme="minorHAnsi"/>
          <w:b/>
        </w:rPr>
        <w:t>Committee</w:t>
      </w:r>
      <w:r w:rsidRPr="00167AA0">
        <w:rPr>
          <w:rFonts w:asciiTheme="minorHAnsi" w:hAnsiTheme="minorHAnsi" w:cstheme="minorHAnsi"/>
          <w:b/>
          <w:spacing w:val="-11"/>
        </w:rPr>
        <w:t xml:space="preserve"> </w:t>
      </w:r>
      <w:r w:rsidRPr="00167AA0">
        <w:rPr>
          <w:rFonts w:asciiTheme="minorHAnsi" w:hAnsiTheme="minorHAnsi" w:cstheme="minorHAnsi"/>
          <w:b/>
        </w:rPr>
        <w:t>Reports:</w:t>
      </w:r>
      <w:r w:rsidR="00046B62" w:rsidRPr="00167AA0">
        <w:rPr>
          <w:rFonts w:asciiTheme="minorHAnsi" w:hAnsiTheme="minorHAnsi" w:cstheme="minorHAnsi"/>
          <w:b/>
        </w:rPr>
        <w:t xml:space="preserve"> </w:t>
      </w:r>
      <w:r w:rsidR="00046B62" w:rsidRPr="00167AA0">
        <w:rPr>
          <w:rFonts w:asciiTheme="minorHAnsi" w:hAnsiTheme="minorHAnsi" w:cstheme="minorHAnsi"/>
          <w:i/>
        </w:rPr>
        <w:t xml:space="preserve">All reports can be found on the business website: </w:t>
      </w:r>
      <w:hyperlink r:id="rId11" w:history="1">
        <w:r w:rsidR="00046B62" w:rsidRPr="00167AA0">
          <w:rPr>
            <w:rStyle w:val="Hyperlink"/>
            <w:rFonts w:asciiTheme="minorHAnsi" w:hAnsiTheme="minorHAnsi" w:cstheme="minorHAnsi"/>
            <w:i/>
          </w:rPr>
          <w:t>http://acawso.org</w:t>
        </w:r>
      </w:hyperlink>
      <w:r w:rsidR="00046B62" w:rsidRPr="00167AA0">
        <w:rPr>
          <w:rFonts w:asciiTheme="minorHAnsi" w:hAnsiTheme="minorHAnsi" w:cstheme="minorHAnsi"/>
          <w:i/>
        </w:rPr>
        <w:t xml:space="preserve"> </w:t>
      </w:r>
    </w:p>
    <w:p w14:paraId="34EF2518" w14:textId="77777777" w:rsidR="007F6E84" w:rsidRPr="00167AA0" w:rsidRDefault="007F6E84" w:rsidP="004623F7">
      <w:pPr>
        <w:pStyle w:val="BodyText"/>
        <w:rPr>
          <w:rFonts w:asciiTheme="minorHAnsi" w:hAnsiTheme="minorHAnsi" w:cstheme="minorHAnsi"/>
          <w:sz w:val="22"/>
          <w:szCs w:val="22"/>
        </w:rPr>
      </w:pPr>
    </w:p>
    <w:p w14:paraId="001F2824" w14:textId="45C9342E" w:rsidR="00823268" w:rsidRPr="00167AA0" w:rsidRDefault="00823268" w:rsidP="00137F15">
      <w:pPr>
        <w:pStyle w:val="ListParagraph"/>
        <w:numPr>
          <w:ilvl w:val="1"/>
          <w:numId w:val="8"/>
        </w:numPr>
        <w:jc w:val="left"/>
        <w:rPr>
          <w:rFonts w:asciiTheme="minorHAnsi" w:hAnsiTheme="minorHAnsi" w:cstheme="minorHAnsi"/>
          <w:b/>
        </w:rPr>
      </w:pPr>
      <w:r w:rsidRPr="00167AA0">
        <w:rPr>
          <w:rFonts w:asciiTheme="minorHAnsi" w:hAnsiTheme="minorHAnsi" w:cstheme="minorHAnsi"/>
          <w:b/>
        </w:rPr>
        <w:t>Executive Committee</w:t>
      </w:r>
      <w:r w:rsidR="00194C0E">
        <w:rPr>
          <w:rFonts w:asciiTheme="minorHAnsi" w:hAnsiTheme="minorHAnsi" w:cstheme="minorHAnsi"/>
          <w:b/>
        </w:rPr>
        <w:t xml:space="preserve">: </w:t>
      </w:r>
      <w:r w:rsidR="00B37B68">
        <w:rPr>
          <w:rFonts w:asciiTheme="minorHAnsi" w:hAnsiTheme="minorHAnsi" w:cstheme="minorHAnsi"/>
        </w:rPr>
        <w:t>Majbrit M</w:t>
      </w:r>
    </w:p>
    <w:p w14:paraId="3B838E61" w14:textId="7EB2662B" w:rsidR="00126546" w:rsidRPr="007F5D25" w:rsidRDefault="00343D45" w:rsidP="00BC3D7C">
      <w:pPr>
        <w:ind w:left="990"/>
        <w:rPr>
          <w:rFonts w:asciiTheme="minorHAnsi" w:hAnsiTheme="minorHAnsi" w:cstheme="minorHAnsi"/>
          <w:b/>
        </w:rPr>
      </w:pPr>
      <w:hyperlink r:id="rId12" w:history="1">
        <w:r w:rsidR="007F5D25" w:rsidRPr="007F5D25">
          <w:rPr>
            <w:rStyle w:val="Hyperlink"/>
            <w:rFonts w:asciiTheme="minorHAnsi" w:hAnsiTheme="minorHAnsi" w:cstheme="minorHAnsi"/>
            <w:b/>
          </w:rPr>
          <w:t>Click on this link</w:t>
        </w:r>
      </w:hyperlink>
      <w:r w:rsidR="007F5D25" w:rsidRPr="007F5D25">
        <w:rPr>
          <w:rFonts w:asciiTheme="minorHAnsi" w:hAnsiTheme="minorHAnsi" w:cstheme="minorHAnsi"/>
          <w:b/>
        </w:rPr>
        <w:t xml:space="preserve"> to find the report.</w:t>
      </w:r>
    </w:p>
    <w:p w14:paraId="29880CFC" w14:textId="77777777" w:rsidR="007F5D25" w:rsidRPr="00167AA0" w:rsidRDefault="007F5D25" w:rsidP="00BC3D7C">
      <w:pPr>
        <w:ind w:left="990"/>
        <w:rPr>
          <w:rFonts w:asciiTheme="minorHAnsi" w:hAnsiTheme="minorHAnsi" w:cstheme="minorHAnsi"/>
        </w:rPr>
      </w:pPr>
    </w:p>
    <w:p w14:paraId="0EED542A" w14:textId="3E6F7250" w:rsidR="00823268" w:rsidRPr="00167AA0" w:rsidRDefault="00823268" w:rsidP="00137F15">
      <w:pPr>
        <w:pStyle w:val="ListParagraph"/>
        <w:numPr>
          <w:ilvl w:val="1"/>
          <w:numId w:val="8"/>
        </w:numPr>
        <w:jc w:val="left"/>
        <w:rPr>
          <w:rFonts w:asciiTheme="minorHAnsi" w:hAnsiTheme="minorHAnsi" w:cstheme="minorHAnsi"/>
          <w:b/>
        </w:rPr>
      </w:pPr>
      <w:r w:rsidRPr="00167AA0">
        <w:rPr>
          <w:rFonts w:asciiTheme="minorHAnsi" w:hAnsiTheme="minorHAnsi" w:cstheme="minorHAnsi"/>
          <w:b/>
        </w:rPr>
        <w:t>Archive Committee</w:t>
      </w:r>
      <w:r w:rsidR="00194C0E">
        <w:rPr>
          <w:rFonts w:asciiTheme="minorHAnsi" w:hAnsiTheme="minorHAnsi" w:cstheme="minorHAnsi"/>
          <w:b/>
        </w:rPr>
        <w:t xml:space="preserve">: </w:t>
      </w:r>
      <w:r w:rsidR="00584BC9">
        <w:rPr>
          <w:rFonts w:asciiTheme="minorHAnsi" w:hAnsiTheme="minorHAnsi" w:cstheme="minorHAnsi"/>
        </w:rPr>
        <w:t>Mary Jo L.</w:t>
      </w:r>
    </w:p>
    <w:p w14:paraId="41C2777F" w14:textId="372D8813" w:rsidR="00823268" w:rsidRDefault="006B2E91" w:rsidP="004623F7">
      <w:pPr>
        <w:ind w:left="990"/>
        <w:rPr>
          <w:rFonts w:asciiTheme="minorHAnsi" w:hAnsiTheme="minorHAnsi" w:cstheme="minorHAnsi"/>
        </w:rPr>
      </w:pPr>
      <w:r>
        <w:rPr>
          <w:rFonts w:asciiTheme="minorHAnsi" w:hAnsiTheme="minorHAnsi" w:cstheme="minorHAnsi"/>
        </w:rPr>
        <w:t>No report.</w:t>
      </w:r>
    </w:p>
    <w:p w14:paraId="2B4B89E3" w14:textId="77777777" w:rsidR="006B2E91" w:rsidRPr="00167AA0" w:rsidRDefault="006B2E91" w:rsidP="006B2E91">
      <w:pPr>
        <w:rPr>
          <w:rFonts w:asciiTheme="minorHAnsi" w:hAnsiTheme="minorHAnsi" w:cstheme="minorHAnsi"/>
        </w:rPr>
      </w:pPr>
    </w:p>
    <w:p w14:paraId="60F58D7A" w14:textId="77777777" w:rsidR="00736C9F" w:rsidRDefault="00823268" w:rsidP="00137F15">
      <w:pPr>
        <w:pStyle w:val="ListParagraph"/>
        <w:numPr>
          <w:ilvl w:val="0"/>
          <w:numId w:val="5"/>
        </w:numPr>
        <w:ind w:left="990"/>
        <w:rPr>
          <w:rFonts w:asciiTheme="minorHAnsi" w:hAnsiTheme="minorHAnsi" w:cstheme="minorHAnsi"/>
        </w:rPr>
      </w:pPr>
      <w:r w:rsidRPr="00167AA0">
        <w:rPr>
          <w:rFonts w:asciiTheme="minorHAnsi" w:hAnsiTheme="minorHAnsi" w:cstheme="minorHAnsi"/>
          <w:b/>
        </w:rPr>
        <w:t>Finance</w:t>
      </w:r>
      <w:r w:rsidRPr="00167AA0">
        <w:rPr>
          <w:rFonts w:asciiTheme="minorHAnsi" w:hAnsiTheme="minorHAnsi" w:cstheme="minorHAnsi"/>
        </w:rPr>
        <w:t xml:space="preserve"> </w:t>
      </w:r>
      <w:r w:rsidRPr="00167AA0">
        <w:rPr>
          <w:rFonts w:asciiTheme="minorHAnsi" w:hAnsiTheme="minorHAnsi" w:cstheme="minorHAnsi"/>
          <w:b/>
        </w:rPr>
        <w:t xml:space="preserve">Committee: </w:t>
      </w:r>
      <w:r w:rsidRPr="00167AA0">
        <w:rPr>
          <w:rFonts w:asciiTheme="minorHAnsi" w:hAnsiTheme="minorHAnsi" w:cstheme="minorHAnsi"/>
        </w:rPr>
        <w:t>Bill D</w:t>
      </w:r>
    </w:p>
    <w:p w14:paraId="10B8635F" w14:textId="696475EE" w:rsidR="007F5D25" w:rsidRDefault="00343D45" w:rsidP="007F5D25">
      <w:pPr>
        <w:pStyle w:val="ListParagraph"/>
        <w:ind w:left="990" w:firstLine="0"/>
        <w:rPr>
          <w:rFonts w:asciiTheme="minorHAnsi" w:hAnsiTheme="minorHAnsi" w:cstheme="minorHAnsi"/>
          <w:b/>
        </w:rPr>
      </w:pPr>
      <w:hyperlink r:id="rId13" w:history="1">
        <w:r w:rsidR="007F5D25" w:rsidRPr="007F5D25">
          <w:rPr>
            <w:rStyle w:val="Hyperlink"/>
            <w:rFonts w:asciiTheme="minorHAnsi" w:hAnsiTheme="minorHAnsi" w:cstheme="minorHAnsi"/>
            <w:b/>
          </w:rPr>
          <w:t>Click on this link</w:t>
        </w:r>
      </w:hyperlink>
      <w:r w:rsidR="007F5D25" w:rsidRPr="007F5D25">
        <w:rPr>
          <w:rFonts w:asciiTheme="minorHAnsi" w:hAnsiTheme="minorHAnsi" w:cstheme="minorHAnsi"/>
          <w:b/>
        </w:rPr>
        <w:t xml:space="preserve"> to find the report.</w:t>
      </w:r>
    </w:p>
    <w:p w14:paraId="69363CA0" w14:textId="77777777" w:rsidR="006B2E91" w:rsidRPr="006B2E91" w:rsidRDefault="006B2E91" w:rsidP="006B2E91">
      <w:pPr>
        <w:rPr>
          <w:rFonts w:asciiTheme="minorHAnsi" w:hAnsiTheme="minorHAnsi" w:cstheme="minorHAnsi"/>
        </w:rPr>
      </w:pPr>
    </w:p>
    <w:p w14:paraId="3759AADC" w14:textId="77777777" w:rsidR="00823268" w:rsidRPr="007F5D25" w:rsidRDefault="00823268" w:rsidP="00137F15">
      <w:pPr>
        <w:pStyle w:val="ListParagraph"/>
        <w:numPr>
          <w:ilvl w:val="0"/>
          <w:numId w:val="5"/>
        </w:numPr>
        <w:ind w:left="990"/>
        <w:rPr>
          <w:rFonts w:asciiTheme="minorHAnsi" w:hAnsiTheme="minorHAnsi" w:cstheme="minorHAnsi"/>
          <w:b/>
        </w:rPr>
      </w:pPr>
      <w:r w:rsidRPr="00167AA0">
        <w:rPr>
          <w:rFonts w:asciiTheme="minorHAnsi" w:hAnsiTheme="minorHAnsi" w:cstheme="minorHAnsi"/>
          <w:b/>
        </w:rPr>
        <w:t xml:space="preserve">Literature Committee: </w:t>
      </w:r>
      <w:r w:rsidRPr="00167AA0">
        <w:rPr>
          <w:rFonts w:asciiTheme="minorHAnsi" w:hAnsiTheme="minorHAnsi" w:cstheme="minorHAnsi"/>
        </w:rPr>
        <w:t>Charlie H.</w:t>
      </w:r>
    </w:p>
    <w:p w14:paraId="6366E514" w14:textId="27FB6E29" w:rsidR="007F5D25" w:rsidRDefault="00343D45" w:rsidP="007F5D25">
      <w:pPr>
        <w:ind w:left="990"/>
        <w:rPr>
          <w:rFonts w:asciiTheme="minorHAnsi" w:hAnsiTheme="minorHAnsi" w:cstheme="minorHAnsi"/>
          <w:b/>
        </w:rPr>
      </w:pPr>
      <w:hyperlink r:id="rId14" w:history="1">
        <w:r w:rsidR="007F5D25" w:rsidRPr="007F5D25">
          <w:rPr>
            <w:rStyle w:val="Hyperlink"/>
            <w:rFonts w:asciiTheme="minorHAnsi" w:hAnsiTheme="minorHAnsi" w:cstheme="minorHAnsi"/>
            <w:b/>
          </w:rPr>
          <w:t>Click on this link</w:t>
        </w:r>
      </w:hyperlink>
      <w:r w:rsidR="007F5D25" w:rsidRPr="007F5D25">
        <w:rPr>
          <w:rFonts w:asciiTheme="minorHAnsi" w:hAnsiTheme="minorHAnsi" w:cstheme="minorHAnsi"/>
          <w:b/>
        </w:rPr>
        <w:t xml:space="preserve"> to find the report.</w:t>
      </w:r>
    </w:p>
    <w:p w14:paraId="3B97C934" w14:textId="77777777" w:rsidR="007F5D25" w:rsidRPr="007F5D25" w:rsidRDefault="007F5D25" w:rsidP="007F5D25">
      <w:pPr>
        <w:rPr>
          <w:rFonts w:asciiTheme="minorHAnsi" w:hAnsiTheme="minorHAnsi" w:cstheme="minorHAnsi"/>
          <w:b/>
        </w:rPr>
      </w:pPr>
    </w:p>
    <w:p w14:paraId="424DD916" w14:textId="62835B3B" w:rsidR="00823268" w:rsidRPr="007F5D25" w:rsidRDefault="007E0CF5" w:rsidP="00137F15">
      <w:pPr>
        <w:pStyle w:val="ListParagraph"/>
        <w:numPr>
          <w:ilvl w:val="0"/>
          <w:numId w:val="5"/>
        </w:numPr>
        <w:ind w:left="990"/>
        <w:rPr>
          <w:rFonts w:asciiTheme="minorHAnsi" w:hAnsiTheme="minorHAnsi" w:cstheme="minorHAnsi"/>
          <w:b/>
        </w:rPr>
      </w:pPr>
      <w:r>
        <w:rPr>
          <w:rFonts w:asciiTheme="minorHAnsi" w:hAnsiTheme="minorHAnsi" w:cstheme="minorHAnsi"/>
          <w:b/>
        </w:rPr>
        <w:t>M</w:t>
      </w:r>
      <w:r w:rsidR="005A3A3D">
        <w:rPr>
          <w:rFonts w:asciiTheme="minorHAnsi" w:hAnsiTheme="minorHAnsi" w:cstheme="minorHAnsi"/>
          <w:b/>
        </w:rPr>
        <w:t>ember Services</w:t>
      </w:r>
      <w:r w:rsidR="00086959">
        <w:rPr>
          <w:rFonts w:asciiTheme="minorHAnsi" w:hAnsiTheme="minorHAnsi" w:cstheme="minorHAnsi"/>
          <w:b/>
        </w:rPr>
        <w:t xml:space="preserve"> Committee: </w:t>
      </w:r>
      <w:r w:rsidR="00823268" w:rsidRPr="00167AA0">
        <w:rPr>
          <w:rFonts w:asciiTheme="minorHAnsi" w:hAnsiTheme="minorHAnsi" w:cstheme="minorHAnsi"/>
        </w:rPr>
        <w:t>Carole C.</w:t>
      </w:r>
    </w:p>
    <w:p w14:paraId="42E4C78D" w14:textId="6272519A" w:rsidR="007F5D25" w:rsidRDefault="00343D45" w:rsidP="007F5D25">
      <w:pPr>
        <w:ind w:left="990"/>
        <w:rPr>
          <w:rFonts w:asciiTheme="minorHAnsi" w:hAnsiTheme="minorHAnsi" w:cstheme="minorHAnsi"/>
          <w:b/>
        </w:rPr>
      </w:pPr>
      <w:hyperlink r:id="rId15" w:history="1">
        <w:r w:rsidR="007F5D25" w:rsidRPr="008D71F8">
          <w:rPr>
            <w:rStyle w:val="Hyperlink"/>
            <w:rFonts w:asciiTheme="minorHAnsi" w:hAnsiTheme="minorHAnsi" w:cstheme="minorHAnsi"/>
            <w:b/>
          </w:rPr>
          <w:t>Click on this link</w:t>
        </w:r>
      </w:hyperlink>
      <w:r w:rsidR="007F5D25" w:rsidRPr="007F5D25">
        <w:rPr>
          <w:rFonts w:asciiTheme="minorHAnsi" w:hAnsiTheme="minorHAnsi" w:cstheme="minorHAnsi"/>
          <w:b/>
        </w:rPr>
        <w:t xml:space="preserve"> to find the report.</w:t>
      </w:r>
    </w:p>
    <w:p w14:paraId="5FBB750B" w14:textId="77777777" w:rsidR="006B2E91" w:rsidRPr="00736C9F" w:rsidRDefault="006B2E91" w:rsidP="00736C9F">
      <w:pPr>
        <w:rPr>
          <w:rFonts w:asciiTheme="minorHAnsi" w:hAnsiTheme="minorHAnsi" w:cstheme="minorHAnsi"/>
        </w:rPr>
      </w:pPr>
    </w:p>
    <w:p w14:paraId="2EC38332" w14:textId="72021FE8" w:rsidR="005A3A3D" w:rsidRDefault="005A3A3D" w:rsidP="00137F15">
      <w:pPr>
        <w:pStyle w:val="ListParagraph"/>
        <w:numPr>
          <w:ilvl w:val="0"/>
          <w:numId w:val="5"/>
        </w:numPr>
        <w:ind w:left="990"/>
        <w:rPr>
          <w:rFonts w:asciiTheme="minorHAnsi" w:hAnsiTheme="minorHAnsi" w:cstheme="minorHAnsi"/>
        </w:rPr>
      </w:pPr>
      <w:r>
        <w:rPr>
          <w:rFonts w:asciiTheme="minorHAnsi" w:hAnsiTheme="minorHAnsi" w:cstheme="minorHAnsi"/>
          <w:b/>
        </w:rPr>
        <w:t xml:space="preserve">Public Services Committee:  </w:t>
      </w:r>
      <w:r w:rsidRPr="00922CBB">
        <w:rPr>
          <w:rFonts w:asciiTheme="minorHAnsi" w:hAnsiTheme="minorHAnsi" w:cstheme="minorHAnsi"/>
        </w:rPr>
        <w:t>David McB.</w:t>
      </w:r>
    </w:p>
    <w:p w14:paraId="7BCF411A" w14:textId="0F2A9225" w:rsidR="007F5D25" w:rsidRPr="007F5D25" w:rsidRDefault="00343D45" w:rsidP="007F5D25">
      <w:pPr>
        <w:pStyle w:val="ListParagraph"/>
        <w:ind w:left="990" w:firstLine="0"/>
        <w:rPr>
          <w:rFonts w:asciiTheme="minorHAnsi" w:hAnsiTheme="minorHAnsi" w:cstheme="minorHAnsi"/>
          <w:b/>
        </w:rPr>
      </w:pPr>
      <w:hyperlink r:id="rId16" w:history="1">
        <w:r w:rsidR="007F5D25" w:rsidRPr="008D71F8">
          <w:rPr>
            <w:rStyle w:val="Hyperlink"/>
            <w:rFonts w:asciiTheme="minorHAnsi" w:hAnsiTheme="minorHAnsi" w:cstheme="minorHAnsi"/>
            <w:b/>
          </w:rPr>
          <w:t>Click on this link</w:t>
        </w:r>
      </w:hyperlink>
      <w:r w:rsidR="007F5D25" w:rsidRPr="007F5D25">
        <w:rPr>
          <w:rFonts w:asciiTheme="minorHAnsi" w:hAnsiTheme="minorHAnsi" w:cstheme="minorHAnsi"/>
          <w:b/>
        </w:rPr>
        <w:t xml:space="preserve"> to find the report.</w:t>
      </w:r>
    </w:p>
    <w:p w14:paraId="186B002A" w14:textId="674BD61B" w:rsidR="008662FF" w:rsidRPr="006B2E91" w:rsidRDefault="008662FF" w:rsidP="005273AF">
      <w:pPr>
        <w:pStyle w:val="ListParagraph"/>
        <w:ind w:left="990" w:firstLine="0"/>
        <w:rPr>
          <w:rFonts w:asciiTheme="minorHAnsi" w:hAnsiTheme="minorHAnsi" w:cstheme="minorHAnsi"/>
        </w:rPr>
      </w:pPr>
      <w:r w:rsidRPr="008662FF">
        <w:rPr>
          <w:rFonts w:asciiTheme="minorHAnsi" w:hAnsiTheme="minorHAnsi" w:cstheme="minorHAnsi"/>
          <w:b/>
        </w:rPr>
        <w:t>Question:</w:t>
      </w:r>
      <w:r>
        <w:rPr>
          <w:rFonts w:asciiTheme="minorHAnsi" w:hAnsiTheme="minorHAnsi" w:cstheme="minorHAnsi"/>
        </w:rPr>
        <w:t xml:space="preserve"> Do we have literature for the professional community? It is in the works. </w:t>
      </w:r>
      <w:r w:rsidR="005273AF">
        <w:rPr>
          <w:rFonts w:asciiTheme="minorHAnsi" w:hAnsiTheme="minorHAnsi" w:cstheme="minorHAnsi"/>
        </w:rPr>
        <w:t>All we have currently is the Newcomer Booklet. We are a</w:t>
      </w:r>
      <w:r>
        <w:rPr>
          <w:rFonts w:asciiTheme="minorHAnsi" w:hAnsiTheme="minorHAnsi" w:cstheme="minorHAnsi"/>
        </w:rPr>
        <w:t>lso sending BRBs to therapists.</w:t>
      </w:r>
      <w:r w:rsidR="005273AF">
        <w:rPr>
          <w:rFonts w:asciiTheme="minorHAnsi" w:hAnsiTheme="minorHAnsi" w:cstheme="minorHAnsi"/>
        </w:rPr>
        <w:t xml:space="preserve"> </w:t>
      </w:r>
      <w:r>
        <w:rPr>
          <w:rFonts w:asciiTheme="minorHAnsi" w:hAnsiTheme="minorHAnsi" w:cstheme="minorHAnsi"/>
        </w:rPr>
        <w:t xml:space="preserve">Contact David to work on </w:t>
      </w:r>
      <w:r w:rsidR="005273AF">
        <w:rPr>
          <w:rFonts w:asciiTheme="minorHAnsi" w:hAnsiTheme="minorHAnsi" w:cstheme="minorHAnsi"/>
        </w:rPr>
        <w:t xml:space="preserve">the </w:t>
      </w:r>
      <w:r>
        <w:rPr>
          <w:rFonts w:asciiTheme="minorHAnsi" w:hAnsiTheme="minorHAnsi" w:cstheme="minorHAnsi"/>
        </w:rPr>
        <w:t>pamphlet</w:t>
      </w:r>
      <w:r w:rsidR="005273AF">
        <w:rPr>
          <w:rFonts w:asciiTheme="minorHAnsi" w:hAnsiTheme="minorHAnsi" w:cstheme="minorHAnsi"/>
        </w:rPr>
        <w:t xml:space="preserve"> being created</w:t>
      </w:r>
      <w:r>
        <w:rPr>
          <w:rFonts w:asciiTheme="minorHAnsi" w:hAnsiTheme="minorHAnsi" w:cstheme="minorHAnsi"/>
        </w:rPr>
        <w:t>.</w:t>
      </w:r>
    </w:p>
    <w:p w14:paraId="2CFFECFF" w14:textId="77777777" w:rsidR="008662FF" w:rsidRPr="0002458F" w:rsidRDefault="008662FF" w:rsidP="0002458F">
      <w:pPr>
        <w:rPr>
          <w:rFonts w:asciiTheme="minorHAnsi" w:hAnsiTheme="minorHAnsi" w:cstheme="minorHAnsi"/>
          <w:b/>
        </w:rPr>
      </w:pPr>
    </w:p>
    <w:p w14:paraId="440D985D" w14:textId="6E91DDD1" w:rsidR="00823268" w:rsidRPr="005273AF" w:rsidRDefault="00823268" w:rsidP="00137F15">
      <w:pPr>
        <w:pStyle w:val="ListParagraph"/>
        <w:numPr>
          <w:ilvl w:val="0"/>
          <w:numId w:val="5"/>
        </w:numPr>
        <w:ind w:left="990"/>
        <w:rPr>
          <w:rFonts w:asciiTheme="minorHAnsi" w:hAnsiTheme="minorHAnsi" w:cstheme="minorHAnsi"/>
          <w:b/>
        </w:rPr>
      </w:pPr>
      <w:r w:rsidRPr="00167AA0">
        <w:rPr>
          <w:rFonts w:asciiTheme="minorHAnsi" w:hAnsiTheme="minorHAnsi" w:cstheme="minorHAnsi"/>
          <w:b/>
        </w:rPr>
        <w:t xml:space="preserve">European Committee: </w:t>
      </w:r>
      <w:r w:rsidRPr="00167AA0">
        <w:rPr>
          <w:rFonts w:asciiTheme="minorHAnsi" w:hAnsiTheme="minorHAnsi" w:cstheme="minorHAnsi"/>
        </w:rPr>
        <w:t>Majbrit M.</w:t>
      </w:r>
      <w:r w:rsidR="008662FF">
        <w:rPr>
          <w:rFonts w:asciiTheme="minorHAnsi" w:hAnsiTheme="minorHAnsi" w:cstheme="minorHAnsi"/>
        </w:rPr>
        <w:t xml:space="preserve"> </w:t>
      </w:r>
    </w:p>
    <w:p w14:paraId="0843D447" w14:textId="7CD7223F" w:rsidR="000061E2" w:rsidRDefault="005273AF" w:rsidP="000061E2">
      <w:pPr>
        <w:ind w:left="990"/>
        <w:rPr>
          <w:rFonts w:asciiTheme="minorHAnsi" w:hAnsiTheme="minorHAnsi" w:cstheme="minorHAnsi"/>
        </w:rPr>
      </w:pPr>
      <w:r w:rsidRPr="005273AF">
        <w:rPr>
          <w:rFonts w:asciiTheme="minorHAnsi" w:hAnsiTheme="minorHAnsi" w:cstheme="minorHAnsi"/>
        </w:rPr>
        <w:t xml:space="preserve">There is currently a lack of manpower in the committee, as the Chair and the Secretary are occupied with urgent personal matters. </w:t>
      </w:r>
      <w:r>
        <w:rPr>
          <w:rFonts w:asciiTheme="minorHAnsi" w:hAnsiTheme="minorHAnsi" w:cstheme="minorHAnsi"/>
        </w:rPr>
        <w:t xml:space="preserve">The </w:t>
      </w:r>
      <w:r w:rsidR="008662FF" w:rsidRPr="005273AF">
        <w:rPr>
          <w:rFonts w:asciiTheme="minorHAnsi" w:hAnsiTheme="minorHAnsi" w:cstheme="minorHAnsi"/>
        </w:rPr>
        <w:t xml:space="preserve">Germans have sent their first ever </w:t>
      </w:r>
      <w:r w:rsidR="00CA24A6">
        <w:rPr>
          <w:rFonts w:asciiTheme="minorHAnsi" w:hAnsiTheme="minorHAnsi" w:cstheme="minorHAnsi"/>
        </w:rPr>
        <w:t xml:space="preserve">translated </w:t>
      </w:r>
      <w:r w:rsidR="008662FF" w:rsidRPr="005273AF">
        <w:rPr>
          <w:rFonts w:asciiTheme="minorHAnsi" w:hAnsiTheme="minorHAnsi" w:cstheme="minorHAnsi"/>
        </w:rPr>
        <w:t>literature</w:t>
      </w:r>
      <w:r>
        <w:rPr>
          <w:rFonts w:asciiTheme="minorHAnsi" w:hAnsiTheme="minorHAnsi" w:cstheme="minorHAnsi"/>
        </w:rPr>
        <w:t>, the Yellow Workbook,</w:t>
      </w:r>
      <w:r w:rsidR="008662FF" w:rsidRPr="005273AF">
        <w:rPr>
          <w:rFonts w:asciiTheme="minorHAnsi" w:hAnsiTheme="minorHAnsi" w:cstheme="minorHAnsi"/>
        </w:rPr>
        <w:t xml:space="preserve"> to the printers last week. </w:t>
      </w:r>
      <w:r>
        <w:rPr>
          <w:rFonts w:asciiTheme="minorHAnsi" w:hAnsiTheme="minorHAnsi" w:cstheme="minorHAnsi"/>
        </w:rPr>
        <w:t xml:space="preserve">They are having their first convention as well, and </w:t>
      </w:r>
      <w:r w:rsidR="008662FF" w:rsidRPr="005273AF">
        <w:rPr>
          <w:rFonts w:asciiTheme="minorHAnsi" w:hAnsiTheme="minorHAnsi" w:cstheme="minorHAnsi"/>
        </w:rPr>
        <w:t xml:space="preserve">60 participants </w:t>
      </w:r>
      <w:r>
        <w:rPr>
          <w:rFonts w:asciiTheme="minorHAnsi" w:hAnsiTheme="minorHAnsi" w:cstheme="minorHAnsi"/>
        </w:rPr>
        <w:t>are signed up already.</w:t>
      </w:r>
      <w:r w:rsidR="008662FF" w:rsidRPr="005273AF">
        <w:rPr>
          <w:rFonts w:asciiTheme="minorHAnsi" w:hAnsiTheme="minorHAnsi" w:cstheme="minorHAnsi"/>
        </w:rPr>
        <w:t xml:space="preserve"> </w:t>
      </w:r>
      <w:r>
        <w:rPr>
          <w:rFonts w:asciiTheme="minorHAnsi" w:hAnsiTheme="minorHAnsi" w:cstheme="minorHAnsi"/>
        </w:rPr>
        <w:t>P</w:t>
      </w:r>
      <w:r w:rsidR="008662FF" w:rsidRPr="005273AF">
        <w:rPr>
          <w:rFonts w:asciiTheme="minorHAnsi" w:hAnsiTheme="minorHAnsi" w:cstheme="minorHAnsi"/>
        </w:rPr>
        <w:t xml:space="preserve">eople </w:t>
      </w:r>
      <w:r>
        <w:rPr>
          <w:rFonts w:asciiTheme="minorHAnsi" w:hAnsiTheme="minorHAnsi" w:cstheme="minorHAnsi"/>
        </w:rPr>
        <w:t xml:space="preserve">are attending </w:t>
      </w:r>
      <w:r w:rsidR="008662FF" w:rsidRPr="005273AF">
        <w:rPr>
          <w:rFonts w:asciiTheme="minorHAnsi" w:hAnsiTheme="minorHAnsi" w:cstheme="minorHAnsi"/>
        </w:rPr>
        <w:t>from all over Europe.</w:t>
      </w:r>
    </w:p>
    <w:p w14:paraId="2E87B2A0" w14:textId="77777777" w:rsidR="000061E2" w:rsidRDefault="000061E2" w:rsidP="000061E2">
      <w:pPr>
        <w:ind w:left="990"/>
        <w:rPr>
          <w:rFonts w:asciiTheme="minorHAnsi" w:hAnsiTheme="minorHAnsi" w:cstheme="minorHAnsi"/>
        </w:rPr>
      </w:pPr>
    </w:p>
    <w:p w14:paraId="26DC60AB" w14:textId="554D89D0" w:rsidR="000061E2" w:rsidRDefault="000061E2" w:rsidP="000061E2">
      <w:pPr>
        <w:ind w:left="990"/>
        <w:rPr>
          <w:rFonts w:asciiTheme="minorHAnsi" w:hAnsiTheme="minorHAnsi" w:cstheme="minorHAnsi"/>
        </w:rPr>
      </w:pPr>
      <w:r>
        <w:rPr>
          <w:rFonts w:asciiTheme="minorHAnsi" w:hAnsiTheme="minorHAnsi" w:cstheme="minorHAnsi"/>
        </w:rPr>
        <w:lastRenderedPageBreak/>
        <w:t>There is quite a bit of new literature coming out this year. The Russians are selling</w:t>
      </w:r>
    </w:p>
    <w:p w14:paraId="589AF6FC" w14:textId="04D3C3EF" w:rsidR="00823268" w:rsidRPr="000061E2" w:rsidRDefault="008662FF" w:rsidP="000061E2">
      <w:pPr>
        <w:ind w:left="990"/>
        <w:rPr>
          <w:rFonts w:asciiTheme="minorHAnsi" w:hAnsiTheme="minorHAnsi" w:cstheme="minorHAnsi"/>
        </w:rPr>
      </w:pPr>
      <w:r w:rsidRPr="000061E2">
        <w:rPr>
          <w:rFonts w:asciiTheme="minorHAnsi" w:hAnsiTheme="minorHAnsi" w:cstheme="minorHAnsi"/>
        </w:rPr>
        <w:t>1/3 of their literature</w:t>
      </w:r>
      <w:r w:rsidR="00044B47" w:rsidRPr="000061E2">
        <w:rPr>
          <w:rFonts w:asciiTheme="minorHAnsi" w:hAnsiTheme="minorHAnsi" w:cstheme="minorHAnsi"/>
        </w:rPr>
        <w:t xml:space="preserve"> to professionals</w:t>
      </w:r>
      <w:r w:rsidR="00CA24A6">
        <w:rPr>
          <w:rFonts w:asciiTheme="minorHAnsi" w:hAnsiTheme="minorHAnsi" w:cstheme="minorHAnsi"/>
        </w:rPr>
        <w:t xml:space="preserve">, who </w:t>
      </w:r>
      <w:r w:rsidRPr="000061E2">
        <w:rPr>
          <w:rFonts w:asciiTheme="minorHAnsi" w:hAnsiTheme="minorHAnsi" w:cstheme="minorHAnsi"/>
        </w:rPr>
        <w:t>want to have their own meetings</w:t>
      </w:r>
      <w:r w:rsidR="000061E2">
        <w:rPr>
          <w:rFonts w:asciiTheme="minorHAnsi" w:hAnsiTheme="minorHAnsi" w:cstheme="minorHAnsi"/>
        </w:rPr>
        <w:t>,</w:t>
      </w:r>
      <w:r w:rsidRPr="000061E2">
        <w:rPr>
          <w:rFonts w:asciiTheme="minorHAnsi" w:hAnsiTheme="minorHAnsi" w:cstheme="minorHAnsi"/>
        </w:rPr>
        <w:t xml:space="preserve"> not open to the public</w:t>
      </w:r>
      <w:r w:rsidR="00CA24A6">
        <w:rPr>
          <w:rFonts w:asciiTheme="minorHAnsi" w:hAnsiTheme="minorHAnsi" w:cstheme="minorHAnsi"/>
        </w:rPr>
        <w:t xml:space="preserve">, so they don’t </w:t>
      </w:r>
      <w:r w:rsidRPr="000061E2">
        <w:rPr>
          <w:rFonts w:asciiTheme="minorHAnsi" w:hAnsiTheme="minorHAnsi" w:cstheme="minorHAnsi"/>
        </w:rPr>
        <w:t>meet their patients.</w:t>
      </w:r>
      <w:r w:rsidR="00044B47" w:rsidRPr="000061E2">
        <w:rPr>
          <w:rFonts w:asciiTheme="minorHAnsi" w:hAnsiTheme="minorHAnsi" w:cstheme="minorHAnsi"/>
        </w:rPr>
        <w:t xml:space="preserve"> Meeting</w:t>
      </w:r>
      <w:r w:rsidR="000061E2">
        <w:rPr>
          <w:rFonts w:asciiTheme="minorHAnsi" w:hAnsiTheme="minorHAnsi" w:cstheme="minorHAnsi"/>
        </w:rPr>
        <w:t>s of this type</w:t>
      </w:r>
      <w:r w:rsidR="00044B47" w:rsidRPr="000061E2">
        <w:rPr>
          <w:rFonts w:asciiTheme="minorHAnsi" w:hAnsiTheme="minorHAnsi" w:cstheme="minorHAnsi"/>
        </w:rPr>
        <w:t xml:space="preserve"> can be held and not registered, but </w:t>
      </w:r>
      <w:r w:rsidR="000061E2">
        <w:rPr>
          <w:rFonts w:asciiTheme="minorHAnsi" w:hAnsiTheme="minorHAnsi" w:cstheme="minorHAnsi"/>
        </w:rPr>
        <w:t xml:space="preserve">getting word out would be difficult. They can’t </w:t>
      </w:r>
      <w:r w:rsidR="00CA24A6">
        <w:rPr>
          <w:rFonts w:asciiTheme="minorHAnsi" w:hAnsiTheme="minorHAnsi" w:cstheme="minorHAnsi"/>
        </w:rPr>
        <w:t xml:space="preserve">register them and them </w:t>
      </w:r>
      <w:r w:rsidR="000061E2">
        <w:rPr>
          <w:rFonts w:asciiTheme="minorHAnsi" w:hAnsiTheme="minorHAnsi" w:cstheme="minorHAnsi"/>
        </w:rPr>
        <w:t>closed because that means closed to non-ACAs. They could possibly send notices of these meetings out through their professional associations.</w:t>
      </w:r>
    </w:p>
    <w:p w14:paraId="6F3543D2" w14:textId="77777777" w:rsidR="008D71F8" w:rsidRPr="00167AA0" w:rsidRDefault="008D71F8" w:rsidP="00167AA0">
      <w:pPr>
        <w:pStyle w:val="ListParagraph"/>
        <w:ind w:left="1800" w:firstLine="0"/>
        <w:rPr>
          <w:rFonts w:asciiTheme="minorHAnsi" w:hAnsiTheme="minorHAnsi" w:cstheme="minorHAnsi"/>
        </w:rPr>
      </w:pPr>
    </w:p>
    <w:p w14:paraId="21E3F00B" w14:textId="4B1063FE" w:rsidR="000461FF" w:rsidRDefault="00194C0E" w:rsidP="00137F15">
      <w:pPr>
        <w:pStyle w:val="ListParagraph"/>
        <w:numPr>
          <w:ilvl w:val="0"/>
          <w:numId w:val="5"/>
        </w:numPr>
        <w:ind w:left="990"/>
        <w:rPr>
          <w:rFonts w:asciiTheme="minorHAnsi" w:hAnsiTheme="minorHAnsi" w:cstheme="minorHAnsi"/>
        </w:rPr>
      </w:pPr>
      <w:r>
        <w:rPr>
          <w:rFonts w:asciiTheme="minorHAnsi" w:hAnsiTheme="minorHAnsi" w:cstheme="minorHAnsi"/>
          <w:b/>
        </w:rPr>
        <w:t>WSO Office</w:t>
      </w:r>
      <w:r w:rsidR="00DE253F">
        <w:rPr>
          <w:rFonts w:asciiTheme="minorHAnsi" w:hAnsiTheme="minorHAnsi" w:cstheme="minorHAnsi"/>
          <w:b/>
        </w:rPr>
        <w:t xml:space="preserve">: </w:t>
      </w:r>
      <w:r w:rsidR="00CA24A6">
        <w:rPr>
          <w:rFonts w:asciiTheme="minorHAnsi" w:hAnsiTheme="minorHAnsi" w:cstheme="minorHAnsi"/>
        </w:rPr>
        <w:t>David McB.</w:t>
      </w:r>
    </w:p>
    <w:p w14:paraId="012A9AEC" w14:textId="15E26EBC" w:rsidR="00ED2E1A" w:rsidRDefault="000461FF" w:rsidP="006B469E">
      <w:pPr>
        <w:ind w:left="990"/>
        <w:jc w:val="both"/>
        <w:rPr>
          <w:rFonts w:asciiTheme="minorHAnsi" w:hAnsiTheme="minorHAnsi" w:cstheme="minorHAnsi"/>
        </w:rPr>
      </w:pPr>
      <w:r>
        <w:rPr>
          <w:rFonts w:asciiTheme="minorHAnsi" w:hAnsiTheme="minorHAnsi" w:cstheme="minorHAnsi"/>
        </w:rPr>
        <w:t>There is a great demand for the Newcomer Booklets. The office is working to clear up issues with selling on Amazon in Germany, which is complicated. We are working with a company called Solex in Montreal to see if we can use their services for out of country publishing, as well as publishing in Canada.</w:t>
      </w:r>
      <w:r w:rsidR="00194C0E" w:rsidRPr="000461FF">
        <w:rPr>
          <w:rFonts w:asciiTheme="minorHAnsi" w:hAnsiTheme="minorHAnsi" w:cstheme="minorHAnsi"/>
        </w:rPr>
        <w:t xml:space="preserve"> </w:t>
      </w:r>
    </w:p>
    <w:p w14:paraId="2ABECF55" w14:textId="77777777" w:rsidR="000461FF" w:rsidRDefault="000461FF" w:rsidP="006B469E">
      <w:pPr>
        <w:ind w:left="990"/>
        <w:jc w:val="both"/>
        <w:rPr>
          <w:rFonts w:asciiTheme="minorHAnsi" w:hAnsiTheme="minorHAnsi" w:cstheme="minorHAnsi"/>
        </w:rPr>
      </w:pPr>
    </w:p>
    <w:p w14:paraId="7524A9B8" w14:textId="27EC90A2" w:rsidR="000461FF" w:rsidRDefault="000461FF" w:rsidP="006B469E">
      <w:pPr>
        <w:ind w:left="990"/>
        <w:jc w:val="both"/>
        <w:rPr>
          <w:rFonts w:asciiTheme="minorHAnsi" w:hAnsiTheme="minorHAnsi" w:cstheme="minorHAnsi"/>
        </w:rPr>
      </w:pPr>
      <w:r>
        <w:rPr>
          <w:rFonts w:asciiTheme="minorHAnsi" w:hAnsiTheme="minorHAnsi" w:cstheme="minorHAnsi"/>
        </w:rPr>
        <w:t>Nick and Gloria will both be at the ABC/AWC in Malmo.</w:t>
      </w:r>
    </w:p>
    <w:p w14:paraId="68588B80" w14:textId="77777777" w:rsidR="000461FF" w:rsidRDefault="000461FF" w:rsidP="006B469E">
      <w:pPr>
        <w:ind w:left="990"/>
        <w:jc w:val="both"/>
        <w:rPr>
          <w:rFonts w:asciiTheme="minorHAnsi" w:hAnsiTheme="minorHAnsi" w:cstheme="minorHAnsi"/>
        </w:rPr>
      </w:pPr>
    </w:p>
    <w:p w14:paraId="3975563E" w14:textId="2133B172" w:rsidR="000461FF" w:rsidRPr="000461FF" w:rsidRDefault="000461FF" w:rsidP="006B469E">
      <w:pPr>
        <w:ind w:left="990"/>
        <w:jc w:val="both"/>
        <w:rPr>
          <w:rFonts w:asciiTheme="minorHAnsi" w:hAnsiTheme="minorHAnsi" w:cstheme="minorHAnsi"/>
        </w:rPr>
      </w:pPr>
      <w:r>
        <w:rPr>
          <w:rFonts w:asciiTheme="minorHAnsi" w:hAnsiTheme="minorHAnsi" w:cstheme="minorHAnsi"/>
        </w:rPr>
        <w:t>Current Statistics:</w:t>
      </w:r>
    </w:p>
    <w:p w14:paraId="2C638CF3" w14:textId="1432E303" w:rsidR="000461FF" w:rsidRDefault="00044B47" w:rsidP="00137F15">
      <w:pPr>
        <w:pStyle w:val="ListParagraph"/>
        <w:numPr>
          <w:ilvl w:val="0"/>
          <w:numId w:val="15"/>
        </w:numPr>
        <w:ind w:left="1350"/>
        <w:jc w:val="both"/>
        <w:rPr>
          <w:rFonts w:asciiTheme="minorHAnsi" w:hAnsiTheme="minorHAnsi" w:cstheme="minorHAnsi"/>
        </w:rPr>
      </w:pPr>
      <w:r>
        <w:rPr>
          <w:rFonts w:asciiTheme="minorHAnsi" w:hAnsiTheme="minorHAnsi" w:cstheme="minorHAnsi"/>
        </w:rPr>
        <w:t>2229 Meetings</w:t>
      </w:r>
    </w:p>
    <w:p w14:paraId="2C6C341D" w14:textId="77777777" w:rsidR="000461FF" w:rsidRDefault="00044B47" w:rsidP="00137F15">
      <w:pPr>
        <w:pStyle w:val="ListParagraph"/>
        <w:numPr>
          <w:ilvl w:val="0"/>
          <w:numId w:val="15"/>
        </w:numPr>
        <w:ind w:left="1350"/>
        <w:jc w:val="both"/>
        <w:rPr>
          <w:rFonts w:asciiTheme="minorHAnsi" w:hAnsiTheme="minorHAnsi" w:cstheme="minorHAnsi"/>
        </w:rPr>
      </w:pPr>
      <w:r>
        <w:rPr>
          <w:rFonts w:asciiTheme="minorHAnsi" w:hAnsiTheme="minorHAnsi" w:cstheme="minorHAnsi"/>
        </w:rPr>
        <w:t>107 Intergroups</w:t>
      </w:r>
    </w:p>
    <w:p w14:paraId="5731320F" w14:textId="4E17F7A7" w:rsidR="00044B47" w:rsidRDefault="00044B47" w:rsidP="00137F15">
      <w:pPr>
        <w:pStyle w:val="ListParagraph"/>
        <w:numPr>
          <w:ilvl w:val="0"/>
          <w:numId w:val="15"/>
        </w:numPr>
        <w:ind w:left="1350"/>
        <w:jc w:val="both"/>
        <w:rPr>
          <w:rFonts w:asciiTheme="minorHAnsi" w:hAnsiTheme="minorHAnsi" w:cstheme="minorHAnsi"/>
        </w:rPr>
      </w:pPr>
      <w:r>
        <w:rPr>
          <w:rFonts w:asciiTheme="minorHAnsi" w:hAnsiTheme="minorHAnsi" w:cstheme="minorHAnsi"/>
        </w:rPr>
        <w:t>1 Region</w:t>
      </w:r>
    </w:p>
    <w:p w14:paraId="2BBF4A84" w14:textId="77777777" w:rsidR="000461FF" w:rsidRDefault="000461FF" w:rsidP="006B469E">
      <w:pPr>
        <w:pStyle w:val="ListParagraph"/>
        <w:ind w:left="1350" w:firstLine="0"/>
        <w:jc w:val="both"/>
        <w:rPr>
          <w:rFonts w:asciiTheme="minorHAnsi" w:hAnsiTheme="minorHAnsi" w:cstheme="minorHAnsi"/>
        </w:rPr>
      </w:pPr>
    </w:p>
    <w:p w14:paraId="7F26D81A" w14:textId="4106C2F6" w:rsidR="00044B47" w:rsidRPr="000461FF" w:rsidRDefault="00044B47" w:rsidP="006B469E">
      <w:pPr>
        <w:ind w:left="990"/>
        <w:jc w:val="both"/>
        <w:rPr>
          <w:rFonts w:asciiTheme="minorHAnsi" w:hAnsiTheme="minorHAnsi" w:cstheme="minorHAnsi"/>
        </w:rPr>
      </w:pPr>
      <w:r w:rsidRPr="000461FF">
        <w:rPr>
          <w:rFonts w:asciiTheme="minorHAnsi" w:hAnsiTheme="minorHAnsi" w:cstheme="minorHAnsi"/>
        </w:rPr>
        <w:t>Many meetings are not listed</w:t>
      </w:r>
      <w:r w:rsidR="000461FF">
        <w:rPr>
          <w:rFonts w:asciiTheme="minorHAnsi" w:hAnsiTheme="minorHAnsi" w:cstheme="minorHAnsi"/>
        </w:rPr>
        <w:t xml:space="preserve">. We know that at least 300 European meetings are not registered. </w:t>
      </w:r>
    </w:p>
    <w:p w14:paraId="4E48A318" w14:textId="60E2D6A4" w:rsidR="00044B47" w:rsidRPr="000461FF" w:rsidRDefault="000461FF" w:rsidP="006B469E">
      <w:pPr>
        <w:ind w:left="990"/>
        <w:jc w:val="both"/>
        <w:rPr>
          <w:rFonts w:asciiTheme="minorHAnsi" w:hAnsiTheme="minorHAnsi" w:cstheme="minorHAnsi"/>
        </w:rPr>
      </w:pPr>
      <w:r>
        <w:rPr>
          <w:rFonts w:asciiTheme="minorHAnsi" w:hAnsiTheme="minorHAnsi" w:cstheme="minorHAnsi"/>
        </w:rPr>
        <w:t xml:space="preserve">There are now </w:t>
      </w:r>
      <w:r w:rsidR="00044B47" w:rsidRPr="000461FF">
        <w:rPr>
          <w:rFonts w:asciiTheme="minorHAnsi" w:hAnsiTheme="minorHAnsi" w:cstheme="minorHAnsi"/>
        </w:rPr>
        <w:t>3 new meetings</w:t>
      </w:r>
      <w:r w:rsidR="006728D8">
        <w:rPr>
          <w:rFonts w:asciiTheme="minorHAnsi" w:hAnsiTheme="minorHAnsi" w:cstheme="minorHAnsi"/>
        </w:rPr>
        <w:t xml:space="preserve"> from Spain who have registered.</w:t>
      </w:r>
    </w:p>
    <w:p w14:paraId="53A5A7D5" w14:textId="77777777" w:rsidR="00044B47" w:rsidRPr="00044B47" w:rsidRDefault="00044B47" w:rsidP="00044B47">
      <w:pPr>
        <w:rPr>
          <w:rFonts w:asciiTheme="minorHAnsi" w:hAnsiTheme="minorHAnsi" w:cstheme="minorHAnsi"/>
        </w:rPr>
      </w:pPr>
    </w:p>
    <w:p w14:paraId="030D3707" w14:textId="7C93AC39" w:rsidR="00823268" w:rsidRDefault="00823268" w:rsidP="00137F15">
      <w:pPr>
        <w:pStyle w:val="ListParagraph"/>
        <w:numPr>
          <w:ilvl w:val="0"/>
          <w:numId w:val="5"/>
        </w:numPr>
        <w:ind w:left="990"/>
        <w:rPr>
          <w:rFonts w:asciiTheme="minorHAnsi" w:hAnsiTheme="minorHAnsi" w:cstheme="minorHAnsi"/>
        </w:rPr>
      </w:pPr>
      <w:r w:rsidRPr="00167AA0">
        <w:rPr>
          <w:rFonts w:asciiTheme="minorHAnsi" w:hAnsiTheme="minorHAnsi" w:cstheme="minorHAnsi"/>
          <w:b/>
        </w:rPr>
        <w:t xml:space="preserve">DCOC: </w:t>
      </w:r>
      <w:r w:rsidRPr="00167AA0">
        <w:rPr>
          <w:rFonts w:asciiTheme="minorHAnsi" w:hAnsiTheme="minorHAnsi" w:cstheme="minorHAnsi"/>
        </w:rPr>
        <w:t>Bill D.</w:t>
      </w:r>
    </w:p>
    <w:p w14:paraId="2EA0036C" w14:textId="23F244CD" w:rsidR="007F5D25" w:rsidRPr="007F5D25" w:rsidRDefault="00343D45" w:rsidP="007F5D25">
      <w:pPr>
        <w:pStyle w:val="ListParagraph"/>
        <w:ind w:left="990" w:firstLine="0"/>
        <w:rPr>
          <w:rFonts w:asciiTheme="minorHAnsi" w:hAnsiTheme="minorHAnsi" w:cstheme="minorHAnsi"/>
          <w:b/>
        </w:rPr>
      </w:pPr>
      <w:hyperlink r:id="rId17" w:history="1">
        <w:r w:rsidR="007F5D25" w:rsidRPr="008D71F8">
          <w:rPr>
            <w:rStyle w:val="Hyperlink"/>
            <w:rFonts w:asciiTheme="minorHAnsi" w:hAnsiTheme="minorHAnsi" w:cstheme="minorHAnsi"/>
            <w:b/>
          </w:rPr>
          <w:t>Click on this link</w:t>
        </w:r>
      </w:hyperlink>
      <w:r w:rsidR="007F5D25" w:rsidRPr="007F5D25">
        <w:rPr>
          <w:rFonts w:asciiTheme="minorHAnsi" w:hAnsiTheme="minorHAnsi" w:cstheme="minorHAnsi"/>
          <w:b/>
        </w:rPr>
        <w:t xml:space="preserve"> to find the report.</w:t>
      </w:r>
    </w:p>
    <w:p w14:paraId="21159292" w14:textId="77777777" w:rsidR="00044B47" w:rsidRPr="00044B47" w:rsidRDefault="00044B47" w:rsidP="00044B47">
      <w:pPr>
        <w:rPr>
          <w:rFonts w:asciiTheme="minorHAnsi" w:hAnsiTheme="minorHAnsi" w:cstheme="minorHAnsi"/>
        </w:rPr>
      </w:pPr>
    </w:p>
    <w:p w14:paraId="2D04C6EF" w14:textId="0688468D" w:rsidR="00823268" w:rsidRPr="00167AA0" w:rsidRDefault="00823268" w:rsidP="00137F15">
      <w:pPr>
        <w:pStyle w:val="ListParagraph"/>
        <w:numPr>
          <w:ilvl w:val="0"/>
          <w:numId w:val="5"/>
        </w:numPr>
        <w:ind w:left="990"/>
        <w:rPr>
          <w:rFonts w:asciiTheme="minorHAnsi" w:hAnsiTheme="minorHAnsi" w:cstheme="minorHAnsi"/>
        </w:rPr>
      </w:pPr>
      <w:r w:rsidRPr="00167AA0">
        <w:rPr>
          <w:rFonts w:asciiTheme="minorHAnsi" w:hAnsiTheme="minorHAnsi" w:cstheme="minorHAnsi"/>
          <w:b/>
        </w:rPr>
        <w:t xml:space="preserve">Service Structure Committee: </w:t>
      </w:r>
      <w:r w:rsidR="00086959">
        <w:rPr>
          <w:rFonts w:asciiTheme="minorHAnsi" w:hAnsiTheme="minorHAnsi" w:cstheme="minorHAnsi"/>
        </w:rPr>
        <w:t>Marcia J.</w:t>
      </w:r>
    </w:p>
    <w:p w14:paraId="2B508BEE" w14:textId="4B8B1539" w:rsidR="00823268" w:rsidRDefault="00343D45" w:rsidP="00167AA0">
      <w:pPr>
        <w:ind w:left="990"/>
        <w:rPr>
          <w:rFonts w:asciiTheme="minorHAnsi" w:hAnsiTheme="minorHAnsi" w:cstheme="minorHAnsi"/>
          <w:b/>
        </w:rPr>
      </w:pPr>
      <w:hyperlink r:id="rId18" w:history="1">
        <w:r w:rsidR="007F5D25" w:rsidRPr="008D71F8">
          <w:rPr>
            <w:rStyle w:val="Hyperlink"/>
            <w:rFonts w:asciiTheme="minorHAnsi" w:hAnsiTheme="minorHAnsi" w:cstheme="minorHAnsi"/>
            <w:b/>
          </w:rPr>
          <w:t>Click on this link</w:t>
        </w:r>
      </w:hyperlink>
      <w:r w:rsidR="007F5D25" w:rsidRPr="007F5D25">
        <w:rPr>
          <w:rFonts w:asciiTheme="minorHAnsi" w:hAnsiTheme="minorHAnsi" w:cstheme="minorHAnsi"/>
          <w:b/>
        </w:rPr>
        <w:t xml:space="preserve"> to find the report.</w:t>
      </w:r>
    </w:p>
    <w:p w14:paraId="54700667" w14:textId="77777777" w:rsidR="007F5D25" w:rsidRPr="007F5D25" w:rsidRDefault="007F5D25" w:rsidP="00167AA0">
      <w:pPr>
        <w:ind w:left="990"/>
        <w:rPr>
          <w:rFonts w:asciiTheme="minorHAnsi" w:hAnsiTheme="minorHAnsi" w:cstheme="minorHAnsi"/>
          <w:b/>
        </w:rPr>
      </w:pPr>
    </w:p>
    <w:p w14:paraId="4C14F06B" w14:textId="77777777" w:rsidR="00823268" w:rsidRDefault="00823268" w:rsidP="00137F15">
      <w:pPr>
        <w:pStyle w:val="Heading1"/>
        <w:numPr>
          <w:ilvl w:val="0"/>
          <w:numId w:val="5"/>
        </w:numPr>
        <w:ind w:left="990"/>
        <w:rPr>
          <w:rFonts w:asciiTheme="minorHAnsi" w:hAnsiTheme="minorHAnsi" w:cstheme="minorHAnsi"/>
          <w:b w:val="0"/>
          <w:sz w:val="22"/>
          <w:szCs w:val="22"/>
        </w:rPr>
      </w:pPr>
      <w:r w:rsidRPr="00167AA0">
        <w:rPr>
          <w:rFonts w:asciiTheme="minorHAnsi" w:hAnsiTheme="minorHAnsi" w:cstheme="minorHAnsi"/>
          <w:sz w:val="22"/>
          <w:szCs w:val="22"/>
        </w:rPr>
        <w:t xml:space="preserve">Website/Database Committee: </w:t>
      </w:r>
      <w:r w:rsidRPr="00167AA0">
        <w:rPr>
          <w:rFonts w:asciiTheme="minorHAnsi" w:hAnsiTheme="minorHAnsi" w:cstheme="minorHAnsi"/>
          <w:b w:val="0"/>
          <w:sz w:val="22"/>
          <w:szCs w:val="22"/>
        </w:rPr>
        <w:t>Jim</w:t>
      </w:r>
      <w:r w:rsidRPr="00167AA0">
        <w:rPr>
          <w:rFonts w:asciiTheme="minorHAnsi" w:hAnsiTheme="minorHAnsi" w:cstheme="minorHAnsi"/>
          <w:b w:val="0"/>
          <w:spacing w:val="-20"/>
          <w:sz w:val="22"/>
          <w:szCs w:val="22"/>
        </w:rPr>
        <w:t xml:space="preserve"> </w:t>
      </w:r>
      <w:r w:rsidRPr="00167AA0">
        <w:rPr>
          <w:rFonts w:asciiTheme="minorHAnsi" w:hAnsiTheme="minorHAnsi" w:cstheme="minorHAnsi"/>
          <w:b w:val="0"/>
          <w:sz w:val="22"/>
          <w:szCs w:val="22"/>
        </w:rPr>
        <w:t>B.</w:t>
      </w:r>
    </w:p>
    <w:p w14:paraId="68B26DE4" w14:textId="30B14A45" w:rsidR="007F5D25" w:rsidRPr="007F5D25" w:rsidRDefault="00343D45" w:rsidP="007F5D25">
      <w:pPr>
        <w:pStyle w:val="BodyText"/>
        <w:ind w:left="990"/>
        <w:rPr>
          <w:rFonts w:asciiTheme="minorHAnsi" w:hAnsiTheme="minorHAnsi" w:cstheme="minorHAnsi"/>
          <w:b/>
          <w:sz w:val="22"/>
          <w:szCs w:val="22"/>
        </w:rPr>
      </w:pPr>
      <w:hyperlink r:id="rId19" w:history="1">
        <w:r w:rsidR="007F5D25" w:rsidRPr="008D71F8">
          <w:rPr>
            <w:rStyle w:val="Hyperlink"/>
            <w:rFonts w:asciiTheme="minorHAnsi" w:hAnsiTheme="minorHAnsi" w:cstheme="minorHAnsi"/>
            <w:b/>
            <w:sz w:val="22"/>
            <w:szCs w:val="22"/>
          </w:rPr>
          <w:t>Click on this link</w:t>
        </w:r>
      </w:hyperlink>
      <w:r w:rsidR="007F5D25" w:rsidRPr="007F5D25">
        <w:rPr>
          <w:rFonts w:asciiTheme="minorHAnsi" w:hAnsiTheme="minorHAnsi" w:cstheme="minorHAnsi"/>
          <w:b/>
          <w:sz w:val="22"/>
          <w:szCs w:val="22"/>
        </w:rPr>
        <w:t xml:space="preserve"> to find the report.</w:t>
      </w:r>
    </w:p>
    <w:p w14:paraId="204D0BC4" w14:textId="77777777" w:rsidR="00C54556" w:rsidRPr="00167AA0" w:rsidRDefault="00C54556" w:rsidP="00C54556">
      <w:pPr>
        <w:pStyle w:val="Heading1"/>
        <w:ind w:left="0" w:firstLine="0"/>
        <w:rPr>
          <w:rFonts w:asciiTheme="minorHAnsi" w:hAnsiTheme="minorHAnsi" w:cstheme="minorHAnsi"/>
          <w:b w:val="0"/>
          <w:sz w:val="22"/>
          <w:szCs w:val="22"/>
        </w:rPr>
      </w:pPr>
    </w:p>
    <w:p w14:paraId="7FE6C0E1" w14:textId="77777777" w:rsidR="00823268" w:rsidRDefault="00823268" w:rsidP="00137F15">
      <w:pPr>
        <w:pStyle w:val="ListParagraph"/>
        <w:numPr>
          <w:ilvl w:val="0"/>
          <w:numId w:val="5"/>
        </w:numPr>
        <w:ind w:left="990"/>
        <w:rPr>
          <w:rFonts w:asciiTheme="minorHAnsi" w:hAnsiTheme="minorHAnsi" w:cstheme="minorHAnsi"/>
        </w:rPr>
      </w:pPr>
      <w:r w:rsidRPr="00167AA0">
        <w:rPr>
          <w:rFonts w:asciiTheme="minorHAnsi" w:hAnsiTheme="minorHAnsi" w:cstheme="minorHAnsi"/>
          <w:b/>
        </w:rPr>
        <w:t xml:space="preserve">ABC Committee: </w:t>
      </w:r>
      <w:r w:rsidRPr="00167AA0">
        <w:rPr>
          <w:rFonts w:asciiTheme="minorHAnsi" w:hAnsiTheme="minorHAnsi" w:cstheme="minorHAnsi"/>
        </w:rPr>
        <w:t>Jim</w:t>
      </w:r>
      <w:r w:rsidRPr="00167AA0">
        <w:rPr>
          <w:rFonts w:asciiTheme="minorHAnsi" w:hAnsiTheme="minorHAnsi" w:cstheme="minorHAnsi"/>
          <w:spacing w:val="-8"/>
        </w:rPr>
        <w:t xml:space="preserve"> </w:t>
      </w:r>
      <w:r w:rsidRPr="00167AA0">
        <w:rPr>
          <w:rFonts w:asciiTheme="minorHAnsi" w:hAnsiTheme="minorHAnsi" w:cstheme="minorHAnsi"/>
        </w:rPr>
        <w:t>R.</w:t>
      </w:r>
    </w:p>
    <w:p w14:paraId="6D4D9C25" w14:textId="77777777" w:rsidR="006728D8" w:rsidRDefault="006728D8" w:rsidP="006728D8">
      <w:pPr>
        <w:pStyle w:val="ListParagraph"/>
        <w:ind w:left="990" w:firstLine="0"/>
        <w:rPr>
          <w:rFonts w:asciiTheme="minorHAnsi" w:hAnsiTheme="minorHAnsi" w:cstheme="minorHAnsi"/>
        </w:rPr>
      </w:pPr>
    </w:p>
    <w:p w14:paraId="556C19BF" w14:textId="27FF3A92" w:rsidR="006728D8" w:rsidRPr="006728D8" w:rsidRDefault="006728D8" w:rsidP="006728D8">
      <w:pPr>
        <w:pStyle w:val="ListParagraph"/>
        <w:ind w:left="990" w:firstLine="0"/>
        <w:rPr>
          <w:rFonts w:asciiTheme="minorHAnsi" w:hAnsiTheme="minorHAnsi" w:cstheme="minorHAnsi"/>
          <w:b/>
        </w:rPr>
      </w:pPr>
      <w:r w:rsidRPr="006728D8">
        <w:rPr>
          <w:rFonts w:asciiTheme="minorHAnsi" w:hAnsiTheme="minorHAnsi" w:cstheme="minorHAnsi"/>
          <w:b/>
        </w:rPr>
        <w:t>2019 ABC/AWC</w:t>
      </w:r>
    </w:p>
    <w:p w14:paraId="27B3B044" w14:textId="77777777" w:rsidR="006728D8" w:rsidRDefault="006728D8" w:rsidP="006728D8">
      <w:pPr>
        <w:pStyle w:val="ListParagraph"/>
        <w:ind w:left="990" w:firstLine="0"/>
        <w:rPr>
          <w:rFonts w:asciiTheme="minorHAnsi" w:hAnsiTheme="minorHAnsi" w:cstheme="minorHAnsi"/>
        </w:rPr>
      </w:pPr>
    </w:p>
    <w:p w14:paraId="308560B7" w14:textId="60D02D6A" w:rsidR="00027EDA" w:rsidRPr="006B469E" w:rsidRDefault="00027EDA" w:rsidP="00137F15">
      <w:pPr>
        <w:pStyle w:val="ListParagraph"/>
        <w:numPr>
          <w:ilvl w:val="0"/>
          <w:numId w:val="19"/>
        </w:numPr>
        <w:ind w:left="1440"/>
        <w:rPr>
          <w:rFonts w:asciiTheme="minorHAnsi" w:hAnsiTheme="minorHAnsi" w:cstheme="minorHAnsi"/>
          <w:b/>
        </w:rPr>
      </w:pPr>
      <w:r w:rsidRPr="006B469E">
        <w:rPr>
          <w:rFonts w:asciiTheme="minorHAnsi" w:hAnsiTheme="minorHAnsi" w:cstheme="minorHAnsi"/>
          <w:b/>
        </w:rPr>
        <w:t>Registrations/Trippus</w:t>
      </w:r>
    </w:p>
    <w:p w14:paraId="30321EF3" w14:textId="1259BF68" w:rsidR="00027EDA" w:rsidRDefault="006B469E" w:rsidP="006B469E">
      <w:pPr>
        <w:ind w:left="1440"/>
        <w:jc w:val="both"/>
        <w:rPr>
          <w:rFonts w:asciiTheme="minorHAnsi" w:hAnsiTheme="minorHAnsi" w:cstheme="minorHAnsi"/>
        </w:rPr>
      </w:pPr>
      <w:r>
        <w:rPr>
          <w:rFonts w:asciiTheme="minorHAnsi" w:hAnsiTheme="minorHAnsi" w:cstheme="minorHAnsi"/>
        </w:rPr>
        <w:t xml:space="preserve">There are currently 65 delegates registered for the ABC and 281 people registered for the AWC. 100 have booked reservations at the hotel. An email </w:t>
      </w:r>
      <w:r w:rsidR="00027EDA" w:rsidRPr="006B469E">
        <w:rPr>
          <w:rFonts w:asciiTheme="minorHAnsi" w:hAnsiTheme="minorHAnsi" w:cstheme="minorHAnsi"/>
        </w:rPr>
        <w:t>will be sent to all who have signed up</w:t>
      </w:r>
      <w:r>
        <w:rPr>
          <w:rFonts w:asciiTheme="minorHAnsi" w:hAnsiTheme="minorHAnsi" w:cstheme="minorHAnsi"/>
        </w:rPr>
        <w:t xml:space="preserve"> reminding them</w:t>
      </w:r>
      <w:r w:rsidR="00027EDA" w:rsidRPr="006B469E">
        <w:rPr>
          <w:rFonts w:asciiTheme="minorHAnsi" w:hAnsiTheme="minorHAnsi" w:cstheme="minorHAnsi"/>
        </w:rPr>
        <w:t xml:space="preserve"> to check their accounts </w:t>
      </w:r>
      <w:r>
        <w:rPr>
          <w:rFonts w:asciiTheme="minorHAnsi" w:hAnsiTheme="minorHAnsi" w:cstheme="minorHAnsi"/>
        </w:rPr>
        <w:t xml:space="preserve">in order </w:t>
      </w:r>
      <w:r w:rsidR="00027EDA" w:rsidRPr="006B469E">
        <w:rPr>
          <w:rFonts w:asciiTheme="minorHAnsi" w:hAnsiTheme="minorHAnsi" w:cstheme="minorHAnsi"/>
        </w:rPr>
        <w:t>to make sure to update what</w:t>
      </w:r>
      <w:r>
        <w:rPr>
          <w:rFonts w:asciiTheme="minorHAnsi" w:hAnsiTheme="minorHAnsi" w:cstheme="minorHAnsi"/>
        </w:rPr>
        <w:t xml:space="preserve"> events</w:t>
      </w:r>
      <w:r w:rsidR="00027EDA" w:rsidRPr="006B469E">
        <w:rPr>
          <w:rFonts w:asciiTheme="minorHAnsi" w:hAnsiTheme="minorHAnsi" w:cstheme="minorHAnsi"/>
        </w:rPr>
        <w:t xml:space="preserve"> they plan to attend and</w:t>
      </w:r>
      <w:r>
        <w:rPr>
          <w:rFonts w:asciiTheme="minorHAnsi" w:hAnsiTheme="minorHAnsi" w:cstheme="minorHAnsi"/>
        </w:rPr>
        <w:t xml:space="preserve"> the meals they wish to order.</w:t>
      </w:r>
      <w:r w:rsidR="00027EDA" w:rsidRPr="006B469E">
        <w:rPr>
          <w:rFonts w:asciiTheme="minorHAnsi" w:hAnsiTheme="minorHAnsi" w:cstheme="minorHAnsi"/>
        </w:rPr>
        <w:t xml:space="preserve"> </w:t>
      </w:r>
      <w:r>
        <w:rPr>
          <w:rFonts w:asciiTheme="minorHAnsi" w:hAnsiTheme="minorHAnsi" w:cstheme="minorHAnsi"/>
        </w:rPr>
        <w:t>Please look for this email. It will be sent from the Trippus system, with the name “</w:t>
      </w:r>
      <w:r w:rsidR="00027EDA">
        <w:rPr>
          <w:rFonts w:asciiTheme="minorHAnsi" w:hAnsiTheme="minorHAnsi" w:cstheme="minorHAnsi"/>
        </w:rPr>
        <w:t>No-reply at Trippus.com</w:t>
      </w:r>
      <w:r>
        <w:rPr>
          <w:rFonts w:asciiTheme="minorHAnsi" w:hAnsiTheme="minorHAnsi" w:cstheme="minorHAnsi"/>
        </w:rPr>
        <w:t>.” If you don’t find an email, check your spam or junk mail accounts. You must use the link in the email to check your account.</w:t>
      </w:r>
    </w:p>
    <w:p w14:paraId="1810B7F3" w14:textId="77777777" w:rsidR="006B469E" w:rsidRDefault="006B469E" w:rsidP="006B469E">
      <w:pPr>
        <w:ind w:left="1440"/>
        <w:jc w:val="both"/>
        <w:rPr>
          <w:rFonts w:asciiTheme="minorHAnsi" w:hAnsiTheme="minorHAnsi" w:cstheme="minorHAnsi"/>
        </w:rPr>
      </w:pPr>
    </w:p>
    <w:p w14:paraId="44D121A1" w14:textId="7EEF888D" w:rsidR="006B469E" w:rsidRDefault="006B469E" w:rsidP="00137F15">
      <w:pPr>
        <w:pStyle w:val="ListParagraph"/>
        <w:numPr>
          <w:ilvl w:val="0"/>
          <w:numId w:val="19"/>
        </w:numPr>
        <w:ind w:left="1440"/>
        <w:rPr>
          <w:rFonts w:asciiTheme="minorHAnsi" w:hAnsiTheme="minorHAnsi" w:cstheme="minorHAnsi"/>
          <w:b/>
        </w:rPr>
      </w:pPr>
      <w:r w:rsidRPr="006B469E">
        <w:rPr>
          <w:rFonts w:asciiTheme="minorHAnsi" w:hAnsiTheme="minorHAnsi" w:cstheme="minorHAnsi"/>
          <w:b/>
        </w:rPr>
        <w:t>Onsite Meeting information</w:t>
      </w:r>
    </w:p>
    <w:p w14:paraId="47E39E3D" w14:textId="4ED8DBA4" w:rsidR="006B469E" w:rsidRPr="006728D8" w:rsidRDefault="006B469E" w:rsidP="006B469E">
      <w:pPr>
        <w:ind w:left="1440"/>
        <w:rPr>
          <w:rFonts w:asciiTheme="minorHAnsi" w:hAnsiTheme="minorHAnsi" w:cstheme="minorHAnsi"/>
          <w:b/>
        </w:rPr>
      </w:pPr>
      <w:r w:rsidRPr="006B469E">
        <w:rPr>
          <w:rFonts w:asciiTheme="minorHAnsi" w:hAnsiTheme="minorHAnsi" w:cstheme="minorHAnsi"/>
        </w:rPr>
        <w:t>A copy</w:t>
      </w:r>
      <w:r>
        <w:rPr>
          <w:rFonts w:asciiTheme="minorHAnsi" w:hAnsiTheme="minorHAnsi" w:cstheme="minorHAnsi"/>
          <w:b/>
        </w:rPr>
        <w:t xml:space="preserve"> </w:t>
      </w:r>
      <w:r w:rsidRPr="006728D8">
        <w:rPr>
          <w:rFonts w:asciiTheme="minorHAnsi" w:hAnsiTheme="minorHAnsi" w:cstheme="minorHAnsi"/>
        </w:rPr>
        <w:t xml:space="preserve">of </w:t>
      </w:r>
      <w:r>
        <w:rPr>
          <w:rFonts w:asciiTheme="minorHAnsi" w:hAnsiTheme="minorHAnsi" w:cstheme="minorHAnsi"/>
        </w:rPr>
        <w:t xml:space="preserve">the </w:t>
      </w:r>
      <w:r w:rsidRPr="006728D8">
        <w:rPr>
          <w:rFonts w:asciiTheme="minorHAnsi" w:hAnsiTheme="minorHAnsi" w:cstheme="minorHAnsi"/>
        </w:rPr>
        <w:t xml:space="preserve">room set-up </w:t>
      </w:r>
      <w:r>
        <w:rPr>
          <w:rFonts w:asciiTheme="minorHAnsi" w:hAnsiTheme="minorHAnsi" w:cstheme="minorHAnsi"/>
        </w:rPr>
        <w:t xml:space="preserve">used in </w:t>
      </w:r>
      <w:r w:rsidRPr="006728D8">
        <w:rPr>
          <w:rFonts w:asciiTheme="minorHAnsi" w:hAnsiTheme="minorHAnsi" w:cstheme="minorHAnsi"/>
        </w:rPr>
        <w:t xml:space="preserve">San Diego </w:t>
      </w:r>
      <w:r>
        <w:rPr>
          <w:rFonts w:asciiTheme="minorHAnsi" w:hAnsiTheme="minorHAnsi" w:cstheme="minorHAnsi"/>
        </w:rPr>
        <w:t xml:space="preserve">has been </w:t>
      </w:r>
      <w:r w:rsidRPr="006728D8">
        <w:rPr>
          <w:rFonts w:asciiTheme="minorHAnsi" w:hAnsiTheme="minorHAnsi" w:cstheme="minorHAnsi"/>
        </w:rPr>
        <w:t xml:space="preserve">sent to Sweden </w:t>
      </w:r>
      <w:r>
        <w:rPr>
          <w:rFonts w:asciiTheme="minorHAnsi" w:hAnsiTheme="minorHAnsi" w:cstheme="minorHAnsi"/>
        </w:rPr>
        <w:t xml:space="preserve">as a </w:t>
      </w:r>
      <w:r w:rsidRPr="006728D8">
        <w:rPr>
          <w:rFonts w:asciiTheme="minorHAnsi" w:hAnsiTheme="minorHAnsi" w:cstheme="minorHAnsi"/>
        </w:rPr>
        <w:t>template</w:t>
      </w:r>
      <w:r>
        <w:rPr>
          <w:rFonts w:asciiTheme="minorHAnsi" w:hAnsiTheme="minorHAnsi" w:cstheme="minorHAnsi"/>
        </w:rPr>
        <w:t xml:space="preserve"> for setting up the meeting room. There has been trouble finding a professional parliamentarian in Europe who understands Roberts Rules of Order. The chair will have an assistant who is capable, but not a professional.</w:t>
      </w:r>
    </w:p>
    <w:p w14:paraId="230D5118" w14:textId="77777777" w:rsidR="00027EDA" w:rsidRPr="00027EDA" w:rsidRDefault="00027EDA" w:rsidP="00027EDA">
      <w:pPr>
        <w:rPr>
          <w:rFonts w:asciiTheme="minorHAnsi" w:hAnsiTheme="minorHAnsi" w:cstheme="minorHAnsi"/>
        </w:rPr>
      </w:pPr>
    </w:p>
    <w:p w14:paraId="6C47FB7D" w14:textId="77777777" w:rsidR="006728D8" w:rsidRDefault="006728D8" w:rsidP="00137F15">
      <w:pPr>
        <w:pStyle w:val="ListParagraph"/>
        <w:numPr>
          <w:ilvl w:val="0"/>
          <w:numId w:val="22"/>
        </w:numPr>
        <w:ind w:left="1440"/>
        <w:rPr>
          <w:rFonts w:asciiTheme="minorHAnsi" w:hAnsiTheme="minorHAnsi" w:cstheme="minorHAnsi"/>
          <w:b/>
        </w:rPr>
      </w:pPr>
      <w:r w:rsidRPr="006B469E">
        <w:rPr>
          <w:rFonts w:asciiTheme="minorHAnsi" w:hAnsiTheme="minorHAnsi" w:cstheme="minorHAnsi"/>
          <w:b/>
        </w:rPr>
        <w:lastRenderedPageBreak/>
        <w:t>Delegate Information</w:t>
      </w:r>
    </w:p>
    <w:p w14:paraId="4230B618" w14:textId="77777777" w:rsidR="00C7151C" w:rsidRDefault="00C7151C" w:rsidP="00C7151C">
      <w:pPr>
        <w:ind w:left="1440"/>
        <w:jc w:val="both"/>
        <w:rPr>
          <w:rFonts w:asciiTheme="minorHAnsi" w:hAnsiTheme="minorHAnsi" w:cstheme="minorHAnsi"/>
        </w:rPr>
      </w:pPr>
      <w:r w:rsidRPr="00C7151C">
        <w:rPr>
          <w:rFonts w:asciiTheme="minorHAnsi" w:hAnsiTheme="minorHAnsi" w:cstheme="minorHAnsi"/>
        </w:rPr>
        <w:t>Erin D. and Jim B. are updating the delegate training page on the Repository. A delegate survey is being developed for the binder, which among other things,</w:t>
      </w:r>
      <w:r>
        <w:rPr>
          <w:rFonts w:asciiTheme="minorHAnsi" w:hAnsiTheme="minorHAnsi" w:cstheme="minorHAnsi"/>
          <w:b/>
        </w:rPr>
        <w:t xml:space="preserve"> </w:t>
      </w:r>
      <w:r w:rsidR="006728D8" w:rsidRPr="00C7151C">
        <w:rPr>
          <w:rFonts w:asciiTheme="minorHAnsi" w:hAnsiTheme="minorHAnsi" w:cstheme="minorHAnsi"/>
        </w:rPr>
        <w:t xml:space="preserve">will ask delegates about </w:t>
      </w:r>
      <w:r>
        <w:rPr>
          <w:rFonts w:asciiTheme="minorHAnsi" w:hAnsiTheme="minorHAnsi" w:cstheme="minorHAnsi"/>
        </w:rPr>
        <w:t xml:space="preserve">their </w:t>
      </w:r>
      <w:r w:rsidR="006728D8" w:rsidRPr="00C7151C">
        <w:rPr>
          <w:rFonts w:asciiTheme="minorHAnsi" w:hAnsiTheme="minorHAnsi" w:cstheme="minorHAnsi"/>
        </w:rPr>
        <w:t xml:space="preserve">interest in ongoing training </w:t>
      </w:r>
      <w:r>
        <w:rPr>
          <w:rFonts w:asciiTheme="minorHAnsi" w:hAnsiTheme="minorHAnsi" w:cstheme="minorHAnsi"/>
        </w:rPr>
        <w:t>throughout</w:t>
      </w:r>
      <w:r w:rsidR="006728D8" w:rsidRPr="00C7151C">
        <w:rPr>
          <w:rFonts w:asciiTheme="minorHAnsi" w:hAnsiTheme="minorHAnsi" w:cstheme="minorHAnsi"/>
        </w:rPr>
        <w:t xml:space="preserve"> the year rather than doing this at the time of the ABC. </w:t>
      </w:r>
      <w:r>
        <w:rPr>
          <w:rFonts w:asciiTheme="minorHAnsi" w:hAnsiTheme="minorHAnsi" w:cstheme="minorHAnsi"/>
        </w:rPr>
        <w:t>We are h</w:t>
      </w:r>
      <w:r w:rsidR="006728D8" w:rsidRPr="00C7151C">
        <w:rPr>
          <w:rFonts w:asciiTheme="minorHAnsi" w:hAnsiTheme="minorHAnsi" w:cstheme="minorHAnsi"/>
        </w:rPr>
        <w:t>oping to free up time at ABC</w:t>
      </w:r>
      <w:r w:rsidR="00027EDA" w:rsidRPr="00C7151C">
        <w:rPr>
          <w:rFonts w:asciiTheme="minorHAnsi" w:hAnsiTheme="minorHAnsi" w:cstheme="minorHAnsi"/>
        </w:rPr>
        <w:t xml:space="preserve"> while providing guidance to delegates. </w:t>
      </w:r>
    </w:p>
    <w:p w14:paraId="18B03A9E" w14:textId="77777777" w:rsidR="00C7151C" w:rsidRDefault="00C7151C" w:rsidP="00C7151C">
      <w:pPr>
        <w:ind w:left="1440"/>
        <w:jc w:val="both"/>
        <w:rPr>
          <w:rFonts w:asciiTheme="minorHAnsi" w:hAnsiTheme="minorHAnsi" w:cstheme="minorHAnsi"/>
        </w:rPr>
      </w:pPr>
    </w:p>
    <w:p w14:paraId="2A5C6D31" w14:textId="79656C09" w:rsidR="006728D8" w:rsidRPr="00C7151C" w:rsidRDefault="00C7151C" w:rsidP="00C7151C">
      <w:pPr>
        <w:ind w:left="1440"/>
        <w:jc w:val="both"/>
        <w:rPr>
          <w:rFonts w:asciiTheme="minorHAnsi" w:hAnsiTheme="minorHAnsi" w:cstheme="minorHAnsi"/>
          <w:b/>
        </w:rPr>
      </w:pPr>
      <w:r>
        <w:rPr>
          <w:rFonts w:asciiTheme="minorHAnsi" w:hAnsiTheme="minorHAnsi" w:cstheme="minorHAnsi"/>
        </w:rPr>
        <w:t>We are hoping</w:t>
      </w:r>
      <w:r w:rsidR="00027EDA" w:rsidRPr="00C7151C">
        <w:rPr>
          <w:rFonts w:asciiTheme="minorHAnsi" w:hAnsiTheme="minorHAnsi" w:cstheme="minorHAnsi"/>
        </w:rPr>
        <w:t xml:space="preserve"> to announce online training</w:t>
      </w:r>
      <w:r>
        <w:rPr>
          <w:rFonts w:asciiTheme="minorHAnsi" w:hAnsiTheme="minorHAnsi" w:cstheme="minorHAnsi"/>
        </w:rPr>
        <w:t xml:space="preserve"> dates for </w:t>
      </w:r>
      <w:r w:rsidR="0075066C">
        <w:rPr>
          <w:rFonts w:asciiTheme="minorHAnsi" w:hAnsiTheme="minorHAnsi" w:cstheme="minorHAnsi"/>
        </w:rPr>
        <w:t>the ABC Delegates</w:t>
      </w:r>
      <w:r>
        <w:rPr>
          <w:rFonts w:asciiTheme="minorHAnsi" w:hAnsiTheme="minorHAnsi" w:cstheme="minorHAnsi"/>
        </w:rPr>
        <w:t xml:space="preserve"> by mid-March</w:t>
      </w:r>
      <w:r w:rsidR="00027EDA" w:rsidRPr="00C7151C">
        <w:rPr>
          <w:rFonts w:asciiTheme="minorHAnsi" w:hAnsiTheme="minorHAnsi" w:cstheme="minorHAnsi"/>
        </w:rPr>
        <w:t xml:space="preserve">. </w:t>
      </w:r>
    </w:p>
    <w:p w14:paraId="3AE7B0B8" w14:textId="77777777" w:rsidR="00027EDA" w:rsidRDefault="00027EDA" w:rsidP="00C7151C">
      <w:pPr>
        <w:rPr>
          <w:rFonts w:asciiTheme="minorHAnsi" w:hAnsiTheme="minorHAnsi" w:cstheme="minorHAnsi"/>
        </w:rPr>
      </w:pPr>
    </w:p>
    <w:p w14:paraId="41CFE91E" w14:textId="602EEC81" w:rsidR="00027EDA" w:rsidRDefault="00027EDA" w:rsidP="00137F15">
      <w:pPr>
        <w:pStyle w:val="ListParagraph"/>
        <w:numPr>
          <w:ilvl w:val="0"/>
          <w:numId w:val="19"/>
        </w:numPr>
        <w:ind w:left="1440"/>
        <w:rPr>
          <w:rFonts w:asciiTheme="minorHAnsi" w:hAnsiTheme="minorHAnsi" w:cstheme="minorHAnsi"/>
          <w:b/>
        </w:rPr>
      </w:pPr>
      <w:r w:rsidRPr="00C7151C">
        <w:rPr>
          <w:rFonts w:asciiTheme="minorHAnsi" w:hAnsiTheme="minorHAnsi" w:cstheme="minorHAnsi"/>
          <w:b/>
        </w:rPr>
        <w:t>Remote Voting</w:t>
      </w:r>
    </w:p>
    <w:p w14:paraId="1BED7BF3" w14:textId="5381F061" w:rsidR="00C7151C" w:rsidRDefault="00C7151C" w:rsidP="00C7151C">
      <w:pPr>
        <w:pStyle w:val="ListParagraph"/>
        <w:ind w:left="1440" w:firstLine="0"/>
        <w:rPr>
          <w:rFonts w:asciiTheme="minorHAnsi" w:hAnsiTheme="minorHAnsi" w:cstheme="minorHAnsi"/>
          <w:b/>
          <w:i/>
        </w:rPr>
      </w:pPr>
      <w:r w:rsidRPr="00C7151C">
        <w:rPr>
          <w:rFonts w:asciiTheme="minorHAnsi" w:hAnsiTheme="minorHAnsi" w:cstheme="minorHAnsi"/>
        </w:rPr>
        <w:t xml:space="preserve">Currently 10 delegates have signed up for remote voting. </w:t>
      </w:r>
      <w:r w:rsidR="0075066C">
        <w:rPr>
          <w:rFonts w:asciiTheme="minorHAnsi" w:hAnsiTheme="minorHAnsi" w:cstheme="minorHAnsi"/>
        </w:rPr>
        <w:t>We will</w:t>
      </w:r>
      <w:r w:rsidRPr="00C7151C">
        <w:rPr>
          <w:rFonts w:asciiTheme="minorHAnsi" w:hAnsiTheme="minorHAnsi" w:cstheme="minorHAnsi"/>
        </w:rPr>
        <w:t xml:space="preserve"> publicize this one more time before the deadline</w:t>
      </w:r>
      <w:r w:rsidR="0075066C">
        <w:rPr>
          <w:rFonts w:asciiTheme="minorHAnsi" w:hAnsiTheme="minorHAnsi" w:cstheme="minorHAnsi"/>
        </w:rPr>
        <w:t xml:space="preserve">, either by </w:t>
      </w:r>
      <w:r w:rsidRPr="00C7151C">
        <w:rPr>
          <w:rFonts w:asciiTheme="minorHAnsi" w:hAnsiTheme="minorHAnsi" w:cstheme="minorHAnsi"/>
        </w:rPr>
        <w:t xml:space="preserve">Mail Chimp or </w:t>
      </w:r>
      <w:r w:rsidR="0075066C">
        <w:rPr>
          <w:rFonts w:asciiTheme="minorHAnsi" w:hAnsiTheme="minorHAnsi" w:cstheme="minorHAnsi"/>
        </w:rPr>
        <w:t xml:space="preserve">in </w:t>
      </w:r>
      <w:r w:rsidRPr="00C7151C">
        <w:rPr>
          <w:rFonts w:asciiTheme="minorHAnsi" w:hAnsiTheme="minorHAnsi" w:cstheme="minorHAnsi"/>
        </w:rPr>
        <w:t xml:space="preserve">the </w:t>
      </w:r>
      <w:r w:rsidRPr="00C7151C">
        <w:rPr>
          <w:rFonts w:asciiTheme="minorHAnsi" w:hAnsiTheme="minorHAnsi" w:cstheme="minorHAnsi"/>
          <w:b/>
          <w:i/>
        </w:rPr>
        <w:t>Traveler.</w:t>
      </w:r>
    </w:p>
    <w:p w14:paraId="3A66541B" w14:textId="77777777" w:rsidR="00C7151C" w:rsidRDefault="00C7151C" w:rsidP="00C7151C">
      <w:pPr>
        <w:pStyle w:val="ListParagraph"/>
        <w:ind w:left="1440" w:firstLine="0"/>
        <w:rPr>
          <w:rFonts w:asciiTheme="minorHAnsi" w:hAnsiTheme="minorHAnsi" w:cstheme="minorHAnsi"/>
          <w:b/>
          <w:i/>
        </w:rPr>
      </w:pPr>
    </w:p>
    <w:p w14:paraId="02B56C33" w14:textId="4DF3DB9A" w:rsidR="00C7151C" w:rsidRPr="00C7151C" w:rsidRDefault="0075066C" w:rsidP="00C7151C">
      <w:pPr>
        <w:pStyle w:val="ListParagraph"/>
        <w:ind w:left="1440" w:firstLine="0"/>
        <w:rPr>
          <w:rFonts w:asciiTheme="minorHAnsi" w:hAnsiTheme="minorHAnsi" w:cstheme="minorHAnsi"/>
        </w:rPr>
      </w:pPr>
      <w:r>
        <w:rPr>
          <w:rFonts w:asciiTheme="minorHAnsi" w:hAnsiTheme="minorHAnsi" w:cstheme="minorHAnsi"/>
        </w:rPr>
        <w:t xml:space="preserve">Voting on motions will done later in the day to accommodate </w:t>
      </w:r>
      <w:r w:rsidR="00C7151C" w:rsidRPr="00C7151C">
        <w:rPr>
          <w:rFonts w:asciiTheme="minorHAnsi" w:hAnsiTheme="minorHAnsi" w:cstheme="minorHAnsi"/>
        </w:rPr>
        <w:t xml:space="preserve">time zone </w:t>
      </w:r>
      <w:r>
        <w:rPr>
          <w:rFonts w:asciiTheme="minorHAnsi" w:hAnsiTheme="minorHAnsi" w:cstheme="minorHAnsi"/>
        </w:rPr>
        <w:t xml:space="preserve">differences. </w:t>
      </w:r>
    </w:p>
    <w:p w14:paraId="3C4D6957" w14:textId="1DA0DF37" w:rsidR="00027EDA" w:rsidRDefault="00027EDA" w:rsidP="00027EDA">
      <w:pPr>
        <w:rPr>
          <w:rFonts w:asciiTheme="minorHAnsi" w:hAnsiTheme="minorHAnsi" w:cstheme="minorHAnsi"/>
        </w:rPr>
      </w:pPr>
    </w:p>
    <w:p w14:paraId="5EB74A72" w14:textId="1B2991ED" w:rsidR="00027EDA" w:rsidRDefault="00027EDA" w:rsidP="00137F15">
      <w:pPr>
        <w:pStyle w:val="ListParagraph"/>
        <w:numPr>
          <w:ilvl w:val="0"/>
          <w:numId w:val="19"/>
        </w:numPr>
        <w:ind w:left="1440"/>
        <w:rPr>
          <w:rFonts w:asciiTheme="minorHAnsi" w:hAnsiTheme="minorHAnsi" w:cstheme="minorHAnsi"/>
          <w:b/>
        </w:rPr>
      </w:pPr>
      <w:r w:rsidRPr="00C7151C">
        <w:rPr>
          <w:rFonts w:asciiTheme="minorHAnsi" w:hAnsiTheme="minorHAnsi" w:cstheme="minorHAnsi"/>
          <w:b/>
        </w:rPr>
        <w:t>Program</w:t>
      </w:r>
    </w:p>
    <w:p w14:paraId="0ACAA506" w14:textId="53F5C227" w:rsidR="00027EDA" w:rsidRPr="00C7151C" w:rsidRDefault="00C7151C" w:rsidP="00C7151C">
      <w:pPr>
        <w:ind w:left="1440"/>
        <w:rPr>
          <w:rFonts w:asciiTheme="minorHAnsi" w:hAnsiTheme="minorHAnsi" w:cstheme="minorHAnsi"/>
          <w:b/>
        </w:rPr>
      </w:pPr>
      <w:r w:rsidRPr="00C7151C">
        <w:rPr>
          <w:rFonts w:asciiTheme="minorHAnsi" w:hAnsiTheme="minorHAnsi" w:cstheme="minorHAnsi"/>
        </w:rPr>
        <w:t>Some past programs have been sent to Sweden as templates for their planning. Jim B. would like screen shots of programs from previous years.</w:t>
      </w:r>
      <w:r w:rsidR="00027EDA" w:rsidRPr="00C7151C">
        <w:rPr>
          <w:rFonts w:asciiTheme="minorHAnsi" w:hAnsiTheme="minorHAnsi" w:cstheme="minorHAnsi"/>
        </w:rPr>
        <w:t xml:space="preserve"> Anyone else who has pictures from past ABCs please sent to Jim</w:t>
      </w:r>
      <w:r>
        <w:rPr>
          <w:rFonts w:asciiTheme="minorHAnsi" w:hAnsiTheme="minorHAnsi" w:cstheme="minorHAnsi"/>
        </w:rPr>
        <w:t xml:space="preserve"> B.</w:t>
      </w:r>
      <w:r w:rsidR="00027EDA" w:rsidRPr="00C7151C">
        <w:rPr>
          <w:rFonts w:asciiTheme="minorHAnsi" w:hAnsiTheme="minorHAnsi" w:cstheme="minorHAnsi"/>
        </w:rPr>
        <w:t xml:space="preserve"> for </w:t>
      </w:r>
      <w:r>
        <w:rPr>
          <w:rFonts w:asciiTheme="minorHAnsi" w:hAnsiTheme="minorHAnsi" w:cstheme="minorHAnsi"/>
        </w:rPr>
        <w:t xml:space="preserve">the </w:t>
      </w:r>
      <w:r w:rsidR="00027EDA" w:rsidRPr="00C7151C">
        <w:rPr>
          <w:rFonts w:asciiTheme="minorHAnsi" w:hAnsiTheme="minorHAnsi" w:cstheme="minorHAnsi"/>
        </w:rPr>
        <w:t xml:space="preserve">archives. </w:t>
      </w:r>
    </w:p>
    <w:p w14:paraId="5281732D" w14:textId="77777777" w:rsidR="006728D8" w:rsidRPr="006728D8" w:rsidRDefault="006728D8" w:rsidP="006728D8">
      <w:pPr>
        <w:rPr>
          <w:rFonts w:asciiTheme="minorHAnsi" w:hAnsiTheme="minorHAnsi" w:cstheme="minorHAnsi"/>
        </w:rPr>
      </w:pPr>
    </w:p>
    <w:p w14:paraId="4B2C5D17" w14:textId="7FFC20BB" w:rsidR="006728D8" w:rsidRDefault="006728D8" w:rsidP="00137F15">
      <w:pPr>
        <w:pStyle w:val="ListParagraph"/>
        <w:numPr>
          <w:ilvl w:val="0"/>
          <w:numId w:val="20"/>
        </w:numPr>
        <w:ind w:left="1440"/>
        <w:rPr>
          <w:rFonts w:asciiTheme="minorHAnsi" w:hAnsiTheme="minorHAnsi" w:cstheme="minorHAnsi"/>
          <w:b/>
        </w:rPr>
      </w:pPr>
      <w:r w:rsidRPr="00C7151C">
        <w:rPr>
          <w:rFonts w:asciiTheme="minorHAnsi" w:hAnsiTheme="minorHAnsi" w:cstheme="minorHAnsi"/>
          <w:b/>
        </w:rPr>
        <w:t>Binder</w:t>
      </w:r>
    </w:p>
    <w:p w14:paraId="7892949A" w14:textId="7DD837BF" w:rsidR="006728D8" w:rsidRDefault="0075066C" w:rsidP="00C7151C">
      <w:pPr>
        <w:ind w:left="1440"/>
        <w:rPr>
          <w:rFonts w:asciiTheme="minorHAnsi" w:hAnsiTheme="minorHAnsi" w:cstheme="minorHAnsi"/>
        </w:rPr>
      </w:pPr>
      <w:r>
        <w:rPr>
          <w:rFonts w:asciiTheme="minorHAnsi" w:hAnsiTheme="minorHAnsi" w:cstheme="minorHAnsi"/>
        </w:rPr>
        <w:t>A copy of l</w:t>
      </w:r>
      <w:r w:rsidR="006728D8" w:rsidRPr="00C7151C">
        <w:rPr>
          <w:rFonts w:asciiTheme="minorHAnsi" w:hAnsiTheme="minorHAnsi" w:cstheme="minorHAnsi"/>
        </w:rPr>
        <w:t xml:space="preserve">ast year’s binder </w:t>
      </w:r>
      <w:r>
        <w:rPr>
          <w:rFonts w:asciiTheme="minorHAnsi" w:hAnsiTheme="minorHAnsi" w:cstheme="minorHAnsi"/>
        </w:rPr>
        <w:t xml:space="preserve">was </w:t>
      </w:r>
      <w:r w:rsidR="006728D8" w:rsidRPr="00C7151C">
        <w:rPr>
          <w:rFonts w:asciiTheme="minorHAnsi" w:hAnsiTheme="minorHAnsi" w:cstheme="minorHAnsi"/>
        </w:rPr>
        <w:t xml:space="preserve">sent to Sweden. </w:t>
      </w:r>
      <w:r w:rsidR="004B4B1D">
        <w:rPr>
          <w:rFonts w:asciiTheme="minorHAnsi" w:hAnsiTheme="minorHAnsi" w:cstheme="minorHAnsi"/>
        </w:rPr>
        <w:t xml:space="preserve">Some changes are being </w:t>
      </w:r>
      <w:r>
        <w:rPr>
          <w:rFonts w:asciiTheme="minorHAnsi" w:hAnsiTheme="minorHAnsi" w:cstheme="minorHAnsi"/>
        </w:rPr>
        <w:t>made to</w:t>
      </w:r>
      <w:r w:rsidR="004B4B1D">
        <w:rPr>
          <w:rFonts w:asciiTheme="minorHAnsi" w:hAnsiTheme="minorHAnsi" w:cstheme="minorHAnsi"/>
        </w:rPr>
        <w:t xml:space="preserve"> the layout. Jim R. would like feedback</w:t>
      </w:r>
      <w:r>
        <w:rPr>
          <w:rFonts w:asciiTheme="minorHAnsi" w:hAnsiTheme="minorHAnsi" w:cstheme="minorHAnsi"/>
        </w:rPr>
        <w:t xml:space="preserve"> from the Board</w:t>
      </w:r>
      <w:r w:rsidR="004B4B1D">
        <w:rPr>
          <w:rFonts w:asciiTheme="minorHAnsi" w:hAnsiTheme="minorHAnsi" w:cstheme="minorHAnsi"/>
        </w:rPr>
        <w:t>, but is ready to go ahead if no one objects. A page for new literature is planned, as well as adding handouts and materials for presentations during the ABC itself. Pictures will probably show up all right.</w:t>
      </w:r>
    </w:p>
    <w:p w14:paraId="22365533" w14:textId="77777777" w:rsidR="004B4B1D" w:rsidRDefault="004B4B1D" w:rsidP="00C7151C">
      <w:pPr>
        <w:ind w:left="1440"/>
        <w:rPr>
          <w:rFonts w:asciiTheme="minorHAnsi" w:hAnsiTheme="minorHAnsi" w:cstheme="minorHAnsi"/>
        </w:rPr>
      </w:pPr>
    </w:p>
    <w:p w14:paraId="3C2032B5" w14:textId="6ADF88FB" w:rsidR="00027EDA" w:rsidRPr="004B4B1D" w:rsidRDefault="004B4B1D" w:rsidP="004B4B1D">
      <w:pPr>
        <w:ind w:left="1440"/>
        <w:rPr>
          <w:rFonts w:asciiTheme="minorHAnsi" w:hAnsiTheme="minorHAnsi" w:cstheme="minorHAnsi"/>
        </w:rPr>
      </w:pPr>
      <w:r>
        <w:rPr>
          <w:rFonts w:asciiTheme="minorHAnsi" w:hAnsiTheme="minorHAnsi" w:cstheme="minorHAnsi"/>
        </w:rPr>
        <w:t>Trustee statements of purpose are due March 20. Only one committee report has been submitted. Please send these in quickly.</w:t>
      </w:r>
    </w:p>
    <w:p w14:paraId="06809CEC" w14:textId="77777777" w:rsidR="006728D8" w:rsidRDefault="006728D8" w:rsidP="00C7151C">
      <w:pPr>
        <w:pStyle w:val="ListParagraph"/>
        <w:ind w:left="1440" w:firstLine="0"/>
        <w:rPr>
          <w:rFonts w:asciiTheme="minorHAnsi" w:hAnsiTheme="minorHAnsi" w:cstheme="minorHAnsi"/>
        </w:rPr>
      </w:pPr>
    </w:p>
    <w:p w14:paraId="0F10CE4C" w14:textId="12C6F4CE" w:rsidR="006728D8" w:rsidRDefault="006728D8" w:rsidP="00137F15">
      <w:pPr>
        <w:pStyle w:val="ListParagraph"/>
        <w:numPr>
          <w:ilvl w:val="0"/>
          <w:numId w:val="21"/>
        </w:numPr>
        <w:ind w:left="1440"/>
        <w:rPr>
          <w:rFonts w:asciiTheme="minorHAnsi" w:hAnsiTheme="minorHAnsi" w:cstheme="minorHAnsi"/>
          <w:b/>
        </w:rPr>
      </w:pPr>
      <w:r w:rsidRPr="004B4B1D">
        <w:rPr>
          <w:rFonts w:asciiTheme="minorHAnsi" w:hAnsiTheme="minorHAnsi" w:cstheme="minorHAnsi"/>
          <w:b/>
        </w:rPr>
        <w:t>Tables</w:t>
      </w:r>
    </w:p>
    <w:p w14:paraId="7DE9881F" w14:textId="25447FEA" w:rsidR="004B4B1D" w:rsidRPr="004B4B1D" w:rsidRDefault="004B4B1D" w:rsidP="004B4B1D">
      <w:pPr>
        <w:ind w:left="1440"/>
        <w:rPr>
          <w:rFonts w:asciiTheme="minorHAnsi" w:hAnsiTheme="minorHAnsi" w:cstheme="minorHAnsi"/>
        </w:rPr>
      </w:pPr>
      <w:r w:rsidRPr="004B4B1D">
        <w:rPr>
          <w:rFonts w:asciiTheme="minorHAnsi" w:hAnsiTheme="minorHAnsi" w:cstheme="minorHAnsi"/>
        </w:rPr>
        <w:t>One large table is being planned for the Nomination Committee as well as other Board committees and WSO. This will allow for coverage of the entire table if one area does not have a person to be there at a given time.</w:t>
      </w:r>
    </w:p>
    <w:p w14:paraId="4678370F" w14:textId="77777777" w:rsidR="00C54556" w:rsidRPr="00C54556" w:rsidRDefault="00C54556" w:rsidP="00C54556">
      <w:pPr>
        <w:rPr>
          <w:rFonts w:asciiTheme="minorHAnsi" w:hAnsiTheme="minorHAnsi" w:cstheme="minorHAnsi"/>
        </w:rPr>
      </w:pPr>
    </w:p>
    <w:p w14:paraId="739BFA92" w14:textId="77777777" w:rsidR="00823268" w:rsidRDefault="00823268" w:rsidP="00137F15">
      <w:pPr>
        <w:pStyle w:val="ListParagraph"/>
        <w:numPr>
          <w:ilvl w:val="0"/>
          <w:numId w:val="5"/>
        </w:numPr>
        <w:ind w:left="990"/>
        <w:rPr>
          <w:rFonts w:asciiTheme="minorHAnsi" w:hAnsiTheme="minorHAnsi" w:cstheme="minorHAnsi"/>
        </w:rPr>
      </w:pPr>
      <w:r w:rsidRPr="00167AA0">
        <w:rPr>
          <w:rFonts w:asciiTheme="minorHAnsi" w:hAnsiTheme="minorHAnsi" w:cstheme="minorHAnsi"/>
          <w:b/>
        </w:rPr>
        <w:t>Ballot Prep Committee:</w:t>
      </w:r>
      <w:r w:rsidRPr="00167AA0">
        <w:rPr>
          <w:rFonts w:asciiTheme="minorHAnsi" w:hAnsiTheme="minorHAnsi" w:cstheme="minorHAnsi"/>
        </w:rPr>
        <w:t xml:space="preserve"> Mary Jo L.</w:t>
      </w:r>
    </w:p>
    <w:p w14:paraId="04164B0F" w14:textId="573CE9CB" w:rsidR="00052392" w:rsidRPr="007F5D25" w:rsidRDefault="00052392" w:rsidP="00052392">
      <w:pPr>
        <w:pStyle w:val="BodyText"/>
        <w:ind w:left="990"/>
        <w:rPr>
          <w:rFonts w:asciiTheme="minorHAnsi" w:hAnsiTheme="minorHAnsi" w:cstheme="minorHAnsi"/>
          <w:b/>
          <w:sz w:val="22"/>
          <w:szCs w:val="22"/>
        </w:rPr>
      </w:pPr>
      <w:hyperlink r:id="rId20" w:history="1">
        <w:r w:rsidRPr="00052392">
          <w:rPr>
            <w:rStyle w:val="Hyperlink"/>
            <w:rFonts w:asciiTheme="minorHAnsi" w:hAnsiTheme="minorHAnsi" w:cstheme="minorHAnsi"/>
            <w:b/>
            <w:sz w:val="22"/>
            <w:szCs w:val="22"/>
          </w:rPr>
          <w:t>Click on this link</w:t>
        </w:r>
      </w:hyperlink>
      <w:r w:rsidRPr="007F5D25">
        <w:rPr>
          <w:rFonts w:asciiTheme="minorHAnsi" w:hAnsiTheme="minorHAnsi" w:cstheme="minorHAnsi"/>
          <w:b/>
          <w:sz w:val="22"/>
          <w:szCs w:val="22"/>
        </w:rPr>
        <w:t xml:space="preserve"> to find the report.</w:t>
      </w:r>
    </w:p>
    <w:p w14:paraId="6AD4A3FB" w14:textId="29CBFC40" w:rsidR="00867ED7" w:rsidRPr="00867ED7" w:rsidRDefault="00D1400A" w:rsidP="00052392">
      <w:pPr>
        <w:ind w:left="990"/>
        <w:rPr>
          <w:rFonts w:asciiTheme="minorHAnsi" w:hAnsiTheme="minorHAnsi" w:cstheme="minorHAnsi"/>
        </w:rPr>
      </w:pPr>
      <w:r>
        <w:rPr>
          <w:rFonts w:asciiTheme="minorHAnsi" w:hAnsiTheme="minorHAnsi" w:cstheme="minorHAnsi"/>
        </w:rPr>
        <w:t xml:space="preserve"> </w:t>
      </w:r>
    </w:p>
    <w:p w14:paraId="1722C3FF" w14:textId="0901C7A0" w:rsidR="00823268" w:rsidRDefault="00823268" w:rsidP="00137F15">
      <w:pPr>
        <w:pStyle w:val="ListParagraph"/>
        <w:numPr>
          <w:ilvl w:val="0"/>
          <w:numId w:val="5"/>
        </w:numPr>
        <w:ind w:left="990"/>
        <w:rPr>
          <w:rFonts w:asciiTheme="minorHAnsi" w:hAnsiTheme="minorHAnsi" w:cstheme="minorHAnsi"/>
        </w:rPr>
      </w:pPr>
      <w:r w:rsidRPr="00167AA0">
        <w:rPr>
          <w:rFonts w:asciiTheme="minorHAnsi" w:hAnsiTheme="minorHAnsi" w:cstheme="minorHAnsi"/>
          <w:b/>
        </w:rPr>
        <w:t xml:space="preserve">OPPM Committee: </w:t>
      </w:r>
      <w:r w:rsidRPr="00167AA0">
        <w:rPr>
          <w:rFonts w:asciiTheme="minorHAnsi" w:hAnsiTheme="minorHAnsi" w:cstheme="minorHAnsi"/>
        </w:rPr>
        <w:t>Mary Jo L</w:t>
      </w:r>
      <w:r w:rsidR="00584BC9">
        <w:rPr>
          <w:rFonts w:asciiTheme="minorHAnsi" w:hAnsiTheme="minorHAnsi" w:cstheme="minorHAnsi"/>
        </w:rPr>
        <w:t>.</w:t>
      </w:r>
    </w:p>
    <w:p w14:paraId="3396447E" w14:textId="0EFBF3DB" w:rsidR="00867ED7" w:rsidRPr="008C7A5A" w:rsidRDefault="008C7A5A" w:rsidP="008C7A5A">
      <w:pPr>
        <w:ind w:left="990"/>
        <w:rPr>
          <w:rFonts w:asciiTheme="minorHAnsi" w:hAnsiTheme="minorHAnsi" w:cstheme="minorHAnsi"/>
        </w:rPr>
      </w:pPr>
      <w:r>
        <w:rPr>
          <w:rFonts w:asciiTheme="minorHAnsi" w:hAnsiTheme="minorHAnsi" w:cstheme="minorHAnsi"/>
        </w:rPr>
        <w:t>The committee hopes to have the document in shape for the ABC. A few more sections will be sent to the Board for approval soon.</w:t>
      </w:r>
    </w:p>
    <w:p w14:paraId="2FBD48D0" w14:textId="77777777" w:rsidR="00867ED7" w:rsidRPr="0098520A" w:rsidRDefault="00867ED7" w:rsidP="0098520A">
      <w:pPr>
        <w:rPr>
          <w:rFonts w:asciiTheme="minorHAnsi" w:hAnsiTheme="minorHAnsi" w:cstheme="minorHAnsi"/>
        </w:rPr>
      </w:pPr>
    </w:p>
    <w:p w14:paraId="5BEA6E94" w14:textId="28817211" w:rsidR="00823268" w:rsidRDefault="00823268" w:rsidP="00137F15">
      <w:pPr>
        <w:pStyle w:val="ListParagraph"/>
        <w:numPr>
          <w:ilvl w:val="0"/>
          <w:numId w:val="5"/>
        </w:numPr>
        <w:ind w:left="990"/>
        <w:rPr>
          <w:rFonts w:asciiTheme="minorHAnsi" w:hAnsiTheme="minorHAnsi" w:cstheme="minorHAnsi"/>
        </w:rPr>
      </w:pPr>
      <w:r w:rsidRPr="00167AA0">
        <w:rPr>
          <w:rFonts w:asciiTheme="minorHAnsi" w:hAnsiTheme="minorHAnsi" w:cstheme="minorHAnsi"/>
          <w:b/>
        </w:rPr>
        <w:t>Nominating Committee:</w:t>
      </w:r>
      <w:r w:rsidRPr="00167AA0">
        <w:rPr>
          <w:rFonts w:asciiTheme="minorHAnsi" w:hAnsiTheme="minorHAnsi" w:cstheme="minorHAnsi"/>
        </w:rPr>
        <w:t xml:space="preserve"> </w:t>
      </w:r>
      <w:r w:rsidR="00584BC9">
        <w:rPr>
          <w:rFonts w:asciiTheme="minorHAnsi" w:hAnsiTheme="minorHAnsi" w:cstheme="minorHAnsi"/>
        </w:rPr>
        <w:t>Greg R.</w:t>
      </w:r>
    </w:p>
    <w:p w14:paraId="0777E6CB" w14:textId="4C26CBCA" w:rsidR="007F5D25" w:rsidRPr="007F5D25" w:rsidRDefault="00343D45" w:rsidP="007F5D25">
      <w:pPr>
        <w:pStyle w:val="ListParagraph"/>
        <w:ind w:left="990" w:firstLine="0"/>
        <w:rPr>
          <w:rFonts w:asciiTheme="minorHAnsi" w:hAnsiTheme="minorHAnsi" w:cstheme="minorHAnsi"/>
          <w:b/>
        </w:rPr>
      </w:pPr>
      <w:hyperlink r:id="rId21" w:history="1">
        <w:r w:rsidR="007F5D25" w:rsidRPr="008C7A5A">
          <w:rPr>
            <w:rStyle w:val="Hyperlink"/>
            <w:rFonts w:asciiTheme="minorHAnsi" w:hAnsiTheme="minorHAnsi" w:cstheme="minorHAnsi"/>
            <w:b/>
          </w:rPr>
          <w:t>Click on this link</w:t>
        </w:r>
      </w:hyperlink>
      <w:r w:rsidR="007F5D25" w:rsidRPr="007F5D25">
        <w:rPr>
          <w:rFonts w:asciiTheme="minorHAnsi" w:hAnsiTheme="minorHAnsi" w:cstheme="minorHAnsi"/>
          <w:b/>
        </w:rPr>
        <w:t xml:space="preserve"> to find the report.</w:t>
      </w:r>
    </w:p>
    <w:p w14:paraId="04DAB56A" w14:textId="77777777" w:rsidR="0098520A" w:rsidRPr="0029636C" w:rsidRDefault="0098520A" w:rsidP="0029636C">
      <w:pPr>
        <w:rPr>
          <w:rFonts w:asciiTheme="minorHAnsi" w:hAnsiTheme="minorHAnsi" w:cstheme="minorHAnsi"/>
        </w:rPr>
      </w:pPr>
    </w:p>
    <w:p w14:paraId="7AD1CD9B" w14:textId="630E8969" w:rsidR="00823268" w:rsidRPr="007F5D25" w:rsidRDefault="00823268" w:rsidP="00137F15">
      <w:pPr>
        <w:pStyle w:val="ListParagraph"/>
        <w:numPr>
          <w:ilvl w:val="0"/>
          <w:numId w:val="5"/>
        </w:numPr>
        <w:ind w:left="990"/>
        <w:rPr>
          <w:rFonts w:asciiTheme="minorHAnsi" w:hAnsiTheme="minorHAnsi" w:cstheme="minorHAnsi"/>
          <w:color w:val="C00000"/>
        </w:rPr>
      </w:pPr>
      <w:r w:rsidRPr="00F35B4F">
        <w:rPr>
          <w:rFonts w:asciiTheme="minorHAnsi" w:hAnsiTheme="minorHAnsi" w:cstheme="minorHAnsi"/>
          <w:b/>
        </w:rPr>
        <w:t>Predatory Behavior Work Group/Committee</w:t>
      </w:r>
      <w:r w:rsidRPr="00F35B4F">
        <w:rPr>
          <w:rFonts w:asciiTheme="minorHAnsi" w:hAnsiTheme="minorHAnsi" w:cstheme="minorHAnsi"/>
        </w:rPr>
        <w:t xml:space="preserve">: </w:t>
      </w:r>
      <w:r w:rsidR="005A3A3D">
        <w:rPr>
          <w:rFonts w:asciiTheme="minorHAnsi" w:hAnsiTheme="minorHAnsi" w:cstheme="minorHAnsi"/>
        </w:rPr>
        <w:t>Karin S.</w:t>
      </w:r>
    </w:p>
    <w:p w14:paraId="077353F8" w14:textId="78799104" w:rsidR="00492192" w:rsidRDefault="008C7A5A" w:rsidP="0044073F">
      <w:pPr>
        <w:pStyle w:val="BodyText"/>
        <w:ind w:left="990"/>
        <w:rPr>
          <w:rFonts w:asciiTheme="minorHAnsi" w:hAnsiTheme="minorHAnsi" w:cstheme="minorHAnsi"/>
          <w:sz w:val="22"/>
          <w:szCs w:val="22"/>
        </w:rPr>
      </w:pPr>
      <w:r>
        <w:rPr>
          <w:rFonts w:asciiTheme="minorHAnsi" w:hAnsiTheme="minorHAnsi" w:cstheme="minorHAnsi"/>
          <w:sz w:val="22"/>
          <w:szCs w:val="22"/>
        </w:rPr>
        <w:t>The b</w:t>
      </w:r>
      <w:r w:rsidR="0098520A">
        <w:rPr>
          <w:rFonts w:asciiTheme="minorHAnsi" w:hAnsiTheme="minorHAnsi" w:cstheme="minorHAnsi"/>
          <w:sz w:val="22"/>
          <w:szCs w:val="22"/>
        </w:rPr>
        <w:t xml:space="preserve">ig accomplishment is the finalization of </w:t>
      </w:r>
      <w:r>
        <w:rPr>
          <w:rFonts w:asciiTheme="minorHAnsi" w:hAnsiTheme="minorHAnsi" w:cstheme="minorHAnsi"/>
          <w:sz w:val="22"/>
          <w:szCs w:val="22"/>
        </w:rPr>
        <w:t xml:space="preserve">the </w:t>
      </w:r>
      <w:r w:rsidR="0098520A">
        <w:rPr>
          <w:rFonts w:asciiTheme="minorHAnsi" w:hAnsiTheme="minorHAnsi" w:cstheme="minorHAnsi"/>
          <w:sz w:val="22"/>
          <w:szCs w:val="22"/>
        </w:rPr>
        <w:t xml:space="preserve">Special Edition of </w:t>
      </w:r>
      <w:r>
        <w:rPr>
          <w:rFonts w:asciiTheme="minorHAnsi" w:hAnsiTheme="minorHAnsi" w:cstheme="minorHAnsi"/>
          <w:sz w:val="22"/>
          <w:szCs w:val="22"/>
        </w:rPr>
        <w:t xml:space="preserve">the </w:t>
      </w:r>
      <w:r w:rsidR="0098520A" w:rsidRPr="008C7A5A">
        <w:rPr>
          <w:rFonts w:asciiTheme="minorHAnsi" w:hAnsiTheme="minorHAnsi" w:cstheme="minorHAnsi"/>
          <w:b/>
          <w:i/>
          <w:sz w:val="22"/>
          <w:szCs w:val="22"/>
        </w:rPr>
        <w:t>Comline</w:t>
      </w:r>
      <w:r w:rsidR="0098520A">
        <w:rPr>
          <w:rFonts w:asciiTheme="minorHAnsi" w:hAnsiTheme="minorHAnsi" w:cstheme="minorHAnsi"/>
          <w:sz w:val="22"/>
          <w:szCs w:val="22"/>
        </w:rPr>
        <w:t xml:space="preserve"> on Predatory Behavior. </w:t>
      </w:r>
      <w:r>
        <w:rPr>
          <w:rFonts w:asciiTheme="minorHAnsi" w:hAnsiTheme="minorHAnsi" w:cstheme="minorHAnsi"/>
          <w:sz w:val="22"/>
          <w:szCs w:val="22"/>
        </w:rPr>
        <w:t>A h</w:t>
      </w:r>
      <w:r w:rsidR="0098520A">
        <w:rPr>
          <w:rFonts w:asciiTheme="minorHAnsi" w:hAnsiTheme="minorHAnsi" w:cstheme="minorHAnsi"/>
          <w:sz w:val="22"/>
          <w:szCs w:val="22"/>
        </w:rPr>
        <w:t>uge thank you to Robin and Mardi as well as Sharon and Jim</w:t>
      </w:r>
      <w:r>
        <w:rPr>
          <w:rFonts w:asciiTheme="minorHAnsi" w:hAnsiTheme="minorHAnsi" w:cstheme="minorHAnsi"/>
          <w:sz w:val="22"/>
          <w:szCs w:val="22"/>
        </w:rPr>
        <w:t xml:space="preserve"> B. for their work on this.</w:t>
      </w:r>
      <w:r w:rsidR="0098520A">
        <w:rPr>
          <w:rFonts w:asciiTheme="minorHAnsi" w:hAnsiTheme="minorHAnsi" w:cstheme="minorHAnsi"/>
          <w:sz w:val="22"/>
          <w:szCs w:val="22"/>
        </w:rPr>
        <w:t xml:space="preserve"> </w:t>
      </w:r>
    </w:p>
    <w:p w14:paraId="6ABD3D10" w14:textId="77777777" w:rsidR="008C7A5A" w:rsidRDefault="008C7A5A" w:rsidP="0044073F">
      <w:pPr>
        <w:pStyle w:val="BodyText"/>
        <w:ind w:left="990"/>
        <w:rPr>
          <w:rFonts w:asciiTheme="minorHAnsi" w:hAnsiTheme="minorHAnsi" w:cstheme="minorHAnsi"/>
          <w:sz w:val="22"/>
          <w:szCs w:val="22"/>
        </w:rPr>
      </w:pPr>
    </w:p>
    <w:p w14:paraId="7FE0966D" w14:textId="77777777" w:rsidR="00052392" w:rsidRDefault="00052392" w:rsidP="000461FF">
      <w:pPr>
        <w:pStyle w:val="BodyText"/>
        <w:ind w:left="990"/>
        <w:rPr>
          <w:rFonts w:asciiTheme="minorHAnsi" w:hAnsiTheme="minorHAnsi" w:cstheme="minorHAnsi"/>
          <w:sz w:val="22"/>
          <w:szCs w:val="22"/>
        </w:rPr>
      </w:pPr>
    </w:p>
    <w:p w14:paraId="1198DFDF" w14:textId="77777777" w:rsidR="00052392" w:rsidRDefault="00052392" w:rsidP="000461FF">
      <w:pPr>
        <w:pStyle w:val="BodyText"/>
        <w:ind w:left="990"/>
        <w:rPr>
          <w:rFonts w:asciiTheme="minorHAnsi" w:hAnsiTheme="minorHAnsi" w:cstheme="minorHAnsi"/>
          <w:sz w:val="22"/>
          <w:szCs w:val="22"/>
        </w:rPr>
      </w:pPr>
    </w:p>
    <w:p w14:paraId="062F409D" w14:textId="63A6004D" w:rsidR="000461FF" w:rsidRDefault="0098520A" w:rsidP="000461FF">
      <w:pPr>
        <w:pStyle w:val="BodyText"/>
        <w:ind w:left="990"/>
        <w:rPr>
          <w:rFonts w:asciiTheme="minorHAnsi" w:hAnsiTheme="minorHAnsi" w:cstheme="minorHAnsi"/>
          <w:sz w:val="22"/>
          <w:szCs w:val="22"/>
        </w:rPr>
      </w:pPr>
      <w:r>
        <w:rPr>
          <w:rFonts w:asciiTheme="minorHAnsi" w:hAnsiTheme="minorHAnsi" w:cstheme="minorHAnsi"/>
          <w:sz w:val="22"/>
          <w:szCs w:val="22"/>
        </w:rPr>
        <w:lastRenderedPageBreak/>
        <w:t>Over the course of reading peoples’ shares and seeing how the laundry list traits play out in these situations</w:t>
      </w:r>
      <w:r w:rsidR="008C7A5A">
        <w:rPr>
          <w:rFonts w:asciiTheme="minorHAnsi" w:hAnsiTheme="minorHAnsi" w:cstheme="minorHAnsi"/>
          <w:sz w:val="22"/>
          <w:szCs w:val="22"/>
        </w:rPr>
        <w:t>, we</w:t>
      </w:r>
      <w:r>
        <w:rPr>
          <w:rFonts w:asciiTheme="minorHAnsi" w:hAnsiTheme="minorHAnsi" w:cstheme="minorHAnsi"/>
          <w:sz w:val="22"/>
          <w:szCs w:val="22"/>
        </w:rPr>
        <w:t xml:space="preserve"> have </w:t>
      </w:r>
      <w:r w:rsidR="008C7A5A">
        <w:rPr>
          <w:rFonts w:asciiTheme="minorHAnsi" w:hAnsiTheme="minorHAnsi" w:cstheme="minorHAnsi"/>
          <w:sz w:val="22"/>
          <w:szCs w:val="22"/>
        </w:rPr>
        <w:t>come</w:t>
      </w:r>
      <w:r>
        <w:rPr>
          <w:rFonts w:asciiTheme="minorHAnsi" w:hAnsiTheme="minorHAnsi" w:cstheme="minorHAnsi"/>
          <w:sz w:val="22"/>
          <w:szCs w:val="22"/>
        </w:rPr>
        <w:t xml:space="preserve"> to understand </w:t>
      </w:r>
      <w:r w:rsidR="008C7A5A">
        <w:rPr>
          <w:rFonts w:asciiTheme="minorHAnsi" w:hAnsiTheme="minorHAnsi" w:cstheme="minorHAnsi"/>
          <w:sz w:val="22"/>
          <w:szCs w:val="22"/>
        </w:rPr>
        <w:t xml:space="preserve">more about </w:t>
      </w:r>
      <w:r>
        <w:rPr>
          <w:rFonts w:asciiTheme="minorHAnsi" w:hAnsiTheme="minorHAnsi" w:cstheme="minorHAnsi"/>
          <w:sz w:val="22"/>
          <w:szCs w:val="22"/>
        </w:rPr>
        <w:t>the behavior</w:t>
      </w:r>
      <w:r w:rsidR="008C7A5A">
        <w:rPr>
          <w:rFonts w:asciiTheme="minorHAnsi" w:hAnsiTheme="minorHAnsi" w:cstheme="minorHAnsi"/>
          <w:sz w:val="22"/>
          <w:szCs w:val="22"/>
        </w:rPr>
        <w:t>s</w:t>
      </w:r>
      <w:r>
        <w:rPr>
          <w:rFonts w:asciiTheme="minorHAnsi" w:hAnsiTheme="minorHAnsi" w:cstheme="minorHAnsi"/>
          <w:sz w:val="22"/>
          <w:szCs w:val="22"/>
        </w:rPr>
        <w:t xml:space="preserve"> as well as how the traditions can be used</w:t>
      </w:r>
      <w:r w:rsidR="008C7A5A">
        <w:rPr>
          <w:rFonts w:asciiTheme="minorHAnsi" w:hAnsiTheme="minorHAnsi" w:cstheme="minorHAnsi"/>
          <w:sz w:val="22"/>
          <w:szCs w:val="22"/>
        </w:rPr>
        <w:t xml:space="preserve"> to deal with them</w:t>
      </w:r>
      <w:r>
        <w:rPr>
          <w:rFonts w:asciiTheme="minorHAnsi" w:hAnsiTheme="minorHAnsi" w:cstheme="minorHAnsi"/>
          <w:sz w:val="22"/>
          <w:szCs w:val="22"/>
        </w:rPr>
        <w:t xml:space="preserve">. We have more clarity about why </w:t>
      </w:r>
      <w:r w:rsidR="008C7A5A">
        <w:rPr>
          <w:rFonts w:asciiTheme="minorHAnsi" w:hAnsiTheme="minorHAnsi" w:cstheme="minorHAnsi"/>
          <w:sz w:val="22"/>
          <w:szCs w:val="22"/>
        </w:rPr>
        <w:t>predatory behavior</w:t>
      </w:r>
      <w:r>
        <w:rPr>
          <w:rFonts w:asciiTheme="minorHAnsi" w:hAnsiTheme="minorHAnsi" w:cstheme="minorHAnsi"/>
          <w:sz w:val="22"/>
          <w:szCs w:val="22"/>
        </w:rPr>
        <w:t xml:space="preserve"> is </w:t>
      </w:r>
      <w:r w:rsidR="0044073F">
        <w:rPr>
          <w:rFonts w:asciiTheme="minorHAnsi" w:hAnsiTheme="minorHAnsi" w:cstheme="minorHAnsi"/>
          <w:sz w:val="22"/>
          <w:szCs w:val="22"/>
        </w:rPr>
        <w:t>such a</w:t>
      </w:r>
      <w:r w:rsidR="008C7A5A">
        <w:rPr>
          <w:rFonts w:asciiTheme="minorHAnsi" w:hAnsiTheme="minorHAnsi" w:cstheme="minorHAnsi"/>
          <w:sz w:val="22"/>
          <w:szCs w:val="22"/>
        </w:rPr>
        <w:t>n</w:t>
      </w:r>
      <w:r w:rsidR="0044073F">
        <w:rPr>
          <w:rFonts w:asciiTheme="minorHAnsi" w:hAnsiTheme="minorHAnsi" w:cstheme="minorHAnsi"/>
          <w:sz w:val="22"/>
          <w:szCs w:val="22"/>
        </w:rPr>
        <w:t xml:space="preserve"> </w:t>
      </w:r>
      <w:r w:rsidR="008C7A5A">
        <w:rPr>
          <w:rFonts w:asciiTheme="minorHAnsi" w:hAnsiTheme="minorHAnsi" w:cstheme="minorHAnsi"/>
          <w:sz w:val="22"/>
          <w:szCs w:val="22"/>
        </w:rPr>
        <w:t>issue</w:t>
      </w:r>
      <w:r w:rsidR="0044073F">
        <w:rPr>
          <w:rFonts w:asciiTheme="minorHAnsi" w:hAnsiTheme="minorHAnsi" w:cstheme="minorHAnsi"/>
          <w:sz w:val="22"/>
          <w:szCs w:val="22"/>
        </w:rPr>
        <w:t xml:space="preserve">. </w:t>
      </w:r>
      <w:r w:rsidR="000461FF">
        <w:rPr>
          <w:rFonts w:asciiTheme="minorHAnsi" w:hAnsiTheme="minorHAnsi" w:cstheme="minorHAnsi"/>
          <w:sz w:val="22"/>
          <w:szCs w:val="22"/>
        </w:rPr>
        <w:t>If a hotline for reporting is developed, we would like our work to interface with it.</w:t>
      </w:r>
    </w:p>
    <w:p w14:paraId="148FF971" w14:textId="77777777" w:rsidR="008C7A5A" w:rsidRDefault="008C7A5A" w:rsidP="000461FF">
      <w:pPr>
        <w:pStyle w:val="BodyText"/>
        <w:rPr>
          <w:rFonts w:asciiTheme="minorHAnsi" w:hAnsiTheme="minorHAnsi" w:cstheme="minorHAnsi"/>
          <w:sz w:val="22"/>
          <w:szCs w:val="22"/>
        </w:rPr>
      </w:pPr>
    </w:p>
    <w:p w14:paraId="201D722F" w14:textId="5DC0F5EA" w:rsidR="000461FF" w:rsidRDefault="008C7A5A" w:rsidP="0044073F">
      <w:pPr>
        <w:pStyle w:val="BodyText"/>
        <w:ind w:left="990"/>
        <w:rPr>
          <w:rFonts w:asciiTheme="minorHAnsi" w:hAnsiTheme="minorHAnsi" w:cstheme="minorHAnsi"/>
          <w:sz w:val="22"/>
          <w:szCs w:val="22"/>
        </w:rPr>
      </w:pPr>
      <w:r>
        <w:rPr>
          <w:rFonts w:asciiTheme="minorHAnsi" w:hAnsiTheme="minorHAnsi" w:cstheme="minorHAnsi"/>
          <w:sz w:val="22"/>
          <w:szCs w:val="22"/>
        </w:rPr>
        <w:t xml:space="preserve">Many shared their experience, strength and hope in dealing with these behaviors. </w:t>
      </w:r>
      <w:r w:rsidR="0044073F">
        <w:rPr>
          <w:rFonts w:asciiTheme="minorHAnsi" w:hAnsiTheme="minorHAnsi" w:cstheme="minorHAnsi"/>
          <w:sz w:val="22"/>
          <w:szCs w:val="22"/>
        </w:rPr>
        <w:t>Printing this</w:t>
      </w:r>
      <w:r>
        <w:rPr>
          <w:rFonts w:asciiTheme="minorHAnsi" w:hAnsiTheme="minorHAnsi" w:cstheme="minorHAnsi"/>
          <w:sz w:val="22"/>
          <w:szCs w:val="22"/>
        </w:rPr>
        <w:t xml:space="preserve"> edition</w:t>
      </w:r>
      <w:r w:rsidR="0044073F">
        <w:rPr>
          <w:rFonts w:asciiTheme="minorHAnsi" w:hAnsiTheme="minorHAnsi" w:cstheme="minorHAnsi"/>
          <w:sz w:val="22"/>
          <w:szCs w:val="22"/>
        </w:rPr>
        <w:t xml:space="preserve"> can </w:t>
      </w:r>
      <w:r>
        <w:rPr>
          <w:rFonts w:asciiTheme="minorHAnsi" w:hAnsiTheme="minorHAnsi" w:cstheme="minorHAnsi"/>
          <w:sz w:val="22"/>
          <w:szCs w:val="22"/>
        </w:rPr>
        <w:t>provide</w:t>
      </w:r>
      <w:r w:rsidR="0044073F">
        <w:rPr>
          <w:rFonts w:asciiTheme="minorHAnsi" w:hAnsiTheme="minorHAnsi" w:cstheme="minorHAnsi"/>
          <w:sz w:val="22"/>
          <w:szCs w:val="22"/>
        </w:rPr>
        <w:t xml:space="preserve"> a resource to your group. </w:t>
      </w:r>
      <w:r w:rsidR="000461FF">
        <w:rPr>
          <w:rFonts w:asciiTheme="minorHAnsi" w:hAnsiTheme="minorHAnsi" w:cstheme="minorHAnsi"/>
          <w:sz w:val="22"/>
          <w:szCs w:val="22"/>
        </w:rPr>
        <w:t>A l</w:t>
      </w:r>
      <w:r w:rsidR="0044073F">
        <w:rPr>
          <w:rFonts w:asciiTheme="minorHAnsi" w:hAnsiTheme="minorHAnsi" w:cstheme="minorHAnsi"/>
          <w:sz w:val="22"/>
          <w:szCs w:val="22"/>
        </w:rPr>
        <w:t xml:space="preserve">ink to </w:t>
      </w:r>
      <w:r w:rsidR="000461FF">
        <w:rPr>
          <w:rFonts w:asciiTheme="minorHAnsi" w:hAnsiTheme="minorHAnsi" w:cstheme="minorHAnsi"/>
          <w:sz w:val="22"/>
          <w:szCs w:val="22"/>
        </w:rPr>
        <w:t>this issue</w:t>
      </w:r>
      <w:r w:rsidR="0044073F">
        <w:rPr>
          <w:rFonts w:asciiTheme="minorHAnsi" w:hAnsiTheme="minorHAnsi" w:cstheme="minorHAnsi"/>
          <w:sz w:val="22"/>
          <w:szCs w:val="22"/>
        </w:rPr>
        <w:t xml:space="preserve"> will be published in </w:t>
      </w:r>
      <w:r w:rsidR="000461FF">
        <w:rPr>
          <w:rFonts w:asciiTheme="minorHAnsi" w:hAnsiTheme="minorHAnsi" w:cstheme="minorHAnsi"/>
          <w:sz w:val="22"/>
          <w:szCs w:val="22"/>
        </w:rPr>
        <w:t>our</w:t>
      </w:r>
      <w:r w:rsidR="0044073F">
        <w:rPr>
          <w:rFonts w:asciiTheme="minorHAnsi" w:hAnsiTheme="minorHAnsi" w:cstheme="minorHAnsi"/>
          <w:sz w:val="22"/>
          <w:szCs w:val="22"/>
        </w:rPr>
        <w:t xml:space="preserve"> minutes. </w:t>
      </w:r>
    </w:p>
    <w:p w14:paraId="6459DD68" w14:textId="77777777" w:rsidR="000461FF" w:rsidRDefault="000461FF" w:rsidP="0044073F">
      <w:pPr>
        <w:pStyle w:val="BodyText"/>
        <w:ind w:left="990"/>
        <w:rPr>
          <w:rFonts w:asciiTheme="minorHAnsi" w:hAnsiTheme="minorHAnsi" w:cstheme="minorHAnsi"/>
          <w:sz w:val="22"/>
          <w:szCs w:val="22"/>
        </w:rPr>
      </w:pPr>
    </w:p>
    <w:p w14:paraId="2A60B10D" w14:textId="4266353C" w:rsidR="000461FF" w:rsidRDefault="000461FF" w:rsidP="000461FF">
      <w:pPr>
        <w:pStyle w:val="BodyText"/>
        <w:ind w:left="990"/>
        <w:rPr>
          <w:rFonts w:asciiTheme="minorHAnsi" w:hAnsiTheme="minorHAnsi" w:cstheme="minorHAnsi"/>
          <w:sz w:val="22"/>
          <w:szCs w:val="22"/>
        </w:rPr>
      </w:pPr>
      <w:r>
        <w:rPr>
          <w:rFonts w:asciiTheme="minorHAnsi" w:hAnsiTheme="minorHAnsi" w:cstheme="minorHAnsi"/>
          <w:sz w:val="22"/>
          <w:szCs w:val="22"/>
        </w:rPr>
        <w:t>The first impetus for this came from the fellowship in the National Capital Area. They noticed that there was a lack of information for dealing with predatory behavior available from the WSO. This is a good example of one group taking a global problem and doing something about it for the entire fellowship.</w:t>
      </w:r>
    </w:p>
    <w:p w14:paraId="5E6BC496" w14:textId="77777777" w:rsidR="000461FF" w:rsidRDefault="000461FF" w:rsidP="0044073F">
      <w:pPr>
        <w:pStyle w:val="BodyText"/>
        <w:ind w:left="990"/>
        <w:rPr>
          <w:rFonts w:asciiTheme="minorHAnsi" w:hAnsiTheme="minorHAnsi" w:cstheme="minorHAnsi"/>
          <w:sz w:val="22"/>
          <w:szCs w:val="22"/>
        </w:rPr>
      </w:pPr>
    </w:p>
    <w:p w14:paraId="05D2BB4E" w14:textId="5F430064" w:rsidR="0098520A" w:rsidRDefault="000461FF" w:rsidP="0044073F">
      <w:pPr>
        <w:pStyle w:val="BodyText"/>
        <w:ind w:left="990"/>
        <w:rPr>
          <w:rFonts w:asciiTheme="minorHAnsi" w:hAnsiTheme="minorHAnsi" w:cstheme="minorHAnsi"/>
          <w:sz w:val="22"/>
          <w:szCs w:val="22"/>
        </w:rPr>
      </w:pPr>
      <w:r>
        <w:rPr>
          <w:rFonts w:asciiTheme="minorHAnsi" w:hAnsiTheme="minorHAnsi" w:cstheme="minorHAnsi"/>
          <w:sz w:val="22"/>
          <w:szCs w:val="22"/>
        </w:rPr>
        <w:t>The a</w:t>
      </w:r>
      <w:r w:rsidR="0044073F">
        <w:rPr>
          <w:rFonts w:asciiTheme="minorHAnsi" w:hAnsiTheme="minorHAnsi" w:cstheme="minorHAnsi"/>
          <w:sz w:val="22"/>
          <w:szCs w:val="22"/>
        </w:rPr>
        <w:t>nnual report is being assembled and submitted by tomorrow</w:t>
      </w:r>
      <w:r>
        <w:rPr>
          <w:rFonts w:asciiTheme="minorHAnsi" w:hAnsiTheme="minorHAnsi" w:cstheme="minorHAnsi"/>
          <w:sz w:val="22"/>
          <w:szCs w:val="22"/>
        </w:rPr>
        <w:t xml:space="preserve"> for the ABC Delegate Binder</w:t>
      </w:r>
      <w:r w:rsidR="0044073F">
        <w:rPr>
          <w:rFonts w:asciiTheme="minorHAnsi" w:hAnsiTheme="minorHAnsi" w:cstheme="minorHAnsi"/>
          <w:sz w:val="22"/>
          <w:szCs w:val="22"/>
        </w:rPr>
        <w:t xml:space="preserve">. </w:t>
      </w:r>
    </w:p>
    <w:p w14:paraId="562D668E" w14:textId="77777777" w:rsidR="0098520A" w:rsidRPr="00C93EC3" w:rsidRDefault="0098520A" w:rsidP="0098520A">
      <w:pPr>
        <w:pStyle w:val="BodyText"/>
        <w:rPr>
          <w:rFonts w:asciiTheme="minorHAnsi" w:hAnsiTheme="minorHAnsi" w:cstheme="minorHAnsi"/>
          <w:sz w:val="22"/>
          <w:szCs w:val="22"/>
        </w:rPr>
      </w:pPr>
    </w:p>
    <w:p w14:paraId="254E67A5" w14:textId="25773ACC" w:rsidR="002378DA" w:rsidRDefault="00BD3127" w:rsidP="00736C9F">
      <w:pPr>
        <w:pStyle w:val="BodyText"/>
        <w:numPr>
          <w:ilvl w:val="0"/>
          <w:numId w:val="1"/>
        </w:numPr>
        <w:rPr>
          <w:rFonts w:asciiTheme="minorHAnsi" w:hAnsiTheme="minorHAnsi" w:cstheme="minorHAnsi"/>
          <w:b/>
          <w:sz w:val="22"/>
          <w:szCs w:val="22"/>
        </w:rPr>
      </w:pPr>
      <w:r w:rsidRPr="00167AA0">
        <w:rPr>
          <w:rFonts w:asciiTheme="minorHAnsi" w:hAnsiTheme="minorHAnsi" w:cstheme="minorHAnsi"/>
          <w:b/>
          <w:sz w:val="22"/>
          <w:szCs w:val="22"/>
        </w:rPr>
        <w:t xml:space="preserve">Motions passed at the board working meeting on </w:t>
      </w:r>
      <w:r w:rsidR="008A7263">
        <w:rPr>
          <w:rFonts w:asciiTheme="minorHAnsi" w:hAnsiTheme="minorHAnsi" w:cstheme="minorHAnsi"/>
          <w:b/>
          <w:sz w:val="22"/>
          <w:szCs w:val="22"/>
        </w:rPr>
        <w:t>February 1</w:t>
      </w:r>
      <w:r w:rsidR="00320FE9">
        <w:rPr>
          <w:rFonts w:asciiTheme="minorHAnsi" w:hAnsiTheme="minorHAnsi" w:cstheme="minorHAnsi"/>
          <w:b/>
          <w:sz w:val="22"/>
          <w:szCs w:val="22"/>
        </w:rPr>
        <w:t>4</w:t>
      </w:r>
      <w:r w:rsidR="004623F7" w:rsidRPr="00167AA0">
        <w:rPr>
          <w:rFonts w:asciiTheme="minorHAnsi" w:hAnsiTheme="minorHAnsi" w:cstheme="minorHAnsi"/>
          <w:b/>
          <w:sz w:val="22"/>
          <w:szCs w:val="22"/>
        </w:rPr>
        <w:t>, 201</w:t>
      </w:r>
      <w:r w:rsidR="00323DF5">
        <w:rPr>
          <w:rFonts w:asciiTheme="minorHAnsi" w:hAnsiTheme="minorHAnsi" w:cstheme="minorHAnsi"/>
          <w:b/>
          <w:sz w:val="22"/>
          <w:szCs w:val="22"/>
        </w:rPr>
        <w:t>9</w:t>
      </w:r>
    </w:p>
    <w:p w14:paraId="4D0DD61C" w14:textId="77777777" w:rsidR="00320FE9" w:rsidRDefault="00320FE9" w:rsidP="00320FE9">
      <w:pPr>
        <w:pStyle w:val="BodyText"/>
        <w:ind w:left="471"/>
        <w:rPr>
          <w:rFonts w:asciiTheme="minorHAnsi" w:hAnsiTheme="minorHAnsi" w:cstheme="minorHAnsi"/>
          <w:b/>
          <w:sz w:val="22"/>
          <w:szCs w:val="22"/>
        </w:rPr>
      </w:pPr>
    </w:p>
    <w:p w14:paraId="14AAF317" w14:textId="77777777" w:rsidR="00320FE9" w:rsidRPr="00320FE9" w:rsidRDefault="008A7263" w:rsidP="00137F15">
      <w:pPr>
        <w:pStyle w:val="ListParagraph"/>
        <w:widowControl/>
        <w:numPr>
          <w:ilvl w:val="0"/>
          <w:numId w:val="10"/>
        </w:numPr>
        <w:autoSpaceDE/>
        <w:autoSpaceDN/>
        <w:spacing w:line="276" w:lineRule="auto"/>
        <w:ind w:left="810"/>
        <w:contextualSpacing/>
        <w:jc w:val="both"/>
        <w:rPr>
          <w:rFonts w:asciiTheme="minorHAnsi" w:hAnsiTheme="minorHAnsi" w:cstheme="minorHAnsi"/>
        </w:rPr>
      </w:pPr>
      <w:r w:rsidRPr="00320FE9">
        <w:rPr>
          <w:rFonts w:asciiTheme="minorHAnsi" w:hAnsiTheme="minorHAnsi" w:cstheme="minorHAnsi"/>
          <w:b/>
        </w:rPr>
        <w:t>Motion:</w:t>
      </w:r>
      <w:r w:rsidRPr="00320FE9">
        <w:rPr>
          <w:rFonts w:asciiTheme="minorHAnsi" w:hAnsiTheme="minorHAnsi" w:cstheme="minorHAnsi"/>
          <w:b/>
          <w:color w:val="FF0000"/>
        </w:rPr>
        <w:t xml:space="preserve"> </w:t>
      </w:r>
      <w:r w:rsidRPr="00320FE9">
        <w:rPr>
          <w:rFonts w:asciiTheme="minorHAnsi" w:hAnsiTheme="minorHAnsi" w:cstheme="minorHAnsi"/>
        </w:rPr>
        <w:t xml:space="preserve">That WSO make an upfront payment to the European printer of 2,106 Euros (approximately $2,380) for printing and delivery of 500 German Yellow Workbooks to the German ACA Service Committee, and that it authorize a repayment plan, in which the Germans will pay WSO a total of 3,482 Euros (about $3,934) in four quarterly payments between June 2019 through March 2020.  This will take into account the traditional gift by WSO of 300 books at cost to the countries who have translated and are publishing their first run of books. The remaining 200 books will be dealt with under an agreement with the German ACA Service Committee. </w:t>
      </w:r>
    </w:p>
    <w:p w14:paraId="37206FC3" w14:textId="7D3C6735" w:rsidR="008A7263" w:rsidRPr="00320FE9" w:rsidRDefault="008A7263" w:rsidP="00320FE9">
      <w:pPr>
        <w:widowControl/>
        <w:autoSpaceDE/>
        <w:autoSpaceDN/>
        <w:spacing w:line="276" w:lineRule="auto"/>
        <w:ind w:left="810"/>
        <w:contextualSpacing/>
        <w:jc w:val="both"/>
        <w:rPr>
          <w:rFonts w:asciiTheme="minorHAnsi" w:hAnsiTheme="minorHAnsi" w:cstheme="minorHAnsi"/>
        </w:rPr>
      </w:pPr>
      <w:r w:rsidRPr="00320FE9">
        <w:rPr>
          <w:rFonts w:asciiTheme="minorHAnsi" w:hAnsiTheme="minorHAnsi" w:cstheme="minorHAnsi"/>
          <w:b/>
        </w:rPr>
        <w:t xml:space="preserve">Background: </w:t>
      </w:r>
      <w:r w:rsidRPr="00320FE9">
        <w:rPr>
          <w:rFonts w:asciiTheme="minorHAnsi" w:hAnsiTheme="minorHAnsi" w:cstheme="minorHAnsi"/>
        </w:rPr>
        <w:t>The German-Austrian-Swiss ACA Intergroup has scheduled its first national recovery day March 29-31 and wishes to order 500 Yellow Workbooks, which will greatly enhance ACA's presence with adult children in Germany. The proposed agreement will enable the committee to make the purchase and repay WSO, using sales revenue under a structured agreement. The Intergroup has been informed as part of this agreement that no further books will be printed until the first order is fully repaid.</w:t>
      </w:r>
    </w:p>
    <w:p w14:paraId="42BF3ECE" w14:textId="637ABAEE" w:rsidR="008A7263" w:rsidRPr="00320FE9" w:rsidRDefault="008A7263" w:rsidP="00320FE9">
      <w:pPr>
        <w:spacing w:line="276" w:lineRule="auto"/>
        <w:ind w:left="810"/>
        <w:jc w:val="both"/>
        <w:rPr>
          <w:rFonts w:asciiTheme="minorHAnsi" w:hAnsiTheme="minorHAnsi" w:cstheme="minorHAnsi"/>
          <w:b/>
          <w:bCs/>
        </w:rPr>
      </w:pPr>
      <w:r w:rsidRPr="00320FE9">
        <w:rPr>
          <w:rFonts w:asciiTheme="minorHAnsi" w:hAnsiTheme="minorHAnsi" w:cstheme="minorHAnsi"/>
          <w:b/>
          <w:bCs/>
        </w:rPr>
        <w:t xml:space="preserve">Second: </w:t>
      </w:r>
      <w:r w:rsidRPr="00320FE9">
        <w:rPr>
          <w:rFonts w:asciiTheme="minorHAnsi" w:hAnsiTheme="minorHAnsi" w:cstheme="minorHAnsi"/>
          <w:bCs/>
        </w:rPr>
        <w:t>Majbrit M.</w:t>
      </w:r>
    </w:p>
    <w:p w14:paraId="7D930B80" w14:textId="562EE4BC" w:rsidR="00487B8C" w:rsidRDefault="008A7263" w:rsidP="00320FE9">
      <w:pPr>
        <w:spacing w:line="276" w:lineRule="auto"/>
        <w:ind w:left="810"/>
        <w:jc w:val="both"/>
        <w:rPr>
          <w:rFonts w:asciiTheme="minorHAnsi" w:hAnsiTheme="minorHAnsi" w:cstheme="minorHAnsi"/>
          <w:b/>
        </w:rPr>
      </w:pPr>
      <w:r w:rsidRPr="00320FE9">
        <w:rPr>
          <w:rFonts w:asciiTheme="minorHAnsi" w:hAnsiTheme="minorHAnsi" w:cstheme="minorHAnsi"/>
          <w:b/>
        </w:rPr>
        <w:t>Vote: Motion passes unanimously.</w:t>
      </w:r>
    </w:p>
    <w:p w14:paraId="3DD94E1C" w14:textId="53DEE14D" w:rsidR="008A7263" w:rsidRPr="00320FE9" w:rsidRDefault="00487B8C" w:rsidP="00320FE9">
      <w:pPr>
        <w:spacing w:line="276" w:lineRule="auto"/>
        <w:ind w:left="810"/>
        <w:jc w:val="both"/>
        <w:rPr>
          <w:rFonts w:asciiTheme="minorHAnsi" w:hAnsiTheme="minorHAnsi" w:cstheme="minorHAnsi"/>
          <w:b/>
        </w:rPr>
      </w:pPr>
      <w:r>
        <w:rPr>
          <w:rFonts w:asciiTheme="minorHAnsi" w:hAnsiTheme="minorHAnsi" w:cstheme="minorHAnsi"/>
          <w:b/>
        </w:rPr>
        <w:t xml:space="preserve">NOTE:  </w:t>
      </w:r>
      <w:r>
        <w:rPr>
          <w:rFonts w:asciiTheme="minorHAnsi" w:hAnsiTheme="minorHAnsi" w:cstheme="minorHAnsi"/>
        </w:rPr>
        <w:t>A second motion was passed during the Board Working Session on 2-28-19 (see below) that increased the quantity from 500 to 600 books.</w:t>
      </w:r>
    </w:p>
    <w:p w14:paraId="549669E1" w14:textId="77777777" w:rsidR="008A7263" w:rsidRPr="00E41462" w:rsidRDefault="008A7263" w:rsidP="008A7263">
      <w:pPr>
        <w:spacing w:line="276" w:lineRule="auto"/>
        <w:ind w:left="1080"/>
        <w:jc w:val="both"/>
        <w:rPr>
          <w:rFonts w:cstheme="minorHAnsi"/>
        </w:rPr>
      </w:pPr>
    </w:p>
    <w:p w14:paraId="2D04A7F7" w14:textId="77777777" w:rsidR="00320FE9" w:rsidRPr="00320FE9" w:rsidRDefault="008A7263" w:rsidP="00137F15">
      <w:pPr>
        <w:pStyle w:val="ListParagraph"/>
        <w:widowControl/>
        <w:numPr>
          <w:ilvl w:val="0"/>
          <w:numId w:val="10"/>
        </w:numPr>
        <w:autoSpaceDE/>
        <w:autoSpaceDN/>
        <w:spacing w:line="276" w:lineRule="auto"/>
        <w:ind w:left="810"/>
        <w:contextualSpacing/>
        <w:jc w:val="both"/>
        <w:rPr>
          <w:rFonts w:asciiTheme="minorHAnsi" w:hAnsiTheme="minorHAnsi" w:cstheme="minorHAnsi"/>
          <w:bCs/>
        </w:rPr>
      </w:pPr>
      <w:r w:rsidRPr="00320FE9">
        <w:rPr>
          <w:rFonts w:asciiTheme="minorHAnsi" w:hAnsiTheme="minorHAnsi" w:cstheme="minorHAnsi"/>
          <w:b/>
          <w:bCs/>
        </w:rPr>
        <w:t xml:space="preserve">Motion: </w:t>
      </w:r>
      <w:r w:rsidRPr="00320FE9">
        <w:rPr>
          <w:rFonts w:asciiTheme="minorHAnsi" w:hAnsiTheme="minorHAnsi" w:cstheme="minorHAnsi"/>
          <w:bCs/>
        </w:rPr>
        <w:t xml:space="preserve">That WSO authorize an agreement to sell 1,500 Swedish-language Yellow Workbooks to the Swedish national intergroup for EUR 11,623 with the following payment schedule: Slightly more than half of the total cost of the sale, which includes printing, delivery and WSO’s margin (EUR 6,000/USD 6777), is due; approximately one-half of the remaining balance (EUR 2,823) is due within 90 days of taking delivery of the books; and the remaining balance (EUR 2,800) is due within 180 days of taking delivery of the books. </w:t>
      </w:r>
    </w:p>
    <w:p w14:paraId="306226C0" w14:textId="3201A64B" w:rsidR="008A7263" w:rsidRPr="00320FE9" w:rsidRDefault="008A7263" w:rsidP="00320FE9">
      <w:pPr>
        <w:widowControl/>
        <w:autoSpaceDE/>
        <w:autoSpaceDN/>
        <w:spacing w:line="276" w:lineRule="auto"/>
        <w:ind w:left="810"/>
        <w:contextualSpacing/>
        <w:jc w:val="both"/>
        <w:rPr>
          <w:rFonts w:asciiTheme="minorHAnsi" w:hAnsiTheme="minorHAnsi" w:cstheme="minorHAnsi"/>
          <w:bCs/>
        </w:rPr>
      </w:pPr>
      <w:r w:rsidRPr="00320FE9">
        <w:rPr>
          <w:rFonts w:asciiTheme="minorHAnsi" w:hAnsiTheme="minorHAnsi" w:cstheme="minorHAnsi"/>
          <w:b/>
          <w:bCs/>
        </w:rPr>
        <w:t xml:space="preserve">Background: </w:t>
      </w:r>
      <w:r w:rsidRPr="00320FE9">
        <w:rPr>
          <w:rFonts w:asciiTheme="minorHAnsi" w:hAnsiTheme="minorHAnsi" w:cstheme="minorHAnsi"/>
          <w:bCs/>
        </w:rPr>
        <w:t>The Swedish national intergroup wants to have</w:t>
      </w:r>
      <w:r w:rsidR="00E35B54">
        <w:rPr>
          <w:rFonts w:asciiTheme="minorHAnsi" w:hAnsiTheme="minorHAnsi" w:cstheme="minorHAnsi"/>
          <w:bCs/>
        </w:rPr>
        <w:t xml:space="preserve"> its newly translated YWB</w:t>
      </w:r>
      <w:r w:rsidRPr="00320FE9">
        <w:rPr>
          <w:rFonts w:asciiTheme="minorHAnsi" w:hAnsiTheme="minorHAnsi" w:cstheme="minorHAnsi"/>
          <w:bCs/>
        </w:rPr>
        <w:t xml:space="preserve"> available at the ABC/AWC in April 2019. Completing this agreement now will enable the books to arrive on time while avoiding any potential complications that may arise from Brexit. Under the payment plan, all costs of printing and delivery plus an additional amount to cover part of the WSO’s margin will be paid up front by the Swedes. Two additional payments will cover the WSO’s remaining margin balance of this sale.</w:t>
      </w:r>
    </w:p>
    <w:p w14:paraId="7261DDE4" w14:textId="4E774521" w:rsidR="008A7263" w:rsidRPr="00320FE9" w:rsidRDefault="008A7263" w:rsidP="00320FE9">
      <w:pPr>
        <w:spacing w:line="276" w:lineRule="auto"/>
        <w:ind w:left="810"/>
        <w:jc w:val="both"/>
        <w:rPr>
          <w:rFonts w:asciiTheme="minorHAnsi" w:hAnsiTheme="minorHAnsi" w:cstheme="minorHAnsi"/>
          <w:b/>
          <w:bCs/>
        </w:rPr>
      </w:pPr>
      <w:r w:rsidRPr="00320FE9">
        <w:rPr>
          <w:rFonts w:asciiTheme="minorHAnsi" w:hAnsiTheme="minorHAnsi" w:cstheme="minorHAnsi"/>
          <w:b/>
          <w:bCs/>
        </w:rPr>
        <w:lastRenderedPageBreak/>
        <w:t xml:space="preserve">Second: </w:t>
      </w:r>
      <w:r w:rsidRPr="00320FE9">
        <w:rPr>
          <w:rFonts w:asciiTheme="minorHAnsi" w:hAnsiTheme="minorHAnsi" w:cstheme="minorHAnsi"/>
          <w:bCs/>
        </w:rPr>
        <w:t>Marcia J.</w:t>
      </w:r>
    </w:p>
    <w:p w14:paraId="2F8A56F6" w14:textId="77777777" w:rsidR="008A7263" w:rsidRPr="00320FE9" w:rsidRDefault="008A7263" w:rsidP="00320FE9">
      <w:pPr>
        <w:spacing w:line="276" w:lineRule="auto"/>
        <w:ind w:left="810"/>
        <w:jc w:val="both"/>
        <w:rPr>
          <w:rFonts w:asciiTheme="minorHAnsi" w:hAnsiTheme="minorHAnsi" w:cstheme="minorHAnsi"/>
          <w:b/>
        </w:rPr>
      </w:pPr>
      <w:r w:rsidRPr="00320FE9">
        <w:rPr>
          <w:rFonts w:asciiTheme="minorHAnsi" w:hAnsiTheme="minorHAnsi" w:cstheme="minorHAnsi"/>
          <w:b/>
        </w:rPr>
        <w:t>Vote: Motion passes unanimously.</w:t>
      </w:r>
    </w:p>
    <w:p w14:paraId="6936DAD4" w14:textId="77777777" w:rsidR="008A7263" w:rsidRDefault="008A7263" w:rsidP="008A7263">
      <w:pPr>
        <w:spacing w:line="276" w:lineRule="auto"/>
        <w:ind w:left="1080"/>
        <w:jc w:val="both"/>
        <w:rPr>
          <w:rFonts w:cstheme="minorHAnsi"/>
          <w:b/>
        </w:rPr>
      </w:pPr>
    </w:p>
    <w:p w14:paraId="7875F172" w14:textId="77777777" w:rsidR="008A7263" w:rsidRPr="00320FE9" w:rsidRDefault="008A7263" w:rsidP="00137F15">
      <w:pPr>
        <w:pStyle w:val="ListParagraph"/>
        <w:widowControl/>
        <w:numPr>
          <w:ilvl w:val="0"/>
          <w:numId w:val="10"/>
        </w:numPr>
        <w:autoSpaceDE/>
        <w:autoSpaceDN/>
        <w:spacing w:line="276" w:lineRule="auto"/>
        <w:ind w:left="810"/>
        <w:contextualSpacing/>
        <w:jc w:val="both"/>
        <w:rPr>
          <w:rFonts w:asciiTheme="minorHAnsi" w:hAnsiTheme="minorHAnsi" w:cstheme="minorHAnsi"/>
        </w:rPr>
      </w:pPr>
      <w:r w:rsidRPr="00320FE9">
        <w:rPr>
          <w:rFonts w:asciiTheme="minorHAnsi" w:hAnsiTheme="minorHAnsi" w:cstheme="minorHAnsi"/>
          <w:b/>
        </w:rPr>
        <w:t xml:space="preserve">Motion: </w:t>
      </w:r>
      <w:r w:rsidRPr="00320FE9">
        <w:rPr>
          <w:rFonts w:asciiTheme="minorHAnsi" w:hAnsiTheme="minorHAnsi" w:cstheme="minorHAnsi"/>
        </w:rPr>
        <w:t>To approve changes to OPPM Section IV.  ACA WSO BOARD OFFICERS. (OPPM Committee)</w:t>
      </w:r>
    </w:p>
    <w:p w14:paraId="5FBC9AF9" w14:textId="2CDE644C" w:rsidR="008A7263" w:rsidRPr="00320FE9" w:rsidRDefault="008A7263" w:rsidP="00320FE9">
      <w:pPr>
        <w:spacing w:line="276" w:lineRule="auto"/>
        <w:ind w:left="810"/>
        <w:jc w:val="both"/>
        <w:rPr>
          <w:rFonts w:asciiTheme="minorHAnsi" w:hAnsiTheme="minorHAnsi" w:cstheme="minorHAnsi"/>
        </w:rPr>
      </w:pPr>
      <w:r w:rsidRPr="00320FE9">
        <w:rPr>
          <w:rFonts w:asciiTheme="minorHAnsi" w:hAnsiTheme="minorHAnsi" w:cstheme="minorHAnsi"/>
          <w:b/>
        </w:rPr>
        <w:t xml:space="preserve">Background: </w:t>
      </w:r>
      <w:r w:rsidRPr="00320FE9">
        <w:rPr>
          <w:rFonts w:asciiTheme="minorHAnsi" w:hAnsiTheme="minorHAnsi" w:cstheme="minorHAnsi"/>
        </w:rPr>
        <w:t xml:space="preserve">These are changes to overall information about Board Officers and does not include specific officer responsibilities.  The Board has been given specific documentation with the changes. </w:t>
      </w:r>
    </w:p>
    <w:p w14:paraId="61922656" w14:textId="77777777" w:rsidR="008A7263" w:rsidRPr="00320FE9" w:rsidRDefault="008A7263" w:rsidP="00320FE9">
      <w:pPr>
        <w:spacing w:line="276" w:lineRule="auto"/>
        <w:ind w:left="810"/>
        <w:jc w:val="both"/>
        <w:rPr>
          <w:rFonts w:asciiTheme="minorHAnsi" w:hAnsiTheme="minorHAnsi" w:cstheme="minorHAnsi"/>
          <w:b/>
        </w:rPr>
      </w:pPr>
      <w:r w:rsidRPr="00320FE9">
        <w:rPr>
          <w:rFonts w:asciiTheme="minorHAnsi" w:hAnsiTheme="minorHAnsi" w:cstheme="minorHAnsi"/>
          <w:b/>
        </w:rPr>
        <w:t xml:space="preserve">Second: </w:t>
      </w:r>
      <w:r w:rsidRPr="00320FE9">
        <w:rPr>
          <w:rFonts w:asciiTheme="minorHAnsi" w:hAnsiTheme="minorHAnsi" w:cstheme="minorHAnsi"/>
        </w:rPr>
        <w:t>David McB</w:t>
      </w:r>
    </w:p>
    <w:p w14:paraId="00B92442" w14:textId="13B243FD" w:rsidR="008A7263" w:rsidRPr="00320FE9" w:rsidRDefault="00320FE9" w:rsidP="00320FE9">
      <w:pPr>
        <w:spacing w:line="276" w:lineRule="auto"/>
        <w:ind w:left="810"/>
        <w:jc w:val="both"/>
        <w:rPr>
          <w:rFonts w:asciiTheme="minorHAnsi" w:hAnsiTheme="minorHAnsi" w:cstheme="minorHAnsi"/>
          <w:b/>
        </w:rPr>
      </w:pPr>
      <w:r>
        <w:rPr>
          <w:rFonts w:asciiTheme="minorHAnsi" w:hAnsiTheme="minorHAnsi" w:cstheme="minorHAnsi"/>
          <w:b/>
        </w:rPr>
        <w:t>Decision:</w:t>
      </w:r>
      <w:r w:rsidR="008A7263" w:rsidRPr="00320FE9">
        <w:rPr>
          <w:rFonts w:asciiTheme="minorHAnsi" w:hAnsiTheme="minorHAnsi" w:cstheme="minorHAnsi"/>
          <w:b/>
        </w:rPr>
        <w:t xml:space="preserve"> Motion passes unanimously.</w:t>
      </w:r>
    </w:p>
    <w:p w14:paraId="79E5EC82" w14:textId="77777777" w:rsidR="008A7263" w:rsidRPr="00320FE9" w:rsidRDefault="008A7263" w:rsidP="00320FE9">
      <w:pPr>
        <w:pStyle w:val="BodyText"/>
        <w:rPr>
          <w:rFonts w:asciiTheme="minorHAnsi" w:hAnsiTheme="minorHAnsi" w:cstheme="minorHAnsi"/>
          <w:b/>
          <w:sz w:val="22"/>
          <w:szCs w:val="22"/>
        </w:rPr>
      </w:pPr>
    </w:p>
    <w:p w14:paraId="76E0A6AA" w14:textId="7943D09D" w:rsidR="008A7263" w:rsidRDefault="008A7263" w:rsidP="00736C9F">
      <w:pPr>
        <w:pStyle w:val="BodyText"/>
        <w:numPr>
          <w:ilvl w:val="0"/>
          <w:numId w:val="1"/>
        </w:numPr>
        <w:rPr>
          <w:rFonts w:asciiTheme="minorHAnsi" w:hAnsiTheme="minorHAnsi" w:cstheme="minorHAnsi"/>
          <w:b/>
          <w:sz w:val="22"/>
          <w:szCs w:val="22"/>
        </w:rPr>
      </w:pPr>
      <w:r>
        <w:rPr>
          <w:rFonts w:asciiTheme="minorHAnsi" w:hAnsiTheme="minorHAnsi" w:cstheme="minorHAnsi"/>
          <w:b/>
          <w:sz w:val="22"/>
          <w:szCs w:val="22"/>
        </w:rPr>
        <w:t>Motions passed at the board working meeting on February 28, 2019</w:t>
      </w:r>
    </w:p>
    <w:p w14:paraId="5039C19F" w14:textId="77777777" w:rsidR="00134565" w:rsidRPr="00134565" w:rsidRDefault="00134565" w:rsidP="00134565">
      <w:pPr>
        <w:spacing w:line="276" w:lineRule="auto"/>
        <w:ind w:left="1080"/>
        <w:jc w:val="both"/>
        <w:rPr>
          <w:rFonts w:asciiTheme="minorHAnsi" w:hAnsiTheme="minorHAnsi" w:cstheme="minorHAnsi"/>
        </w:rPr>
      </w:pPr>
    </w:p>
    <w:p w14:paraId="52C5DC95" w14:textId="07B401B7" w:rsidR="00134565" w:rsidRPr="00134565" w:rsidRDefault="00134565" w:rsidP="00137F15">
      <w:pPr>
        <w:widowControl/>
        <w:numPr>
          <w:ilvl w:val="0"/>
          <w:numId w:val="11"/>
        </w:numPr>
        <w:autoSpaceDE/>
        <w:autoSpaceDN/>
        <w:spacing w:line="276" w:lineRule="auto"/>
        <w:ind w:left="810"/>
        <w:jc w:val="both"/>
        <w:rPr>
          <w:rFonts w:asciiTheme="minorHAnsi" w:hAnsiTheme="minorHAnsi" w:cstheme="minorHAnsi"/>
          <w:b/>
          <w:bCs/>
        </w:rPr>
      </w:pPr>
      <w:r w:rsidRPr="00134565">
        <w:rPr>
          <w:rFonts w:asciiTheme="minorHAnsi" w:hAnsiTheme="minorHAnsi" w:cstheme="minorHAnsi"/>
          <w:b/>
          <w:bCs/>
        </w:rPr>
        <w:t xml:space="preserve">Motion: </w:t>
      </w:r>
      <w:r w:rsidRPr="00134565">
        <w:rPr>
          <w:rFonts w:asciiTheme="minorHAnsi" w:hAnsiTheme="minorHAnsi" w:cstheme="minorHAnsi"/>
          <w:bCs/>
        </w:rPr>
        <w:t xml:space="preserve">To approve changes to OPPM Section XXI. ACA WSO Website.  (Website Committee). </w:t>
      </w:r>
      <w:r w:rsidRPr="00134565">
        <w:rPr>
          <w:rFonts w:asciiTheme="minorHAnsi" w:hAnsiTheme="minorHAnsi" w:cstheme="minorHAnsi"/>
          <w:b/>
          <w:bCs/>
        </w:rPr>
        <w:t xml:space="preserve">Background: </w:t>
      </w:r>
      <w:r w:rsidRPr="00134565">
        <w:rPr>
          <w:rFonts w:asciiTheme="minorHAnsi" w:hAnsiTheme="minorHAnsi" w:cstheme="minorHAnsi"/>
          <w:bCs/>
        </w:rPr>
        <w:t xml:space="preserve">The Website section of the OPPM has not been updated in six or more years.  The information in this document reflects current practice. </w:t>
      </w:r>
    </w:p>
    <w:p w14:paraId="669D978C" w14:textId="3BA4D585" w:rsidR="00134565" w:rsidRPr="00134565" w:rsidRDefault="00134565" w:rsidP="005E0038">
      <w:pPr>
        <w:pStyle w:val="ListParagraph"/>
        <w:spacing w:line="276" w:lineRule="auto"/>
        <w:ind w:left="810" w:firstLine="0"/>
        <w:jc w:val="both"/>
      </w:pPr>
      <w:r w:rsidRPr="00134565">
        <w:rPr>
          <w:rFonts w:asciiTheme="minorHAnsi" w:hAnsiTheme="minorHAnsi" w:cstheme="minorHAnsi"/>
          <w:b/>
          <w:bCs/>
        </w:rPr>
        <w:t>Second: Bill D.</w:t>
      </w:r>
    </w:p>
    <w:p w14:paraId="46CBB146" w14:textId="77777777" w:rsidR="00134565" w:rsidRPr="00134565" w:rsidRDefault="00134565" w:rsidP="00BC79B9">
      <w:pPr>
        <w:spacing w:line="276" w:lineRule="auto"/>
        <w:ind w:left="810"/>
        <w:jc w:val="both"/>
        <w:rPr>
          <w:rFonts w:asciiTheme="minorHAnsi" w:hAnsiTheme="minorHAnsi" w:cstheme="minorHAnsi"/>
          <w:bCs/>
        </w:rPr>
      </w:pPr>
      <w:r w:rsidRPr="00134565">
        <w:rPr>
          <w:rFonts w:asciiTheme="minorHAnsi" w:hAnsiTheme="minorHAnsi" w:cstheme="minorHAnsi"/>
          <w:b/>
          <w:bCs/>
        </w:rPr>
        <w:t>Discussion:</w:t>
      </w:r>
      <w:r w:rsidRPr="00134565">
        <w:rPr>
          <w:rFonts w:asciiTheme="minorHAnsi" w:hAnsiTheme="minorHAnsi" w:cstheme="minorHAnsi"/>
          <w:bCs/>
        </w:rPr>
        <w:t xml:space="preserve"> Approve after changes to first section. Change “Best Practices” to “Privacy.</w:t>
      </w:r>
    </w:p>
    <w:p w14:paraId="0F5C94FD" w14:textId="77777777" w:rsidR="00134565" w:rsidRPr="00134565" w:rsidRDefault="00134565" w:rsidP="00BC79B9">
      <w:pPr>
        <w:spacing w:line="276" w:lineRule="auto"/>
        <w:ind w:left="810"/>
        <w:jc w:val="both"/>
        <w:rPr>
          <w:rFonts w:asciiTheme="minorHAnsi" w:hAnsiTheme="minorHAnsi" w:cstheme="minorHAnsi"/>
          <w:b/>
        </w:rPr>
      </w:pPr>
      <w:r w:rsidRPr="00134565">
        <w:rPr>
          <w:rFonts w:asciiTheme="minorHAnsi" w:hAnsiTheme="minorHAnsi" w:cstheme="minorHAnsi"/>
          <w:b/>
        </w:rPr>
        <w:t>Vote: Motion passes unanimously.</w:t>
      </w:r>
    </w:p>
    <w:p w14:paraId="6DCC571E" w14:textId="77777777" w:rsidR="00134565" w:rsidRPr="00134565" w:rsidRDefault="00134565" w:rsidP="00134565">
      <w:pPr>
        <w:spacing w:line="276" w:lineRule="auto"/>
        <w:ind w:left="1080"/>
        <w:jc w:val="both"/>
        <w:rPr>
          <w:rFonts w:asciiTheme="minorHAnsi" w:hAnsiTheme="minorHAnsi" w:cstheme="minorHAnsi"/>
          <w:b/>
        </w:rPr>
      </w:pPr>
    </w:p>
    <w:p w14:paraId="5337165A" w14:textId="1FB28F04" w:rsidR="00134565" w:rsidRPr="00134565" w:rsidRDefault="00134565" w:rsidP="00137F15">
      <w:pPr>
        <w:widowControl/>
        <w:numPr>
          <w:ilvl w:val="0"/>
          <w:numId w:val="11"/>
        </w:numPr>
        <w:autoSpaceDE/>
        <w:autoSpaceDN/>
        <w:spacing w:line="276" w:lineRule="auto"/>
        <w:ind w:left="810"/>
        <w:jc w:val="both"/>
        <w:rPr>
          <w:rFonts w:asciiTheme="minorHAnsi" w:hAnsiTheme="minorHAnsi" w:cstheme="minorHAnsi"/>
        </w:rPr>
      </w:pPr>
      <w:r w:rsidRPr="00134565">
        <w:rPr>
          <w:rFonts w:asciiTheme="minorHAnsi" w:hAnsiTheme="minorHAnsi" w:cstheme="minorHAnsi"/>
          <w:b/>
        </w:rPr>
        <w:t xml:space="preserve">Motion: </w:t>
      </w:r>
      <w:r w:rsidRPr="00134565">
        <w:rPr>
          <w:rFonts w:asciiTheme="minorHAnsi" w:hAnsiTheme="minorHAnsi" w:cstheme="minorHAnsi"/>
        </w:rPr>
        <w:t xml:space="preserve">To approve the design and production of 800 commemorative coins </w:t>
      </w:r>
      <w:r w:rsidR="000272E9">
        <w:rPr>
          <w:rFonts w:asciiTheme="minorHAnsi" w:hAnsiTheme="minorHAnsi" w:cstheme="minorHAnsi"/>
        </w:rPr>
        <w:t xml:space="preserve">for the 2019 ABC/AWC in Malmo, Sweden, at a cost </w:t>
      </w:r>
      <w:r w:rsidRPr="00134565">
        <w:rPr>
          <w:rFonts w:asciiTheme="minorHAnsi" w:hAnsiTheme="minorHAnsi" w:cstheme="minorHAnsi"/>
        </w:rPr>
        <w:t xml:space="preserve">not to exceed $1,500. (Bill D. and Majbrit M.) </w:t>
      </w:r>
    </w:p>
    <w:p w14:paraId="03616FAA" w14:textId="0543E4D0" w:rsidR="00134565" w:rsidRPr="00134565" w:rsidRDefault="00134565" w:rsidP="00BC79B9">
      <w:pPr>
        <w:spacing w:line="276" w:lineRule="auto"/>
        <w:ind w:left="810"/>
        <w:jc w:val="both"/>
        <w:rPr>
          <w:rFonts w:asciiTheme="minorHAnsi" w:hAnsiTheme="minorHAnsi" w:cstheme="minorHAnsi"/>
        </w:rPr>
      </w:pPr>
      <w:r w:rsidRPr="00134565">
        <w:rPr>
          <w:rFonts w:asciiTheme="minorHAnsi" w:hAnsiTheme="minorHAnsi" w:cstheme="minorHAnsi"/>
          <w:b/>
        </w:rPr>
        <w:t xml:space="preserve">Background: </w:t>
      </w:r>
      <w:r w:rsidRPr="00134565">
        <w:rPr>
          <w:rFonts w:asciiTheme="minorHAnsi" w:hAnsiTheme="minorHAnsi" w:cstheme="minorHAnsi"/>
        </w:rPr>
        <w:t xml:space="preserve">Last year </w:t>
      </w:r>
      <w:r w:rsidR="000272E9">
        <w:rPr>
          <w:rFonts w:asciiTheme="minorHAnsi" w:hAnsiTheme="minorHAnsi" w:cstheme="minorHAnsi"/>
        </w:rPr>
        <w:t>for the Toronto ABC/AWC and 40</w:t>
      </w:r>
      <w:r w:rsidR="000272E9" w:rsidRPr="005E0038">
        <w:rPr>
          <w:rFonts w:asciiTheme="minorHAnsi" w:hAnsiTheme="minorHAnsi" w:cstheme="minorHAnsi"/>
          <w:vertAlign w:val="superscript"/>
        </w:rPr>
        <w:t>th</w:t>
      </w:r>
      <w:r w:rsidR="000272E9">
        <w:rPr>
          <w:rFonts w:asciiTheme="minorHAnsi" w:hAnsiTheme="minorHAnsi" w:cstheme="minorHAnsi"/>
        </w:rPr>
        <w:t xml:space="preserve"> ACA Anniversary </w:t>
      </w:r>
      <w:r w:rsidRPr="00134565">
        <w:rPr>
          <w:rFonts w:asciiTheme="minorHAnsi" w:hAnsiTheme="minorHAnsi" w:cstheme="minorHAnsi"/>
        </w:rPr>
        <w:t xml:space="preserve">we ordered 700 </w:t>
      </w:r>
      <w:r w:rsidR="000272E9">
        <w:rPr>
          <w:rFonts w:asciiTheme="minorHAnsi" w:hAnsiTheme="minorHAnsi" w:cstheme="minorHAnsi"/>
        </w:rPr>
        <w:t xml:space="preserve">coins at a cost of approximately </w:t>
      </w:r>
      <w:r w:rsidRPr="00134565">
        <w:rPr>
          <w:rFonts w:asciiTheme="minorHAnsi" w:hAnsiTheme="minorHAnsi" w:cstheme="minorHAnsi"/>
        </w:rPr>
        <w:t>$1,100</w:t>
      </w:r>
      <w:r w:rsidR="000272E9">
        <w:rPr>
          <w:rFonts w:asciiTheme="minorHAnsi" w:hAnsiTheme="minorHAnsi" w:cstheme="minorHAnsi"/>
        </w:rPr>
        <w:t xml:space="preserve">.  Besides those that were given </w:t>
      </w:r>
      <w:r w:rsidRPr="00134565">
        <w:rPr>
          <w:rFonts w:asciiTheme="minorHAnsi" w:hAnsiTheme="minorHAnsi" w:cstheme="minorHAnsi"/>
        </w:rPr>
        <w:t xml:space="preserve">away </w:t>
      </w:r>
      <w:r w:rsidR="000272E9">
        <w:rPr>
          <w:rFonts w:asciiTheme="minorHAnsi" w:hAnsiTheme="minorHAnsi" w:cstheme="minorHAnsi"/>
        </w:rPr>
        <w:t xml:space="preserve">to attendees, some were also sold to attendees, sold to the Toronto Intergroup, and </w:t>
      </w:r>
      <w:r w:rsidRPr="00134565">
        <w:rPr>
          <w:rFonts w:asciiTheme="minorHAnsi" w:hAnsiTheme="minorHAnsi" w:cstheme="minorHAnsi"/>
        </w:rPr>
        <w:t xml:space="preserve">approximately 180 </w:t>
      </w:r>
      <w:r w:rsidR="000272E9">
        <w:rPr>
          <w:rFonts w:asciiTheme="minorHAnsi" w:hAnsiTheme="minorHAnsi" w:cstheme="minorHAnsi"/>
        </w:rPr>
        <w:t>have been sold</w:t>
      </w:r>
      <w:r w:rsidRPr="00134565">
        <w:rPr>
          <w:rFonts w:asciiTheme="minorHAnsi" w:hAnsiTheme="minorHAnsi" w:cstheme="minorHAnsi"/>
        </w:rPr>
        <w:t xml:space="preserve"> on our shopping cart at $3.00 each</w:t>
      </w:r>
      <w:r w:rsidR="000272E9">
        <w:rPr>
          <w:rFonts w:asciiTheme="minorHAnsi" w:hAnsiTheme="minorHAnsi" w:cstheme="minorHAnsi"/>
        </w:rPr>
        <w:t>. A</w:t>
      </w:r>
      <w:r w:rsidRPr="00134565">
        <w:rPr>
          <w:rFonts w:asciiTheme="minorHAnsi" w:hAnsiTheme="minorHAnsi" w:cstheme="minorHAnsi"/>
        </w:rPr>
        <w:t xml:space="preserve">bout 1/2 of </w:t>
      </w:r>
      <w:r w:rsidR="000272E9">
        <w:rPr>
          <w:rFonts w:asciiTheme="minorHAnsi" w:hAnsiTheme="minorHAnsi" w:cstheme="minorHAnsi"/>
        </w:rPr>
        <w:t xml:space="preserve">the original cost was recouped </w:t>
      </w:r>
      <w:r w:rsidRPr="00134565">
        <w:rPr>
          <w:rFonts w:asciiTheme="minorHAnsi" w:hAnsiTheme="minorHAnsi" w:cstheme="minorHAnsi"/>
        </w:rPr>
        <w:t xml:space="preserve">as a result of those sales. </w:t>
      </w:r>
    </w:p>
    <w:p w14:paraId="0771CDDD" w14:textId="18ADA638" w:rsidR="00134565" w:rsidRPr="00134565" w:rsidRDefault="00134565" w:rsidP="005E0038">
      <w:pPr>
        <w:spacing w:line="276" w:lineRule="auto"/>
        <w:ind w:left="810"/>
        <w:jc w:val="both"/>
        <w:rPr>
          <w:rFonts w:asciiTheme="minorHAnsi" w:hAnsiTheme="minorHAnsi" w:cstheme="minorHAnsi"/>
          <w:b/>
        </w:rPr>
      </w:pPr>
      <w:r w:rsidRPr="00134565">
        <w:rPr>
          <w:rFonts w:asciiTheme="minorHAnsi" w:hAnsiTheme="minorHAnsi" w:cstheme="minorHAnsi"/>
          <w:b/>
        </w:rPr>
        <w:t>Second: David</w:t>
      </w:r>
    </w:p>
    <w:p w14:paraId="18DDFD20" w14:textId="0308F933" w:rsidR="00134565" w:rsidRPr="00134565" w:rsidRDefault="00134565" w:rsidP="00BC79B9">
      <w:pPr>
        <w:spacing w:line="276" w:lineRule="auto"/>
        <w:ind w:left="810"/>
        <w:jc w:val="both"/>
        <w:rPr>
          <w:rFonts w:asciiTheme="minorHAnsi" w:hAnsiTheme="minorHAnsi" w:cstheme="minorHAnsi"/>
        </w:rPr>
      </w:pPr>
      <w:r w:rsidRPr="00134565">
        <w:rPr>
          <w:rFonts w:asciiTheme="minorHAnsi" w:hAnsiTheme="minorHAnsi" w:cstheme="minorHAnsi"/>
          <w:b/>
        </w:rPr>
        <w:t>Friendly Amendment to Motion:</w:t>
      </w:r>
      <w:r w:rsidRPr="00134565">
        <w:rPr>
          <w:rFonts w:asciiTheme="minorHAnsi" w:hAnsiTheme="minorHAnsi" w:cstheme="minorHAnsi"/>
        </w:rPr>
        <w:t xml:space="preserve"> To amend production </w:t>
      </w:r>
      <w:r w:rsidR="000272E9">
        <w:rPr>
          <w:rFonts w:asciiTheme="minorHAnsi" w:hAnsiTheme="minorHAnsi" w:cstheme="minorHAnsi"/>
        </w:rPr>
        <w:t>to</w:t>
      </w:r>
      <w:r w:rsidR="000272E9" w:rsidRPr="00134565">
        <w:rPr>
          <w:rFonts w:asciiTheme="minorHAnsi" w:hAnsiTheme="minorHAnsi" w:cstheme="minorHAnsi"/>
        </w:rPr>
        <w:t xml:space="preserve"> </w:t>
      </w:r>
      <w:r w:rsidRPr="00134565">
        <w:rPr>
          <w:rFonts w:asciiTheme="minorHAnsi" w:hAnsiTheme="minorHAnsi" w:cstheme="minorHAnsi"/>
        </w:rPr>
        <w:t>900 commemorative coins not to exceed $1,700 (David McB)</w:t>
      </w:r>
    </w:p>
    <w:p w14:paraId="17446FF9" w14:textId="77777777" w:rsidR="00134565" w:rsidRPr="00337D76" w:rsidRDefault="00134565" w:rsidP="00BC79B9">
      <w:pPr>
        <w:spacing w:line="276" w:lineRule="auto"/>
        <w:ind w:left="810"/>
        <w:jc w:val="both"/>
        <w:rPr>
          <w:rFonts w:asciiTheme="minorHAnsi" w:hAnsiTheme="minorHAnsi" w:cstheme="minorHAnsi"/>
        </w:rPr>
      </w:pPr>
      <w:r w:rsidRPr="00134565">
        <w:rPr>
          <w:rFonts w:asciiTheme="minorHAnsi" w:hAnsiTheme="minorHAnsi" w:cstheme="minorHAnsi"/>
          <w:b/>
        </w:rPr>
        <w:t xml:space="preserve">Second: </w:t>
      </w:r>
      <w:r w:rsidRPr="00337D76">
        <w:rPr>
          <w:rFonts w:asciiTheme="minorHAnsi" w:hAnsiTheme="minorHAnsi" w:cstheme="minorHAnsi"/>
        </w:rPr>
        <w:t>Jim B.</w:t>
      </w:r>
    </w:p>
    <w:p w14:paraId="3788518A" w14:textId="77777777" w:rsidR="00134565" w:rsidRPr="00134565" w:rsidRDefault="00134565" w:rsidP="00BC79B9">
      <w:pPr>
        <w:spacing w:line="276" w:lineRule="auto"/>
        <w:ind w:left="810"/>
        <w:jc w:val="both"/>
        <w:rPr>
          <w:rFonts w:asciiTheme="minorHAnsi" w:hAnsiTheme="minorHAnsi" w:cstheme="minorHAnsi"/>
          <w:b/>
        </w:rPr>
      </w:pPr>
      <w:r w:rsidRPr="00134565">
        <w:rPr>
          <w:rFonts w:asciiTheme="minorHAnsi" w:hAnsiTheme="minorHAnsi" w:cstheme="minorHAnsi"/>
          <w:b/>
        </w:rPr>
        <w:t>Friendly amendment accepted</w:t>
      </w:r>
    </w:p>
    <w:p w14:paraId="03ACE9D0" w14:textId="092EB96A" w:rsidR="00134565" w:rsidRPr="00134565" w:rsidRDefault="00BC79B9" w:rsidP="00BC79B9">
      <w:pPr>
        <w:spacing w:line="276" w:lineRule="auto"/>
        <w:ind w:left="810"/>
        <w:jc w:val="both"/>
        <w:rPr>
          <w:rFonts w:asciiTheme="minorHAnsi" w:hAnsiTheme="minorHAnsi" w:cstheme="minorHAnsi"/>
          <w:b/>
        </w:rPr>
      </w:pPr>
      <w:r>
        <w:rPr>
          <w:rFonts w:asciiTheme="minorHAnsi" w:hAnsiTheme="minorHAnsi" w:cstheme="minorHAnsi"/>
          <w:b/>
        </w:rPr>
        <w:t>Decision:</w:t>
      </w:r>
      <w:r w:rsidR="00134565" w:rsidRPr="00134565">
        <w:rPr>
          <w:rFonts w:asciiTheme="minorHAnsi" w:hAnsiTheme="minorHAnsi" w:cstheme="minorHAnsi"/>
          <w:b/>
        </w:rPr>
        <w:t xml:space="preserve"> Motion passes unanimously.</w:t>
      </w:r>
    </w:p>
    <w:p w14:paraId="1B927967" w14:textId="77777777" w:rsidR="00134565" w:rsidRPr="00134565" w:rsidRDefault="00134565" w:rsidP="00134565">
      <w:pPr>
        <w:spacing w:line="276" w:lineRule="auto"/>
        <w:ind w:left="1080"/>
        <w:jc w:val="both"/>
        <w:rPr>
          <w:rFonts w:asciiTheme="minorHAnsi" w:hAnsiTheme="minorHAnsi" w:cstheme="minorHAnsi"/>
          <w:b/>
        </w:rPr>
      </w:pPr>
    </w:p>
    <w:p w14:paraId="5D4817AB" w14:textId="4B8034EB" w:rsidR="00134565" w:rsidRPr="00134565" w:rsidRDefault="00134565" w:rsidP="00137F15">
      <w:pPr>
        <w:widowControl/>
        <w:numPr>
          <w:ilvl w:val="0"/>
          <w:numId w:val="11"/>
        </w:numPr>
        <w:autoSpaceDE/>
        <w:autoSpaceDN/>
        <w:spacing w:line="276" w:lineRule="auto"/>
        <w:ind w:left="810"/>
        <w:contextualSpacing/>
        <w:jc w:val="both"/>
        <w:rPr>
          <w:rFonts w:asciiTheme="minorHAnsi" w:hAnsiTheme="minorHAnsi" w:cstheme="minorHAnsi"/>
        </w:rPr>
      </w:pPr>
      <w:r w:rsidRPr="00134565">
        <w:rPr>
          <w:rFonts w:asciiTheme="minorHAnsi" w:hAnsiTheme="minorHAnsi" w:cstheme="minorHAnsi"/>
          <w:b/>
        </w:rPr>
        <w:t xml:space="preserve">Motion: </w:t>
      </w:r>
      <w:r w:rsidRPr="00134565">
        <w:rPr>
          <w:rFonts w:asciiTheme="minorHAnsi" w:hAnsiTheme="minorHAnsi" w:cstheme="minorHAnsi"/>
        </w:rPr>
        <w:t xml:space="preserve">To revise the license agreement with the Moscow Intergroup (MIG), in accordance with a formula negotiated between </w:t>
      </w:r>
      <w:r w:rsidR="000272E9">
        <w:rPr>
          <w:rFonts w:asciiTheme="minorHAnsi" w:hAnsiTheme="minorHAnsi" w:cstheme="minorHAnsi"/>
        </w:rPr>
        <w:t xml:space="preserve">the </w:t>
      </w:r>
      <w:r w:rsidRPr="00134565">
        <w:rPr>
          <w:rFonts w:asciiTheme="minorHAnsi" w:hAnsiTheme="minorHAnsi" w:cstheme="minorHAnsi"/>
        </w:rPr>
        <w:t>MIG and the Literature Committee</w:t>
      </w:r>
      <w:r w:rsidR="000272E9">
        <w:rPr>
          <w:rFonts w:asciiTheme="minorHAnsi" w:hAnsiTheme="minorHAnsi" w:cstheme="minorHAnsi"/>
        </w:rPr>
        <w:t xml:space="preserve">. This allows the </w:t>
      </w:r>
      <w:r w:rsidRPr="00134565">
        <w:rPr>
          <w:rFonts w:asciiTheme="minorHAnsi" w:hAnsiTheme="minorHAnsi" w:cstheme="minorHAnsi"/>
        </w:rPr>
        <w:t xml:space="preserve">MIG </w:t>
      </w:r>
      <w:r w:rsidR="000272E9">
        <w:rPr>
          <w:rFonts w:asciiTheme="minorHAnsi" w:hAnsiTheme="minorHAnsi" w:cstheme="minorHAnsi"/>
        </w:rPr>
        <w:t xml:space="preserve">to </w:t>
      </w:r>
      <w:r w:rsidRPr="00134565">
        <w:rPr>
          <w:rFonts w:asciiTheme="minorHAnsi" w:hAnsiTheme="minorHAnsi" w:cstheme="minorHAnsi"/>
        </w:rPr>
        <w:t>receive closer to 50 percent of profit from Big Red Book and Yellow Workbook sales after costs. (Literature Committee)</w:t>
      </w:r>
    </w:p>
    <w:p w14:paraId="31C0DE41" w14:textId="56495F5E" w:rsidR="00134565" w:rsidRPr="00134565" w:rsidRDefault="00134565" w:rsidP="00BC79B9">
      <w:pPr>
        <w:spacing w:line="276" w:lineRule="auto"/>
        <w:ind w:left="810"/>
        <w:contextualSpacing/>
        <w:jc w:val="both"/>
        <w:rPr>
          <w:rFonts w:asciiTheme="minorHAnsi" w:hAnsiTheme="minorHAnsi" w:cstheme="minorHAnsi"/>
        </w:rPr>
      </w:pPr>
      <w:r w:rsidRPr="00134565">
        <w:rPr>
          <w:rFonts w:asciiTheme="minorHAnsi" w:hAnsiTheme="minorHAnsi" w:cstheme="minorHAnsi"/>
          <w:b/>
        </w:rPr>
        <w:t xml:space="preserve">Background: </w:t>
      </w:r>
      <w:r w:rsidRPr="00134565">
        <w:rPr>
          <w:rFonts w:asciiTheme="minorHAnsi" w:hAnsiTheme="minorHAnsi" w:cstheme="minorHAnsi"/>
        </w:rPr>
        <w:t xml:space="preserve">The </w:t>
      </w:r>
      <w:r w:rsidR="00464A26">
        <w:rPr>
          <w:rFonts w:asciiTheme="minorHAnsi" w:hAnsiTheme="minorHAnsi" w:cstheme="minorHAnsi"/>
        </w:rPr>
        <w:t>MIG</w:t>
      </w:r>
      <w:r w:rsidRPr="00134565">
        <w:rPr>
          <w:rFonts w:asciiTheme="minorHAnsi" w:hAnsiTheme="minorHAnsi" w:cstheme="minorHAnsi"/>
        </w:rPr>
        <w:t xml:space="preserve"> operates a sophisticated distribution operation that serves multiple Russian fellowships and uses wholesale channels to get ACA literature to health professionals. Despite a workload that exceeds that of most intergroups, the current revenue sharing agreement gives </w:t>
      </w:r>
      <w:r w:rsidR="00464A26">
        <w:rPr>
          <w:rFonts w:asciiTheme="minorHAnsi" w:hAnsiTheme="minorHAnsi" w:cstheme="minorHAnsi"/>
        </w:rPr>
        <w:t xml:space="preserve">the </w:t>
      </w:r>
      <w:r w:rsidRPr="00134565">
        <w:rPr>
          <w:rFonts w:asciiTheme="minorHAnsi" w:hAnsiTheme="minorHAnsi" w:cstheme="minorHAnsi"/>
        </w:rPr>
        <w:t xml:space="preserve">MIG less than a quarter of </w:t>
      </w:r>
      <w:r w:rsidR="00464A26">
        <w:rPr>
          <w:rFonts w:asciiTheme="minorHAnsi" w:hAnsiTheme="minorHAnsi" w:cstheme="minorHAnsi"/>
        </w:rPr>
        <w:t xml:space="preserve">the </w:t>
      </w:r>
      <w:r w:rsidRPr="00134565">
        <w:rPr>
          <w:rFonts w:asciiTheme="minorHAnsi" w:hAnsiTheme="minorHAnsi" w:cstheme="minorHAnsi"/>
        </w:rPr>
        <w:t>profit after major costs are accounted for. The new formula more equitably reflect</w:t>
      </w:r>
      <w:r w:rsidR="00464A26">
        <w:rPr>
          <w:rFonts w:asciiTheme="minorHAnsi" w:hAnsiTheme="minorHAnsi" w:cstheme="minorHAnsi"/>
        </w:rPr>
        <w:t>s</w:t>
      </w:r>
      <w:r w:rsidRPr="00134565">
        <w:rPr>
          <w:rFonts w:asciiTheme="minorHAnsi" w:hAnsiTheme="minorHAnsi" w:cstheme="minorHAnsi"/>
        </w:rPr>
        <w:t xml:space="preserve"> their contributions.</w:t>
      </w:r>
    </w:p>
    <w:p w14:paraId="4F1B2301" w14:textId="77777777" w:rsidR="00134565" w:rsidRPr="00134565" w:rsidRDefault="00134565" w:rsidP="00BC79B9">
      <w:pPr>
        <w:spacing w:line="276" w:lineRule="auto"/>
        <w:ind w:left="810"/>
        <w:jc w:val="both"/>
        <w:rPr>
          <w:rFonts w:asciiTheme="minorHAnsi" w:hAnsiTheme="minorHAnsi" w:cstheme="minorHAnsi"/>
          <w:color w:val="FF0000"/>
        </w:rPr>
      </w:pPr>
      <w:r w:rsidRPr="00134565">
        <w:rPr>
          <w:rFonts w:asciiTheme="minorHAnsi" w:hAnsiTheme="minorHAnsi" w:cstheme="minorHAnsi"/>
          <w:b/>
        </w:rPr>
        <w:t xml:space="preserve">Second: </w:t>
      </w:r>
      <w:r w:rsidRPr="00134565">
        <w:rPr>
          <w:rFonts w:asciiTheme="minorHAnsi" w:hAnsiTheme="minorHAnsi" w:cstheme="minorHAnsi"/>
        </w:rPr>
        <w:t>Bill D.</w:t>
      </w:r>
    </w:p>
    <w:p w14:paraId="4719E230" w14:textId="5071C089" w:rsidR="00714E94" w:rsidRDefault="00134565" w:rsidP="00BC79B9">
      <w:pPr>
        <w:spacing w:line="276" w:lineRule="auto"/>
        <w:ind w:left="810"/>
        <w:jc w:val="both"/>
        <w:rPr>
          <w:rFonts w:asciiTheme="minorHAnsi" w:hAnsiTheme="minorHAnsi" w:cstheme="minorHAnsi"/>
          <w:b/>
        </w:rPr>
      </w:pPr>
      <w:r w:rsidRPr="00134565">
        <w:rPr>
          <w:rFonts w:asciiTheme="minorHAnsi" w:hAnsiTheme="minorHAnsi" w:cstheme="minorHAnsi"/>
          <w:b/>
        </w:rPr>
        <w:t>Vote: Motion passes unanimously.</w:t>
      </w:r>
    </w:p>
    <w:p w14:paraId="36F42A4D" w14:textId="77777777" w:rsidR="00BC79B9" w:rsidRDefault="00BC79B9" w:rsidP="00BC79B9">
      <w:pPr>
        <w:spacing w:line="276" w:lineRule="auto"/>
        <w:ind w:left="810"/>
        <w:jc w:val="both"/>
        <w:rPr>
          <w:rFonts w:asciiTheme="minorHAnsi" w:hAnsiTheme="minorHAnsi" w:cstheme="minorHAnsi"/>
          <w:b/>
        </w:rPr>
      </w:pPr>
    </w:p>
    <w:p w14:paraId="30D11F77" w14:textId="77777777" w:rsidR="00052392" w:rsidRDefault="00052392" w:rsidP="00BC79B9">
      <w:pPr>
        <w:spacing w:line="276" w:lineRule="auto"/>
        <w:ind w:left="810"/>
        <w:jc w:val="both"/>
        <w:rPr>
          <w:rFonts w:asciiTheme="minorHAnsi" w:hAnsiTheme="minorHAnsi" w:cstheme="minorHAnsi"/>
          <w:b/>
        </w:rPr>
      </w:pPr>
    </w:p>
    <w:p w14:paraId="2B97BFCB" w14:textId="77777777" w:rsidR="00714F9A" w:rsidRPr="00714F9A" w:rsidRDefault="00714F9A" w:rsidP="00137F15">
      <w:pPr>
        <w:pStyle w:val="ListParagraph"/>
        <w:numPr>
          <w:ilvl w:val="0"/>
          <w:numId w:val="12"/>
        </w:numPr>
        <w:spacing w:line="276" w:lineRule="auto"/>
        <w:ind w:left="810"/>
        <w:jc w:val="both"/>
        <w:rPr>
          <w:rFonts w:asciiTheme="minorHAnsi" w:hAnsiTheme="minorHAnsi" w:cstheme="minorHAnsi"/>
        </w:rPr>
      </w:pPr>
      <w:r w:rsidRPr="00714F9A">
        <w:rPr>
          <w:rFonts w:asciiTheme="minorHAnsi" w:hAnsiTheme="minorHAnsi" w:cstheme="minorHAnsi"/>
          <w:b/>
        </w:rPr>
        <w:lastRenderedPageBreak/>
        <w:t xml:space="preserve">Motion: </w:t>
      </w:r>
      <w:r w:rsidRPr="00714F9A">
        <w:rPr>
          <w:rFonts w:asciiTheme="minorHAnsi" w:hAnsiTheme="minorHAnsi" w:cstheme="minorHAnsi"/>
        </w:rPr>
        <w:t>To approve the printing of 600 total German language Yellow Workbooks, with 500 to be sent to the German fellowship and 100 to remain at the printer for a later use to be determined by WSO, following study by the Publishing Study Group. (Charlie H.)</w:t>
      </w:r>
    </w:p>
    <w:p w14:paraId="64A28EB9" w14:textId="32DC0640" w:rsidR="00714F9A" w:rsidRDefault="00714F9A" w:rsidP="00BC79B9">
      <w:pPr>
        <w:spacing w:line="276" w:lineRule="auto"/>
        <w:ind w:left="810"/>
        <w:jc w:val="both"/>
        <w:rPr>
          <w:rFonts w:asciiTheme="minorHAnsi" w:hAnsiTheme="minorHAnsi" w:cstheme="minorHAnsi"/>
          <w:b/>
        </w:rPr>
      </w:pPr>
      <w:r>
        <w:rPr>
          <w:rFonts w:asciiTheme="minorHAnsi" w:hAnsiTheme="minorHAnsi" w:cstheme="minorHAnsi"/>
          <w:b/>
        </w:rPr>
        <w:t>Background:</w:t>
      </w:r>
      <w:r w:rsidRPr="00714F9A">
        <w:rPr>
          <w:rFonts w:asciiTheme="minorHAnsi" w:hAnsiTheme="minorHAnsi" w:cstheme="minorHAnsi"/>
          <w:b/>
        </w:rPr>
        <w:t xml:space="preserve"> </w:t>
      </w:r>
      <w:r w:rsidRPr="00714F9A">
        <w:rPr>
          <w:rFonts w:asciiTheme="minorHAnsi" w:hAnsiTheme="minorHAnsi" w:cstheme="minorHAnsi"/>
        </w:rPr>
        <w:t xml:space="preserve">At the request of the intergroup, WSO will not </w:t>
      </w:r>
      <w:r w:rsidR="00464A26">
        <w:rPr>
          <w:rFonts w:asciiTheme="minorHAnsi" w:hAnsiTheme="minorHAnsi" w:cstheme="minorHAnsi"/>
        </w:rPr>
        <w:t xml:space="preserve">sell through Amazon Germany </w:t>
      </w:r>
      <w:r w:rsidRPr="00714F9A">
        <w:rPr>
          <w:rFonts w:asciiTheme="minorHAnsi" w:hAnsiTheme="minorHAnsi" w:cstheme="minorHAnsi"/>
        </w:rPr>
        <w:t>for at least three to six months, until after the Intergroup has sold most or all of its first shipment. WSO also will explore pricing strategies that do not inappropriately compete with IG sales.</w:t>
      </w:r>
    </w:p>
    <w:p w14:paraId="5B553BA4" w14:textId="4B4A4DFC" w:rsidR="00BC79B9" w:rsidRPr="00BC79B9" w:rsidRDefault="00BC79B9" w:rsidP="00BC79B9">
      <w:pPr>
        <w:spacing w:line="276" w:lineRule="auto"/>
        <w:ind w:left="810"/>
        <w:jc w:val="both"/>
        <w:rPr>
          <w:rFonts w:asciiTheme="minorHAnsi" w:hAnsiTheme="minorHAnsi" w:cstheme="minorHAnsi"/>
        </w:rPr>
      </w:pPr>
      <w:r>
        <w:rPr>
          <w:rFonts w:asciiTheme="minorHAnsi" w:hAnsiTheme="minorHAnsi" w:cstheme="minorHAnsi"/>
          <w:b/>
        </w:rPr>
        <w:t>Second:</w:t>
      </w:r>
      <w:r w:rsidRPr="00BC79B9">
        <w:rPr>
          <w:rFonts w:asciiTheme="minorHAnsi" w:hAnsiTheme="minorHAnsi" w:cstheme="minorHAnsi"/>
          <w:b/>
        </w:rPr>
        <w:t xml:space="preserve"> </w:t>
      </w:r>
      <w:r w:rsidRPr="00BC79B9">
        <w:rPr>
          <w:rFonts w:asciiTheme="minorHAnsi" w:hAnsiTheme="minorHAnsi" w:cstheme="minorHAnsi"/>
        </w:rPr>
        <w:t>David McB</w:t>
      </w:r>
    </w:p>
    <w:p w14:paraId="5007A057" w14:textId="47F51871" w:rsidR="00BC79B9" w:rsidRPr="00BC79B9" w:rsidRDefault="00BC79B9" w:rsidP="00BC79B9">
      <w:pPr>
        <w:spacing w:line="276" w:lineRule="auto"/>
        <w:ind w:left="810"/>
        <w:jc w:val="both"/>
        <w:rPr>
          <w:rFonts w:asciiTheme="minorHAnsi" w:hAnsiTheme="minorHAnsi" w:cstheme="minorHAnsi"/>
          <w:b/>
        </w:rPr>
      </w:pPr>
      <w:r>
        <w:rPr>
          <w:rFonts w:asciiTheme="minorHAnsi" w:hAnsiTheme="minorHAnsi" w:cstheme="minorHAnsi"/>
          <w:b/>
        </w:rPr>
        <w:t>Decision:</w:t>
      </w:r>
      <w:r w:rsidRPr="00BC79B9">
        <w:rPr>
          <w:rFonts w:asciiTheme="minorHAnsi" w:hAnsiTheme="minorHAnsi" w:cstheme="minorHAnsi"/>
          <w:b/>
        </w:rPr>
        <w:t xml:space="preserve">  Motion passes unanimously.</w:t>
      </w:r>
    </w:p>
    <w:p w14:paraId="76654145" w14:textId="77777777" w:rsidR="00CA2D3D" w:rsidRPr="004B1DE2" w:rsidRDefault="00CA2D3D" w:rsidP="004B1DE2">
      <w:pPr>
        <w:widowControl/>
        <w:autoSpaceDE/>
        <w:autoSpaceDN/>
        <w:spacing w:line="276" w:lineRule="auto"/>
        <w:contextualSpacing/>
        <w:rPr>
          <w:rFonts w:asciiTheme="minorHAnsi" w:hAnsiTheme="minorHAnsi" w:cstheme="minorHAnsi"/>
          <w:b/>
        </w:rPr>
      </w:pPr>
    </w:p>
    <w:p w14:paraId="00E2C33E" w14:textId="422074A8" w:rsidR="007C0D67" w:rsidRPr="00714E94" w:rsidRDefault="00A34A30" w:rsidP="00736C9F">
      <w:pPr>
        <w:pStyle w:val="ListParagraph"/>
        <w:widowControl/>
        <w:numPr>
          <w:ilvl w:val="0"/>
          <w:numId w:val="1"/>
        </w:numPr>
        <w:autoSpaceDE/>
        <w:autoSpaceDN/>
        <w:spacing w:line="276" w:lineRule="auto"/>
        <w:ind w:left="360"/>
        <w:contextualSpacing/>
        <w:rPr>
          <w:rFonts w:asciiTheme="minorHAnsi" w:hAnsiTheme="minorHAnsi" w:cstheme="minorHAnsi"/>
          <w:b/>
        </w:rPr>
      </w:pPr>
      <w:r w:rsidRPr="00167AA0">
        <w:rPr>
          <w:rFonts w:asciiTheme="minorHAnsi" w:hAnsiTheme="minorHAnsi" w:cstheme="minorHAnsi"/>
          <w:b/>
        </w:rPr>
        <w:t>New</w:t>
      </w:r>
      <w:r w:rsidRPr="00167AA0">
        <w:rPr>
          <w:rFonts w:asciiTheme="minorHAnsi" w:hAnsiTheme="minorHAnsi" w:cstheme="minorHAnsi"/>
          <w:b/>
          <w:spacing w:val="-3"/>
        </w:rPr>
        <w:t xml:space="preserve"> </w:t>
      </w:r>
      <w:r w:rsidRPr="00167AA0">
        <w:rPr>
          <w:rFonts w:asciiTheme="minorHAnsi" w:hAnsiTheme="minorHAnsi" w:cstheme="minorHAnsi"/>
          <w:b/>
        </w:rPr>
        <w:t>Business</w:t>
      </w:r>
      <w:r w:rsidR="00AD7A95" w:rsidRPr="00167AA0">
        <w:rPr>
          <w:rFonts w:asciiTheme="minorHAnsi" w:hAnsiTheme="minorHAnsi" w:cstheme="minorHAnsi"/>
          <w:b/>
        </w:rPr>
        <w:t>:</w:t>
      </w:r>
      <w:r w:rsidR="00AD7A95" w:rsidRPr="00167AA0">
        <w:rPr>
          <w:rFonts w:asciiTheme="minorHAnsi" w:hAnsiTheme="minorHAnsi" w:cstheme="minorHAnsi"/>
        </w:rPr>
        <w:t xml:space="preserve"> </w:t>
      </w:r>
    </w:p>
    <w:p w14:paraId="78E2FE50" w14:textId="77777777" w:rsidR="00714E94" w:rsidRPr="00922CBB" w:rsidRDefault="00714E94" w:rsidP="00714E94">
      <w:pPr>
        <w:pStyle w:val="ListParagraph"/>
        <w:widowControl/>
        <w:autoSpaceDE/>
        <w:autoSpaceDN/>
        <w:spacing w:line="276" w:lineRule="auto"/>
        <w:ind w:left="360" w:firstLine="0"/>
        <w:contextualSpacing/>
        <w:rPr>
          <w:rFonts w:asciiTheme="minorHAnsi" w:hAnsiTheme="minorHAnsi" w:cstheme="minorHAnsi"/>
          <w:b/>
        </w:rPr>
      </w:pPr>
    </w:p>
    <w:p w14:paraId="03884478" w14:textId="79E18C6D" w:rsidR="00736C9F" w:rsidRDefault="00736C9F" w:rsidP="00B22732">
      <w:pPr>
        <w:pStyle w:val="BodyText"/>
        <w:numPr>
          <w:ilvl w:val="1"/>
          <w:numId w:val="1"/>
        </w:numPr>
        <w:spacing w:before="11" w:line="276" w:lineRule="auto"/>
        <w:ind w:left="720"/>
        <w:jc w:val="both"/>
        <w:rPr>
          <w:rFonts w:asciiTheme="minorHAnsi" w:hAnsiTheme="minorHAnsi" w:cstheme="minorHAnsi"/>
          <w:b/>
          <w:sz w:val="22"/>
          <w:szCs w:val="22"/>
        </w:rPr>
      </w:pPr>
      <w:r w:rsidRPr="00736C9F">
        <w:rPr>
          <w:rFonts w:asciiTheme="minorHAnsi" w:hAnsiTheme="minorHAnsi" w:cstheme="minorHAnsi"/>
          <w:b/>
          <w:sz w:val="22"/>
          <w:szCs w:val="22"/>
        </w:rPr>
        <w:t xml:space="preserve">Motion:  </w:t>
      </w:r>
      <w:r w:rsidRPr="00736C9F">
        <w:rPr>
          <w:rFonts w:asciiTheme="minorHAnsi" w:hAnsiTheme="minorHAnsi" w:cstheme="minorHAnsi"/>
          <w:sz w:val="22"/>
          <w:szCs w:val="22"/>
        </w:rPr>
        <w:t>That the Board Secretary prepare and sign the appropriate documentation to show that Pat H., the incoming WSO Treasurer, and Charlie H., the incoming WSO Board Chairperson, are to be added to the WSO bank accounts as signatories and to receive appropriate debit and credit cards.  And for the record, after the ABC, Bill D., current Treasurer, and Mary Jo L., current Board Chairperson, will be removed as signatories from all accounts.  (Executive Committee)</w:t>
      </w:r>
    </w:p>
    <w:p w14:paraId="0A0FDBA9" w14:textId="1DB77368" w:rsidR="001B2353" w:rsidRDefault="00736C9F" w:rsidP="00B22732">
      <w:pPr>
        <w:pStyle w:val="BodyText"/>
        <w:spacing w:before="11" w:line="276" w:lineRule="auto"/>
        <w:ind w:left="720"/>
        <w:jc w:val="both"/>
        <w:rPr>
          <w:rFonts w:asciiTheme="minorHAnsi" w:hAnsiTheme="minorHAnsi" w:cstheme="minorHAnsi"/>
          <w:sz w:val="22"/>
          <w:szCs w:val="22"/>
        </w:rPr>
      </w:pPr>
      <w:r w:rsidRPr="00736C9F">
        <w:rPr>
          <w:rFonts w:asciiTheme="minorHAnsi" w:hAnsiTheme="minorHAnsi" w:cstheme="minorHAnsi"/>
          <w:b/>
          <w:sz w:val="22"/>
          <w:szCs w:val="22"/>
        </w:rPr>
        <w:t xml:space="preserve">Background: </w:t>
      </w:r>
      <w:r w:rsidRPr="00736C9F">
        <w:rPr>
          <w:rFonts w:asciiTheme="minorHAnsi" w:hAnsiTheme="minorHAnsi" w:cstheme="minorHAnsi"/>
          <w:sz w:val="22"/>
          <w:szCs w:val="22"/>
        </w:rPr>
        <w:t>This is a routine motion meant to ensure that the Treasurer Elect and the Board Chair Elect are added to all WSO bank accounts with the appropriate level of account management authority.</w:t>
      </w:r>
    </w:p>
    <w:p w14:paraId="1CA3DBA8" w14:textId="5CD517CC" w:rsidR="00736C9F" w:rsidRDefault="00736C9F" w:rsidP="00B22732">
      <w:pPr>
        <w:pStyle w:val="BodyText"/>
        <w:spacing w:before="11" w:line="276" w:lineRule="auto"/>
        <w:ind w:left="720"/>
        <w:jc w:val="both"/>
        <w:rPr>
          <w:rFonts w:asciiTheme="minorHAnsi" w:hAnsiTheme="minorHAnsi" w:cstheme="minorHAnsi"/>
          <w:sz w:val="22"/>
          <w:szCs w:val="22"/>
        </w:rPr>
      </w:pPr>
      <w:r>
        <w:rPr>
          <w:rFonts w:asciiTheme="minorHAnsi" w:hAnsiTheme="minorHAnsi" w:cstheme="minorHAnsi"/>
          <w:b/>
          <w:sz w:val="22"/>
          <w:szCs w:val="22"/>
        </w:rPr>
        <w:t>Second:</w:t>
      </w:r>
      <w:r w:rsidR="0044073F">
        <w:rPr>
          <w:rFonts w:asciiTheme="minorHAnsi" w:hAnsiTheme="minorHAnsi" w:cstheme="minorHAnsi"/>
          <w:b/>
          <w:sz w:val="22"/>
          <w:szCs w:val="22"/>
        </w:rPr>
        <w:t xml:space="preserve"> David McB.</w:t>
      </w:r>
    </w:p>
    <w:p w14:paraId="76526807" w14:textId="77777777" w:rsidR="00736C9F" w:rsidRDefault="00736C9F" w:rsidP="00B22732">
      <w:pPr>
        <w:pStyle w:val="BodyText"/>
        <w:spacing w:before="11" w:line="276" w:lineRule="auto"/>
        <w:ind w:left="720"/>
        <w:jc w:val="both"/>
        <w:rPr>
          <w:rFonts w:asciiTheme="minorHAnsi" w:hAnsiTheme="minorHAnsi" w:cstheme="minorHAnsi"/>
          <w:sz w:val="22"/>
          <w:szCs w:val="22"/>
        </w:rPr>
      </w:pPr>
    </w:p>
    <w:p w14:paraId="526DC4B6" w14:textId="75FEE405" w:rsidR="00736C9F" w:rsidRPr="00D1400A" w:rsidRDefault="00736C9F" w:rsidP="00B22732">
      <w:pPr>
        <w:pStyle w:val="BodyText"/>
        <w:spacing w:before="11" w:line="276" w:lineRule="auto"/>
        <w:ind w:left="720"/>
        <w:jc w:val="both"/>
        <w:rPr>
          <w:rFonts w:asciiTheme="minorHAnsi" w:hAnsiTheme="minorHAnsi" w:cstheme="minorHAnsi"/>
          <w:sz w:val="22"/>
          <w:szCs w:val="22"/>
        </w:rPr>
      </w:pPr>
      <w:r w:rsidRPr="00736C9F">
        <w:rPr>
          <w:rFonts w:asciiTheme="minorHAnsi" w:hAnsiTheme="minorHAnsi" w:cstheme="minorHAnsi"/>
          <w:b/>
          <w:sz w:val="22"/>
          <w:szCs w:val="22"/>
        </w:rPr>
        <w:t>Discussion:</w:t>
      </w:r>
      <w:r w:rsidR="0044073F">
        <w:rPr>
          <w:rFonts w:asciiTheme="minorHAnsi" w:hAnsiTheme="minorHAnsi" w:cstheme="minorHAnsi"/>
          <w:b/>
          <w:sz w:val="22"/>
          <w:szCs w:val="22"/>
        </w:rPr>
        <w:t xml:space="preserve"> </w:t>
      </w:r>
      <w:r w:rsidR="0044073F" w:rsidRPr="00D1400A">
        <w:rPr>
          <w:rFonts w:asciiTheme="minorHAnsi" w:hAnsiTheme="minorHAnsi" w:cstheme="minorHAnsi"/>
          <w:sz w:val="22"/>
          <w:szCs w:val="22"/>
        </w:rPr>
        <w:t>Sign and get to Bill at earliest convenience Bill can get this done.</w:t>
      </w:r>
    </w:p>
    <w:p w14:paraId="6AC8F51B" w14:textId="4E7E77C5" w:rsidR="00736C9F" w:rsidRDefault="00736C9F" w:rsidP="00B22732">
      <w:pPr>
        <w:pStyle w:val="BodyText"/>
        <w:spacing w:before="11" w:line="276" w:lineRule="auto"/>
        <w:ind w:left="720"/>
        <w:jc w:val="both"/>
        <w:rPr>
          <w:rFonts w:asciiTheme="minorHAnsi" w:hAnsiTheme="minorHAnsi" w:cstheme="minorHAnsi"/>
          <w:b/>
          <w:sz w:val="22"/>
          <w:szCs w:val="22"/>
        </w:rPr>
      </w:pPr>
      <w:r w:rsidRPr="00736C9F">
        <w:rPr>
          <w:rFonts w:asciiTheme="minorHAnsi" w:hAnsiTheme="minorHAnsi" w:cstheme="minorHAnsi"/>
          <w:b/>
          <w:sz w:val="22"/>
          <w:szCs w:val="22"/>
        </w:rPr>
        <w:t xml:space="preserve">Decision: </w:t>
      </w:r>
      <w:r w:rsidR="0044073F">
        <w:rPr>
          <w:rFonts w:asciiTheme="minorHAnsi" w:hAnsiTheme="minorHAnsi" w:cstheme="minorHAnsi"/>
          <w:b/>
          <w:sz w:val="22"/>
          <w:szCs w:val="22"/>
        </w:rPr>
        <w:t>Motion passes</w:t>
      </w:r>
    </w:p>
    <w:p w14:paraId="03F70ACC" w14:textId="77777777" w:rsidR="00736C9F" w:rsidRDefault="00736C9F" w:rsidP="00736C9F">
      <w:pPr>
        <w:pStyle w:val="BodyText"/>
        <w:spacing w:before="11" w:line="276" w:lineRule="auto"/>
        <w:ind w:left="720"/>
        <w:rPr>
          <w:rFonts w:asciiTheme="minorHAnsi" w:hAnsiTheme="minorHAnsi" w:cstheme="minorHAnsi"/>
          <w:b/>
          <w:sz w:val="22"/>
          <w:szCs w:val="22"/>
        </w:rPr>
      </w:pPr>
    </w:p>
    <w:p w14:paraId="761C470D" w14:textId="77777777" w:rsidR="00736C9F" w:rsidRDefault="00736C9F" w:rsidP="00736C9F">
      <w:pPr>
        <w:pStyle w:val="BodyText"/>
        <w:numPr>
          <w:ilvl w:val="1"/>
          <w:numId w:val="1"/>
        </w:numPr>
        <w:spacing w:before="11" w:line="276" w:lineRule="auto"/>
        <w:ind w:left="720"/>
        <w:jc w:val="left"/>
        <w:rPr>
          <w:rFonts w:asciiTheme="minorHAnsi" w:hAnsiTheme="minorHAnsi" w:cstheme="minorHAnsi"/>
          <w:b/>
          <w:sz w:val="22"/>
          <w:szCs w:val="22"/>
        </w:rPr>
      </w:pPr>
      <w:r>
        <w:rPr>
          <w:rFonts w:asciiTheme="minorHAnsi" w:hAnsiTheme="minorHAnsi" w:cstheme="minorHAnsi"/>
          <w:b/>
          <w:sz w:val="22"/>
          <w:szCs w:val="22"/>
        </w:rPr>
        <w:t>Motion:</w:t>
      </w:r>
      <w:r w:rsidRPr="00736C9F">
        <w:rPr>
          <w:rFonts w:asciiTheme="minorHAnsi" w:hAnsiTheme="minorHAnsi" w:cstheme="minorHAnsi"/>
          <w:b/>
          <w:sz w:val="22"/>
          <w:szCs w:val="22"/>
        </w:rPr>
        <w:t xml:space="preserve"> </w:t>
      </w:r>
      <w:r w:rsidRPr="00736C9F">
        <w:rPr>
          <w:rFonts w:asciiTheme="minorHAnsi" w:hAnsiTheme="minorHAnsi" w:cstheme="minorHAnsi"/>
          <w:sz w:val="22"/>
          <w:szCs w:val="22"/>
        </w:rPr>
        <w:t>That the Board of Trustees accept the recommendation of the Service Structure Committee for requirements to certify Regions and allow them to send a Regional Representative to the Board of Trustees. (Service Structure Committee)</w:t>
      </w:r>
    </w:p>
    <w:p w14:paraId="3765D4B4" w14:textId="1BB6DA5F" w:rsidR="00736C9F" w:rsidRDefault="00736C9F" w:rsidP="00736C9F">
      <w:pPr>
        <w:pStyle w:val="BodyText"/>
        <w:spacing w:before="11" w:line="276" w:lineRule="auto"/>
        <w:ind w:left="720"/>
        <w:rPr>
          <w:rFonts w:asciiTheme="minorHAnsi" w:hAnsiTheme="minorHAnsi" w:cstheme="minorHAnsi"/>
          <w:sz w:val="22"/>
          <w:szCs w:val="22"/>
        </w:rPr>
      </w:pPr>
      <w:r w:rsidRPr="00736C9F">
        <w:rPr>
          <w:rFonts w:asciiTheme="minorHAnsi" w:hAnsiTheme="minorHAnsi" w:cstheme="minorHAnsi"/>
          <w:b/>
          <w:sz w:val="22"/>
          <w:szCs w:val="22"/>
        </w:rPr>
        <w:t>Back</w:t>
      </w:r>
      <w:r>
        <w:rPr>
          <w:rFonts w:asciiTheme="minorHAnsi" w:hAnsiTheme="minorHAnsi" w:cstheme="minorHAnsi"/>
          <w:b/>
          <w:sz w:val="22"/>
          <w:szCs w:val="22"/>
        </w:rPr>
        <w:t>ground:</w:t>
      </w:r>
      <w:r w:rsidRPr="00736C9F">
        <w:rPr>
          <w:rFonts w:asciiTheme="minorHAnsi" w:hAnsiTheme="minorHAnsi" w:cstheme="minorHAnsi"/>
          <w:b/>
          <w:sz w:val="22"/>
          <w:szCs w:val="22"/>
        </w:rPr>
        <w:t xml:space="preserve"> </w:t>
      </w:r>
      <w:r w:rsidRPr="00736C9F">
        <w:rPr>
          <w:rFonts w:asciiTheme="minorHAnsi" w:hAnsiTheme="minorHAnsi" w:cstheme="minorHAnsi"/>
          <w:sz w:val="22"/>
          <w:szCs w:val="22"/>
        </w:rPr>
        <w:t xml:space="preserve">The suggested requirements have been </w:t>
      </w:r>
      <w:r w:rsidR="00464A26">
        <w:rPr>
          <w:rFonts w:asciiTheme="minorHAnsi" w:hAnsiTheme="minorHAnsi" w:cstheme="minorHAnsi"/>
          <w:sz w:val="22"/>
          <w:szCs w:val="22"/>
        </w:rPr>
        <w:t>created</w:t>
      </w:r>
      <w:r w:rsidR="00464A26" w:rsidRPr="00736C9F">
        <w:rPr>
          <w:rFonts w:asciiTheme="minorHAnsi" w:hAnsiTheme="minorHAnsi" w:cstheme="minorHAnsi"/>
          <w:sz w:val="22"/>
          <w:szCs w:val="22"/>
        </w:rPr>
        <w:t xml:space="preserve"> </w:t>
      </w:r>
      <w:r w:rsidRPr="00736C9F">
        <w:rPr>
          <w:rFonts w:asciiTheme="minorHAnsi" w:hAnsiTheme="minorHAnsi" w:cstheme="minorHAnsi"/>
          <w:sz w:val="22"/>
          <w:szCs w:val="22"/>
        </w:rPr>
        <w:t>to give guidance to those working to form Regions as well as those who are available to assist them upon their request.</w:t>
      </w:r>
    </w:p>
    <w:p w14:paraId="5EC1185B" w14:textId="41485A57" w:rsidR="00736C9F" w:rsidRDefault="00736C9F" w:rsidP="00303113">
      <w:pPr>
        <w:pStyle w:val="BodyText"/>
        <w:spacing w:before="11" w:line="276" w:lineRule="auto"/>
        <w:ind w:left="720"/>
        <w:rPr>
          <w:rFonts w:asciiTheme="minorHAnsi" w:hAnsiTheme="minorHAnsi" w:cstheme="minorHAnsi"/>
          <w:sz w:val="22"/>
          <w:szCs w:val="22"/>
        </w:rPr>
      </w:pPr>
      <w:r>
        <w:rPr>
          <w:rFonts w:asciiTheme="minorHAnsi" w:hAnsiTheme="minorHAnsi" w:cstheme="minorHAnsi"/>
          <w:b/>
          <w:sz w:val="22"/>
          <w:szCs w:val="22"/>
        </w:rPr>
        <w:t>Second:</w:t>
      </w:r>
    </w:p>
    <w:p w14:paraId="30D04FE0" w14:textId="77777777" w:rsidR="00736C9F" w:rsidRPr="00736C9F" w:rsidRDefault="00736C9F" w:rsidP="00736C9F">
      <w:pPr>
        <w:pStyle w:val="BodyText"/>
        <w:spacing w:before="11" w:line="276" w:lineRule="auto"/>
        <w:ind w:left="720"/>
        <w:rPr>
          <w:rFonts w:asciiTheme="minorHAnsi" w:hAnsiTheme="minorHAnsi" w:cstheme="minorHAnsi"/>
          <w:b/>
          <w:sz w:val="22"/>
          <w:szCs w:val="22"/>
        </w:rPr>
      </w:pPr>
      <w:r w:rsidRPr="00736C9F">
        <w:rPr>
          <w:rFonts w:asciiTheme="minorHAnsi" w:hAnsiTheme="minorHAnsi" w:cstheme="minorHAnsi"/>
          <w:b/>
          <w:sz w:val="22"/>
          <w:szCs w:val="22"/>
        </w:rPr>
        <w:t>Discussion:</w:t>
      </w:r>
    </w:p>
    <w:p w14:paraId="4294FEAB" w14:textId="0D8D44C4" w:rsidR="00736C9F" w:rsidRDefault="00736C9F" w:rsidP="00736C9F">
      <w:pPr>
        <w:pStyle w:val="BodyText"/>
        <w:spacing w:before="11" w:line="276" w:lineRule="auto"/>
        <w:ind w:left="720"/>
        <w:rPr>
          <w:rFonts w:asciiTheme="minorHAnsi" w:hAnsiTheme="minorHAnsi" w:cstheme="minorHAnsi"/>
          <w:b/>
          <w:sz w:val="22"/>
          <w:szCs w:val="22"/>
        </w:rPr>
      </w:pPr>
      <w:r w:rsidRPr="00736C9F">
        <w:rPr>
          <w:rFonts w:asciiTheme="minorHAnsi" w:hAnsiTheme="minorHAnsi" w:cstheme="minorHAnsi"/>
          <w:b/>
          <w:sz w:val="22"/>
          <w:szCs w:val="22"/>
        </w:rPr>
        <w:t xml:space="preserve">Decision: </w:t>
      </w:r>
      <w:r w:rsidR="0044073F">
        <w:rPr>
          <w:rFonts w:asciiTheme="minorHAnsi" w:hAnsiTheme="minorHAnsi" w:cstheme="minorHAnsi"/>
          <w:b/>
          <w:sz w:val="22"/>
          <w:szCs w:val="22"/>
        </w:rPr>
        <w:t>Motion postponed.</w:t>
      </w:r>
    </w:p>
    <w:p w14:paraId="46030743" w14:textId="77777777" w:rsidR="006860FE" w:rsidRDefault="006860FE" w:rsidP="00736C9F">
      <w:pPr>
        <w:pStyle w:val="BodyText"/>
        <w:spacing w:before="11" w:line="276" w:lineRule="auto"/>
        <w:ind w:left="720"/>
        <w:rPr>
          <w:rFonts w:asciiTheme="minorHAnsi" w:hAnsiTheme="minorHAnsi" w:cstheme="minorHAnsi"/>
          <w:b/>
          <w:sz w:val="22"/>
          <w:szCs w:val="22"/>
        </w:rPr>
      </w:pPr>
    </w:p>
    <w:p w14:paraId="54DD309E" w14:textId="7380DC26" w:rsidR="006860FE" w:rsidRPr="006860FE" w:rsidRDefault="006860FE" w:rsidP="006860FE">
      <w:pPr>
        <w:pStyle w:val="BodyText"/>
        <w:numPr>
          <w:ilvl w:val="1"/>
          <w:numId w:val="1"/>
        </w:numPr>
        <w:spacing w:before="11" w:line="276" w:lineRule="auto"/>
        <w:ind w:left="720"/>
        <w:jc w:val="left"/>
        <w:rPr>
          <w:rFonts w:asciiTheme="minorHAnsi" w:hAnsiTheme="minorHAnsi" w:cstheme="minorHAnsi"/>
          <w:sz w:val="22"/>
          <w:szCs w:val="22"/>
        </w:rPr>
      </w:pPr>
      <w:r w:rsidRPr="006860FE">
        <w:rPr>
          <w:rFonts w:asciiTheme="minorHAnsi" w:hAnsiTheme="minorHAnsi" w:cstheme="minorHAnsi"/>
          <w:b/>
          <w:sz w:val="22"/>
          <w:szCs w:val="22"/>
        </w:rPr>
        <w:t>Motion</w:t>
      </w:r>
      <w:r>
        <w:rPr>
          <w:rFonts w:asciiTheme="minorHAnsi" w:hAnsiTheme="minorHAnsi" w:cstheme="minorHAnsi"/>
          <w:b/>
          <w:sz w:val="22"/>
          <w:szCs w:val="22"/>
        </w:rPr>
        <w:t xml:space="preserve">: </w:t>
      </w:r>
      <w:r w:rsidRPr="006860FE">
        <w:rPr>
          <w:rFonts w:asciiTheme="minorHAnsi" w:hAnsiTheme="minorHAnsi" w:cstheme="minorHAnsi"/>
          <w:b/>
          <w:sz w:val="22"/>
          <w:szCs w:val="22"/>
        </w:rPr>
        <w:t xml:space="preserve"> </w:t>
      </w:r>
      <w:r w:rsidR="005E0038">
        <w:rPr>
          <w:rFonts w:asciiTheme="minorHAnsi" w:hAnsiTheme="minorHAnsi" w:cstheme="minorHAnsi"/>
          <w:sz w:val="22"/>
          <w:szCs w:val="22"/>
        </w:rPr>
        <w:t>T</w:t>
      </w:r>
      <w:r w:rsidRPr="006860FE">
        <w:rPr>
          <w:rFonts w:asciiTheme="minorHAnsi" w:hAnsiTheme="minorHAnsi" w:cstheme="minorHAnsi"/>
          <w:sz w:val="22"/>
          <w:szCs w:val="22"/>
        </w:rPr>
        <w:t xml:space="preserve">o authorize the </w:t>
      </w:r>
      <w:r w:rsidR="005E0038">
        <w:rPr>
          <w:rFonts w:asciiTheme="minorHAnsi" w:hAnsiTheme="minorHAnsi" w:cstheme="minorHAnsi"/>
          <w:sz w:val="22"/>
          <w:szCs w:val="22"/>
        </w:rPr>
        <w:t>creation</w:t>
      </w:r>
      <w:r w:rsidR="005E0038" w:rsidRPr="006860FE">
        <w:rPr>
          <w:rFonts w:asciiTheme="minorHAnsi" w:hAnsiTheme="minorHAnsi" w:cstheme="minorHAnsi"/>
          <w:sz w:val="22"/>
          <w:szCs w:val="22"/>
        </w:rPr>
        <w:t xml:space="preserve"> </w:t>
      </w:r>
      <w:r w:rsidRPr="006860FE">
        <w:rPr>
          <w:rFonts w:asciiTheme="minorHAnsi" w:hAnsiTheme="minorHAnsi" w:cstheme="minorHAnsi"/>
          <w:sz w:val="22"/>
          <w:szCs w:val="22"/>
        </w:rPr>
        <w:t>of a</w:t>
      </w:r>
      <w:r w:rsidR="00464A26">
        <w:rPr>
          <w:rFonts w:asciiTheme="minorHAnsi" w:hAnsiTheme="minorHAnsi" w:cstheme="minorHAnsi"/>
          <w:sz w:val="22"/>
          <w:szCs w:val="22"/>
        </w:rPr>
        <w:t xml:space="preserve"> </w:t>
      </w:r>
      <w:r w:rsidR="005E0038">
        <w:rPr>
          <w:rFonts w:asciiTheme="minorHAnsi" w:hAnsiTheme="minorHAnsi" w:cstheme="minorHAnsi"/>
          <w:sz w:val="22"/>
          <w:szCs w:val="22"/>
        </w:rPr>
        <w:t xml:space="preserve">fraud </w:t>
      </w:r>
      <w:r w:rsidRPr="006860FE">
        <w:rPr>
          <w:rFonts w:asciiTheme="minorHAnsi" w:hAnsiTheme="minorHAnsi" w:cstheme="minorHAnsi"/>
          <w:sz w:val="22"/>
          <w:szCs w:val="22"/>
        </w:rPr>
        <w:t xml:space="preserve">"Hotline" </w:t>
      </w:r>
      <w:r w:rsidR="005E0038">
        <w:rPr>
          <w:rFonts w:asciiTheme="minorHAnsi" w:hAnsiTheme="minorHAnsi" w:cstheme="minorHAnsi"/>
          <w:sz w:val="22"/>
          <w:szCs w:val="22"/>
        </w:rPr>
        <w:t xml:space="preserve">to receive information about knowledge or suspicions of fraud.  It could also be used by employees to report incidents of harassment, unsafe working conditions, violence or violations of laws or regulations. This will allow WSO to address such situations in a timely manner to avoid adverse consequences for all parties involved. </w:t>
      </w:r>
      <w:r w:rsidRPr="006860FE">
        <w:rPr>
          <w:rFonts w:asciiTheme="minorHAnsi" w:hAnsiTheme="minorHAnsi" w:cstheme="minorHAnsi"/>
          <w:sz w:val="22"/>
          <w:szCs w:val="22"/>
        </w:rPr>
        <w:t xml:space="preserve"> (Finance Committee)</w:t>
      </w:r>
    </w:p>
    <w:p w14:paraId="7D3A5F84" w14:textId="06C7E3E8" w:rsidR="006860FE" w:rsidRDefault="006860FE" w:rsidP="006860FE">
      <w:pPr>
        <w:pStyle w:val="BodyText"/>
        <w:spacing w:before="11" w:line="276" w:lineRule="auto"/>
        <w:ind w:left="720"/>
        <w:rPr>
          <w:rFonts w:asciiTheme="minorHAnsi" w:hAnsiTheme="minorHAnsi" w:cstheme="minorHAnsi"/>
          <w:sz w:val="22"/>
          <w:szCs w:val="22"/>
        </w:rPr>
      </w:pPr>
      <w:r>
        <w:rPr>
          <w:rFonts w:asciiTheme="minorHAnsi" w:hAnsiTheme="minorHAnsi" w:cstheme="minorHAnsi"/>
          <w:b/>
          <w:sz w:val="22"/>
          <w:szCs w:val="22"/>
        </w:rPr>
        <w:t xml:space="preserve">Background: </w:t>
      </w:r>
      <w:r w:rsidRPr="006860FE">
        <w:rPr>
          <w:rFonts w:asciiTheme="minorHAnsi" w:hAnsiTheme="minorHAnsi" w:cstheme="minorHAnsi"/>
          <w:sz w:val="22"/>
          <w:szCs w:val="22"/>
        </w:rPr>
        <w:t>This was a 2016 recommendation from the Auditors</w:t>
      </w:r>
      <w:r w:rsidR="005E0038">
        <w:rPr>
          <w:rFonts w:asciiTheme="minorHAnsi" w:hAnsiTheme="minorHAnsi" w:cstheme="minorHAnsi"/>
          <w:sz w:val="22"/>
          <w:szCs w:val="22"/>
        </w:rPr>
        <w:t xml:space="preserve">, which </w:t>
      </w:r>
      <w:r w:rsidRPr="006860FE">
        <w:rPr>
          <w:rFonts w:asciiTheme="minorHAnsi" w:hAnsiTheme="minorHAnsi" w:cstheme="minorHAnsi"/>
          <w:sz w:val="22"/>
          <w:szCs w:val="22"/>
        </w:rPr>
        <w:t xml:space="preserve">the </w:t>
      </w:r>
      <w:r w:rsidR="00404080">
        <w:rPr>
          <w:rFonts w:asciiTheme="minorHAnsi" w:hAnsiTheme="minorHAnsi" w:cstheme="minorHAnsi"/>
          <w:sz w:val="22"/>
          <w:szCs w:val="22"/>
        </w:rPr>
        <w:t>Board</w:t>
      </w:r>
      <w:r w:rsidRPr="006860FE">
        <w:rPr>
          <w:rFonts w:asciiTheme="minorHAnsi" w:hAnsiTheme="minorHAnsi" w:cstheme="minorHAnsi"/>
          <w:sz w:val="22"/>
          <w:szCs w:val="22"/>
        </w:rPr>
        <w:t xml:space="preserve"> agreed to implement.</w:t>
      </w:r>
    </w:p>
    <w:p w14:paraId="32ED124A" w14:textId="2F4EFBEE" w:rsidR="006860FE" w:rsidRDefault="006860FE" w:rsidP="006860FE">
      <w:pPr>
        <w:pStyle w:val="BodyText"/>
        <w:spacing w:before="11" w:line="276" w:lineRule="auto"/>
        <w:ind w:left="720"/>
        <w:rPr>
          <w:rFonts w:asciiTheme="minorHAnsi" w:hAnsiTheme="minorHAnsi" w:cstheme="minorHAnsi"/>
          <w:sz w:val="22"/>
          <w:szCs w:val="22"/>
        </w:rPr>
      </w:pPr>
      <w:r>
        <w:rPr>
          <w:rFonts w:asciiTheme="minorHAnsi" w:hAnsiTheme="minorHAnsi" w:cstheme="minorHAnsi"/>
          <w:b/>
          <w:sz w:val="22"/>
          <w:szCs w:val="22"/>
        </w:rPr>
        <w:t>Second:</w:t>
      </w:r>
      <w:r w:rsidR="0044073F">
        <w:rPr>
          <w:rFonts w:asciiTheme="minorHAnsi" w:hAnsiTheme="minorHAnsi" w:cstheme="minorHAnsi"/>
          <w:b/>
          <w:sz w:val="22"/>
          <w:szCs w:val="22"/>
        </w:rPr>
        <w:t xml:space="preserve"> </w:t>
      </w:r>
      <w:r w:rsidR="00404080">
        <w:rPr>
          <w:rFonts w:asciiTheme="minorHAnsi" w:hAnsiTheme="minorHAnsi" w:cstheme="minorHAnsi"/>
          <w:b/>
          <w:sz w:val="22"/>
          <w:szCs w:val="22"/>
        </w:rPr>
        <w:t>Carole C.</w:t>
      </w:r>
    </w:p>
    <w:p w14:paraId="6533E145" w14:textId="1CDDC6B8" w:rsidR="006860FE" w:rsidRPr="00D1400A" w:rsidRDefault="006860FE" w:rsidP="006860FE">
      <w:pPr>
        <w:pStyle w:val="BodyText"/>
        <w:spacing w:before="11" w:line="276" w:lineRule="auto"/>
        <w:ind w:left="720"/>
        <w:rPr>
          <w:rFonts w:asciiTheme="minorHAnsi" w:hAnsiTheme="minorHAnsi" w:cstheme="minorHAnsi"/>
          <w:sz w:val="22"/>
          <w:szCs w:val="22"/>
        </w:rPr>
      </w:pPr>
      <w:r w:rsidRPr="006860FE">
        <w:rPr>
          <w:rFonts w:asciiTheme="minorHAnsi" w:hAnsiTheme="minorHAnsi" w:cstheme="minorHAnsi"/>
          <w:b/>
          <w:sz w:val="22"/>
          <w:szCs w:val="22"/>
        </w:rPr>
        <w:t>Discussion:</w:t>
      </w:r>
      <w:r w:rsidR="00404080">
        <w:rPr>
          <w:rFonts w:asciiTheme="minorHAnsi" w:hAnsiTheme="minorHAnsi" w:cstheme="minorHAnsi"/>
          <w:b/>
          <w:sz w:val="22"/>
          <w:szCs w:val="22"/>
        </w:rPr>
        <w:t xml:space="preserve"> </w:t>
      </w:r>
      <w:r w:rsidR="00404080" w:rsidRPr="00D1400A">
        <w:rPr>
          <w:rFonts w:asciiTheme="minorHAnsi" w:hAnsiTheme="minorHAnsi" w:cstheme="minorHAnsi"/>
          <w:sz w:val="22"/>
          <w:szCs w:val="22"/>
        </w:rPr>
        <w:t>Change Finance Committee to Board (Done)</w:t>
      </w:r>
    </w:p>
    <w:p w14:paraId="0A57781F" w14:textId="6A2D44A3" w:rsidR="006860FE" w:rsidRDefault="006860FE" w:rsidP="006860FE">
      <w:pPr>
        <w:pStyle w:val="BodyText"/>
        <w:spacing w:before="11" w:line="276" w:lineRule="auto"/>
        <w:ind w:left="720"/>
        <w:rPr>
          <w:rFonts w:asciiTheme="minorHAnsi" w:hAnsiTheme="minorHAnsi" w:cstheme="minorHAnsi"/>
          <w:b/>
          <w:sz w:val="22"/>
          <w:szCs w:val="22"/>
        </w:rPr>
      </w:pPr>
      <w:r w:rsidRPr="006860FE">
        <w:rPr>
          <w:rFonts w:asciiTheme="minorHAnsi" w:hAnsiTheme="minorHAnsi" w:cstheme="minorHAnsi"/>
          <w:b/>
          <w:sz w:val="22"/>
          <w:szCs w:val="22"/>
        </w:rPr>
        <w:t>Decision:</w:t>
      </w:r>
      <w:r w:rsidR="00404080">
        <w:rPr>
          <w:rFonts w:asciiTheme="minorHAnsi" w:hAnsiTheme="minorHAnsi" w:cstheme="minorHAnsi"/>
          <w:b/>
          <w:sz w:val="22"/>
          <w:szCs w:val="22"/>
        </w:rPr>
        <w:t xml:space="preserve"> Motion passes unanimously.</w:t>
      </w:r>
    </w:p>
    <w:p w14:paraId="074FB466" w14:textId="77777777" w:rsidR="00714F9A" w:rsidRDefault="00714F9A" w:rsidP="006860FE">
      <w:pPr>
        <w:pStyle w:val="BodyText"/>
        <w:spacing w:before="11" w:line="276" w:lineRule="auto"/>
        <w:ind w:left="720"/>
        <w:rPr>
          <w:rFonts w:asciiTheme="minorHAnsi" w:hAnsiTheme="minorHAnsi" w:cstheme="minorHAnsi"/>
          <w:b/>
          <w:sz w:val="22"/>
          <w:szCs w:val="22"/>
        </w:rPr>
      </w:pPr>
    </w:p>
    <w:p w14:paraId="41E0B587" w14:textId="705D9612" w:rsidR="00337D76" w:rsidRPr="00337D76" w:rsidRDefault="00337D76" w:rsidP="00137F15">
      <w:pPr>
        <w:pStyle w:val="BodyText"/>
        <w:numPr>
          <w:ilvl w:val="0"/>
          <w:numId w:val="13"/>
        </w:numPr>
        <w:spacing w:before="11" w:line="276" w:lineRule="auto"/>
        <w:ind w:left="720"/>
        <w:rPr>
          <w:rFonts w:asciiTheme="minorHAnsi" w:hAnsiTheme="minorHAnsi" w:cstheme="minorHAnsi"/>
          <w:sz w:val="22"/>
          <w:szCs w:val="22"/>
        </w:rPr>
      </w:pPr>
      <w:r>
        <w:rPr>
          <w:rFonts w:asciiTheme="minorHAnsi" w:hAnsiTheme="minorHAnsi" w:cstheme="minorHAnsi"/>
          <w:b/>
          <w:sz w:val="22"/>
          <w:szCs w:val="22"/>
        </w:rPr>
        <w:t>Motion:</w:t>
      </w:r>
      <w:r w:rsidRPr="00337D76">
        <w:rPr>
          <w:rFonts w:asciiTheme="minorHAnsi" w:hAnsiTheme="minorHAnsi" w:cstheme="minorHAnsi"/>
          <w:b/>
          <w:sz w:val="22"/>
          <w:szCs w:val="22"/>
        </w:rPr>
        <w:t xml:space="preserve"> </w:t>
      </w:r>
      <w:r w:rsidRPr="00337D76">
        <w:rPr>
          <w:rFonts w:asciiTheme="minorHAnsi" w:hAnsiTheme="minorHAnsi" w:cstheme="minorHAnsi"/>
          <w:sz w:val="22"/>
          <w:szCs w:val="22"/>
        </w:rPr>
        <w:t xml:space="preserve">Approve travel funds of </w:t>
      </w:r>
      <w:r w:rsidR="00404080">
        <w:rPr>
          <w:rFonts w:asciiTheme="minorHAnsi" w:hAnsiTheme="minorHAnsi" w:cstheme="minorHAnsi"/>
          <w:sz w:val="22"/>
          <w:szCs w:val="22"/>
        </w:rPr>
        <w:t xml:space="preserve">approximately </w:t>
      </w:r>
      <w:r w:rsidRPr="00337D76">
        <w:rPr>
          <w:rFonts w:asciiTheme="minorHAnsi" w:hAnsiTheme="minorHAnsi" w:cstheme="minorHAnsi"/>
          <w:sz w:val="22"/>
          <w:szCs w:val="22"/>
        </w:rPr>
        <w:t>$1,500 for two members of the P</w:t>
      </w:r>
      <w:r w:rsidR="005E0038">
        <w:rPr>
          <w:rFonts w:asciiTheme="minorHAnsi" w:hAnsiTheme="minorHAnsi" w:cstheme="minorHAnsi"/>
          <w:sz w:val="22"/>
          <w:szCs w:val="22"/>
        </w:rPr>
        <w:t xml:space="preserve">ublic </w:t>
      </w:r>
      <w:r w:rsidRPr="00337D76">
        <w:rPr>
          <w:rFonts w:asciiTheme="minorHAnsi" w:hAnsiTheme="minorHAnsi" w:cstheme="minorHAnsi"/>
          <w:sz w:val="22"/>
          <w:szCs w:val="22"/>
        </w:rPr>
        <w:t>S</w:t>
      </w:r>
      <w:r w:rsidR="005E0038">
        <w:rPr>
          <w:rFonts w:asciiTheme="minorHAnsi" w:hAnsiTheme="minorHAnsi" w:cstheme="minorHAnsi"/>
          <w:sz w:val="22"/>
          <w:szCs w:val="22"/>
        </w:rPr>
        <w:t xml:space="preserve">ervices </w:t>
      </w:r>
      <w:r w:rsidRPr="00337D76">
        <w:rPr>
          <w:rFonts w:asciiTheme="minorHAnsi" w:hAnsiTheme="minorHAnsi" w:cstheme="minorHAnsi"/>
          <w:sz w:val="22"/>
          <w:szCs w:val="22"/>
        </w:rPr>
        <w:t>C</w:t>
      </w:r>
      <w:r w:rsidR="005E0038">
        <w:rPr>
          <w:rFonts w:asciiTheme="minorHAnsi" w:hAnsiTheme="minorHAnsi" w:cstheme="minorHAnsi"/>
          <w:sz w:val="22"/>
          <w:szCs w:val="22"/>
        </w:rPr>
        <w:t>ommittee,</w:t>
      </w:r>
      <w:r w:rsidRPr="00337D76">
        <w:rPr>
          <w:rFonts w:asciiTheme="minorHAnsi" w:hAnsiTheme="minorHAnsi" w:cstheme="minorHAnsi"/>
          <w:sz w:val="22"/>
          <w:szCs w:val="22"/>
        </w:rPr>
        <w:t xml:space="preserve"> Miles C</w:t>
      </w:r>
      <w:r w:rsidR="005E0038">
        <w:rPr>
          <w:rFonts w:asciiTheme="minorHAnsi" w:hAnsiTheme="minorHAnsi" w:cstheme="minorHAnsi"/>
          <w:sz w:val="22"/>
          <w:szCs w:val="22"/>
        </w:rPr>
        <w:t>.</w:t>
      </w:r>
      <w:r w:rsidRPr="00337D76">
        <w:rPr>
          <w:rFonts w:asciiTheme="minorHAnsi" w:hAnsiTheme="minorHAnsi" w:cstheme="minorHAnsi"/>
          <w:sz w:val="22"/>
          <w:szCs w:val="22"/>
        </w:rPr>
        <w:t xml:space="preserve"> and David McB</w:t>
      </w:r>
      <w:r w:rsidR="005E0038">
        <w:rPr>
          <w:rFonts w:asciiTheme="minorHAnsi" w:hAnsiTheme="minorHAnsi" w:cstheme="minorHAnsi"/>
          <w:sz w:val="22"/>
          <w:szCs w:val="22"/>
        </w:rPr>
        <w:t xml:space="preserve">., to </w:t>
      </w:r>
      <w:r w:rsidRPr="00337D76">
        <w:rPr>
          <w:rFonts w:asciiTheme="minorHAnsi" w:hAnsiTheme="minorHAnsi" w:cstheme="minorHAnsi"/>
          <w:sz w:val="22"/>
          <w:szCs w:val="22"/>
        </w:rPr>
        <w:t xml:space="preserve">travel to NYC to </w:t>
      </w:r>
      <w:r w:rsidR="005E0038">
        <w:rPr>
          <w:rFonts w:asciiTheme="minorHAnsi" w:hAnsiTheme="minorHAnsi" w:cstheme="minorHAnsi"/>
          <w:sz w:val="22"/>
          <w:szCs w:val="22"/>
        </w:rPr>
        <w:t xml:space="preserve">visit </w:t>
      </w:r>
      <w:r w:rsidRPr="00337D76">
        <w:rPr>
          <w:rFonts w:asciiTheme="minorHAnsi" w:hAnsiTheme="minorHAnsi" w:cstheme="minorHAnsi"/>
          <w:sz w:val="22"/>
          <w:szCs w:val="22"/>
        </w:rPr>
        <w:t>AA GSO</w:t>
      </w:r>
      <w:r w:rsidR="005E0038">
        <w:rPr>
          <w:rFonts w:asciiTheme="minorHAnsi" w:hAnsiTheme="minorHAnsi" w:cstheme="minorHAnsi"/>
          <w:sz w:val="22"/>
          <w:szCs w:val="22"/>
        </w:rPr>
        <w:t>.  The intent is</w:t>
      </w:r>
      <w:r w:rsidRPr="00337D76">
        <w:rPr>
          <w:rFonts w:asciiTheme="minorHAnsi" w:hAnsiTheme="minorHAnsi" w:cstheme="minorHAnsi"/>
          <w:sz w:val="22"/>
          <w:szCs w:val="22"/>
        </w:rPr>
        <w:t xml:space="preserve"> to secure a presence for ACA at the 2020 AA international Convention in Detroit. There </w:t>
      </w:r>
      <w:r w:rsidR="005E0038">
        <w:rPr>
          <w:rFonts w:asciiTheme="minorHAnsi" w:hAnsiTheme="minorHAnsi" w:cstheme="minorHAnsi"/>
          <w:sz w:val="22"/>
          <w:szCs w:val="22"/>
        </w:rPr>
        <w:t xml:space="preserve">is expected to </w:t>
      </w:r>
      <w:r w:rsidRPr="00337D76">
        <w:rPr>
          <w:rFonts w:asciiTheme="minorHAnsi" w:hAnsiTheme="minorHAnsi" w:cstheme="minorHAnsi"/>
          <w:sz w:val="22"/>
          <w:szCs w:val="22"/>
        </w:rPr>
        <w:t xml:space="preserve">be between 50,000 and 60,000 AA members at the convention, which will give our organization good </w:t>
      </w:r>
      <w:r w:rsidR="005E0038">
        <w:rPr>
          <w:rFonts w:asciiTheme="minorHAnsi" w:hAnsiTheme="minorHAnsi" w:cstheme="minorHAnsi"/>
          <w:sz w:val="22"/>
          <w:szCs w:val="22"/>
        </w:rPr>
        <w:t>exposure</w:t>
      </w:r>
      <w:r w:rsidRPr="00337D76">
        <w:rPr>
          <w:rFonts w:asciiTheme="minorHAnsi" w:hAnsiTheme="minorHAnsi" w:cstheme="minorHAnsi"/>
          <w:sz w:val="22"/>
          <w:szCs w:val="22"/>
        </w:rPr>
        <w:t xml:space="preserve">. They will also meet with AA publishing officers for input on our publishing efforts. All monies used will be considered part of the approved budget for 2019. (Public </w:t>
      </w:r>
      <w:r w:rsidR="00404080">
        <w:rPr>
          <w:rFonts w:asciiTheme="minorHAnsi" w:hAnsiTheme="minorHAnsi" w:cstheme="minorHAnsi"/>
          <w:sz w:val="22"/>
          <w:szCs w:val="22"/>
        </w:rPr>
        <w:t>Services</w:t>
      </w:r>
      <w:r w:rsidRPr="00337D76">
        <w:rPr>
          <w:rFonts w:asciiTheme="minorHAnsi" w:hAnsiTheme="minorHAnsi" w:cstheme="minorHAnsi"/>
          <w:sz w:val="22"/>
          <w:szCs w:val="22"/>
        </w:rPr>
        <w:t xml:space="preserve"> Committee)</w:t>
      </w:r>
    </w:p>
    <w:p w14:paraId="17C86A93" w14:textId="134510F2" w:rsidR="00714F9A" w:rsidRDefault="00337D76" w:rsidP="00E35B54">
      <w:pPr>
        <w:pStyle w:val="BodyText"/>
        <w:spacing w:before="11" w:line="276" w:lineRule="auto"/>
        <w:ind w:left="720"/>
        <w:rPr>
          <w:rFonts w:asciiTheme="minorHAnsi" w:hAnsiTheme="minorHAnsi" w:cstheme="minorHAnsi"/>
          <w:sz w:val="22"/>
          <w:szCs w:val="22"/>
        </w:rPr>
      </w:pPr>
      <w:r>
        <w:rPr>
          <w:rFonts w:asciiTheme="minorHAnsi" w:hAnsiTheme="minorHAnsi" w:cstheme="minorHAnsi"/>
          <w:b/>
          <w:sz w:val="22"/>
          <w:szCs w:val="22"/>
        </w:rPr>
        <w:t xml:space="preserve">Background: </w:t>
      </w:r>
      <w:r w:rsidRPr="00337D76">
        <w:rPr>
          <w:rFonts w:asciiTheme="minorHAnsi" w:hAnsiTheme="minorHAnsi" w:cstheme="minorHAnsi"/>
          <w:sz w:val="22"/>
          <w:szCs w:val="22"/>
        </w:rPr>
        <w:t xml:space="preserve">Since </w:t>
      </w:r>
      <w:r w:rsidR="005E0038">
        <w:rPr>
          <w:rFonts w:asciiTheme="minorHAnsi" w:hAnsiTheme="minorHAnsi" w:cstheme="minorHAnsi"/>
          <w:sz w:val="22"/>
          <w:szCs w:val="22"/>
        </w:rPr>
        <w:t>the 2019</w:t>
      </w:r>
      <w:r w:rsidR="005E0038" w:rsidRPr="00337D76">
        <w:rPr>
          <w:rFonts w:asciiTheme="minorHAnsi" w:hAnsiTheme="minorHAnsi" w:cstheme="minorHAnsi"/>
          <w:sz w:val="22"/>
          <w:szCs w:val="22"/>
        </w:rPr>
        <w:t xml:space="preserve"> </w:t>
      </w:r>
      <w:r w:rsidRPr="00337D76">
        <w:rPr>
          <w:rFonts w:asciiTheme="minorHAnsi" w:hAnsiTheme="minorHAnsi" w:cstheme="minorHAnsi"/>
          <w:sz w:val="22"/>
          <w:szCs w:val="22"/>
        </w:rPr>
        <w:t>budget has not yet been approved and this is an important project, advance funds from the budget are requested. The rest of the yearly budget for this committee will reflect the use of this money up front.</w:t>
      </w:r>
    </w:p>
    <w:p w14:paraId="5A98A6F0" w14:textId="1421EBCE" w:rsidR="00E35B54" w:rsidRDefault="00E35B54" w:rsidP="00E35B54">
      <w:pPr>
        <w:pStyle w:val="BodyText"/>
        <w:spacing w:before="11" w:line="276" w:lineRule="auto"/>
        <w:ind w:left="720"/>
        <w:rPr>
          <w:rFonts w:asciiTheme="minorHAnsi" w:hAnsiTheme="minorHAnsi" w:cstheme="minorHAnsi"/>
          <w:sz w:val="22"/>
          <w:szCs w:val="22"/>
        </w:rPr>
      </w:pPr>
      <w:r>
        <w:rPr>
          <w:rFonts w:asciiTheme="minorHAnsi" w:hAnsiTheme="minorHAnsi" w:cstheme="minorHAnsi"/>
          <w:b/>
          <w:sz w:val="22"/>
          <w:szCs w:val="22"/>
        </w:rPr>
        <w:t>Second:</w:t>
      </w:r>
      <w:r w:rsidR="00404080">
        <w:rPr>
          <w:rFonts w:asciiTheme="minorHAnsi" w:hAnsiTheme="minorHAnsi" w:cstheme="minorHAnsi"/>
          <w:b/>
          <w:sz w:val="22"/>
          <w:szCs w:val="22"/>
        </w:rPr>
        <w:t xml:space="preserve"> Bill D.</w:t>
      </w:r>
    </w:p>
    <w:p w14:paraId="6DE06E6F" w14:textId="1B1121DD" w:rsidR="00404080" w:rsidRPr="00404080" w:rsidRDefault="00404080" w:rsidP="00E35B54">
      <w:pPr>
        <w:pStyle w:val="BodyText"/>
        <w:spacing w:before="11" w:line="276" w:lineRule="auto"/>
        <w:ind w:left="720"/>
        <w:rPr>
          <w:rFonts w:asciiTheme="minorHAnsi" w:hAnsiTheme="minorHAnsi" w:cstheme="minorHAnsi"/>
          <w:b/>
          <w:sz w:val="22"/>
          <w:szCs w:val="22"/>
        </w:rPr>
      </w:pPr>
      <w:r>
        <w:rPr>
          <w:rFonts w:asciiTheme="minorHAnsi" w:hAnsiTheme="minorHAnsi" w:cstheme="minorHAnsi"/>
          <w:b/>
          <w:sz w:val="22"/>
          <w:szCs w:val="22"/>
        </w:rPr>
        <w:t>Second: Miles C.</w:t>
      </w:r>
    </w:p>
    <w:p w14:paraId="6D7C7012" w14:textId="74600AA3" w:rsidR="00E35B54" w:rsidRPr="006860FE" w:rsidRDefault="00E35B54" w:rsidP="00E35B54">
      <w:pPr>
        <w:pStyle w:val="BodyText"/>
        <w:spacing w:before="11" w:line="276" w:lineRule="auto"/>
        <w:ind w:left="720"/>
        <w:rPr>
          <w:rFonts w:asciiTheme="minorHAnsi" w:hAnsiTheme="minorHAnsi" w:cstheme="minorHAnsi"/>
          <w:b/>
          <w:sz w:val="22"/>
          <w:szCs w:val="22"/>
        </w:rPr>
      </w:pPr>
      <w:r w:rsidRPr="006860FE">
        <w:rPr>
          <w:rFonts w:asciiTheme="minorHAnsi" w:hAnsiTheme="minorHAnsi" w:cstheme="minorHAnsi"/>
          <w:b/>
          <w:sz w:val="22"/>
          <w:szCs w:val="22"/>
        </w:rPr>
        <w:t>Discussion:</w:t>
      </w:r>
      <w:r w:rsidR="00404080">
        <w:rPr>
          <w:rFonts w:asciiTheme="minorHAnsi" w:hAnsiTheme="minorHAnsi" w:cstheme="minorHAnsi"/>
          <w:b/>
          <w:sz w:val="22"/>
          <w:szCs w:val="22"/>
        </w:rPr>
        <w:t xml:space="preserve"> </w:t>
      </w:r>
    </w:p>
    <w:p w14:paraId="59E442D2" w14:textId="4E00B0DD" w:rsidR="00E35B54" w:rsidRDefault="00E35B54" w:rsidP="00E35B54">
      <w:pPr>
        <w:pStyle w:val="BodyText"/>
        <w:spacing w:before="11" w:line="276" w:lineRule="auto"/>
        <w:ind w:left="720"/>
        <w:rPr>
          <w:rFonts w:asciiTheme="minorHAnsi" w:hAnsiTheme="minorHAnsi" w:cstheme="minorHAnsi"/>
          <w:b/>
          <w:sz w:val="22"/>
          <w:szCs w:val="22"/>
        </w:rPr>
      </w:pPr>
      <w:r w:rsidRPr="006860FE">
        <w:rPr>
          <w:rFonts w:asciiTheme="minorHAnsi" w:hAnsiTheme="minorHAnsi" w:cstheme="minorHAnsi"/>
          <w:b/>
          <w:sz w:val="22"/>
          <w:szCs w:val="22"/>
        </w:rPr>
        <w:t>Decision:</w:t>
      </w:r>
      <w:r w:rsidR="00404080">
        <w:rPr>
          <w:rFonts w:asciiTheme="minorHAnsi" w:hAnsiTheme="minorHAnsi" w:cstheme="minorHAnsi"/>
          <w:b/>
          <w:sz w:val="22"/>
          <w:szCs w:val="22"/>
        </w:rPr>
        <w:t xml:space="preserve"> Motion passes unanimously.</w:t>
      </w:r>
    </w:p>
    <w:p w14:paraId="31B81661" w14:textId="77777777" w:rsidR="00BC79B9" w:rsidRPr="00736C9F" w:rsidRDefault="00BC79B9" w:rsidP="00E35B54">
      <w:pPr>
        <w:pStyle w:val="BodyText"/>
        <w:spacing w:before="11" w:line="276" w:lineRule="auto"/>
        <w:rPr>
          <w:rFonts w:asciiTheme="minorHAnsi" w:hAnsiTheme="minorHAnsi" w:cstheme="minorHAnsi"/>
          <w:sz w:val="22"/>
          <w:szCs w:val="22"/>
        </w:rPr>
      </w:pPr>
    </w:p>
    <w:p w14:paraId="33081B08" w14:textId="77777777" w:rsidR="00823268" w:rsidRPr="00167AA0" w:rsidRDefault="00823268" w:rsidP="00736C9F">
      <w:pPr>
        <w:pStyle w:val="ListParagraph"/>
        <w:numPr>
          <w:ilvl w:val="0"/>
          <w:numId w:val="1"/>
        </w:numPr>
        <w:rPr>
          <w:rFonts w:asciiTheme="minorHAnsi" w:hAnsiTheme="minorHAnsi" w:cstheme="minorHAnsi"/>
          <w:b/>
        </w:rPr>
      </w:pPr>
      <w:r w:rsidRPr="00167AA0">
        <w:rPr>
          <w:rFonts w:asciiTheme="minorHAnsi" w:hAnsiTheme="minorHAnsi" w:cstheme="minorHAnsi"/>
          <w:b/>
        </w:rPr>
        <w:t>2018 ABC Motions and</w:t>
      </w:r>
      <w:r w:rsidRPr="00167AA0">
        <w:rPr>
          <w:rFonts w:asciiTheme="minorHAnsi" w:hAnsiTheme="minorHAnsi" w:cstheme="minorHAnsi"/>
          <w:b/>
          <w:spacing w:val="-13"/>
        </w:rPr>
        <w:t xml:space="preserve"> </w:t>
      </w:r>
      <w:r w:rsidRPr="00167AA0">
        <w:rPr>
          <w:rFonts w:asciiTheme="minorHAnsi" w:hAnsiTheme="minorHAnsi" w:cstheme="minorHAnsi"/>
          <w:b/>
        </w:rPr>
        <w:t xml:space="preserve">Status </w:t>
      </w:r>
      <w:r w:rsidRPr="00167AA0">
        <w:rPr>
          <w:rFonts w:asciiTheme="minorHAnsi" w:hAnsiTheme="minorHAnsi" w:cstheme="minorHAnsi"/>
        </w:rPr>
        <w:t>(Note: Motions will be posted until three months after they have been implemented. Failed motions will drop from this list three months after the ABC.)</w:t>
      </w:r>
    </w:p>
    <w:p w14:paraId="61D8D87A" w14:textId="77777777" w:rsidR="001B2353" w:rsidRPr="00167AA0" w:rsidRDefault="001B2353" w:rsidP="00167AA0">
      <w:pPr>
        <w:pStyle w:val="ListParagraph"/>
        <w:ind w:left="450" w:firstLine="0"/>
        <w:rPr>
          <w:rFonts w:asciiTheme="minorHAnsi" w:hAnsiTheme="minorHAnsi" w:cstheme="minorHAnsi"/>
          <w:b/>
        </w:rPr>
      </w:pPr>
    </w:p>
    <w:p w14:paraId="373B415A" w14:textId="77777777" w:rsidR="00823268" w:rsidRPr="00167AA0" w:rsidRDefault="00823268" w:rsidP="00167AA0">
      <w:pPr>
        <w:pStyle w:val="ListParagraph"/>
        <w:ind w:left="450" w:firstLine="0"/>
        <w:rPr>
          <w:rFonts w:asciiTheme="minorHAnsi" w:hAnsiTheme="minorHAnsi" w:cstheme="minorHAnsi"/>
          <w:b/>
        </w:rPr>
      </w:pPr>
      <w:r w:rsidRPr="00167AA0">
        <w:rPr>
          <w:rFonts w:asciiTheme="minorHAnsi" w:hAnsiTheme="minorHAnsi" w:cstheme="minorHAnsi"/>
          <w:b/>
        </w:rPr>
        <w:t>Ballot Motions:</w:t>
      </w:r>
    </w:p>
    <w:p w14:paraId="13D5544C" w14:textId="77777777" w:rsidR="00167AA0" w:rsidRPr="00F747BA" w:rsidRDefault="00167AA0" w:rsidP="00F747BA">
      <w:pPr>
        <w:rPr>
          <w:rFonts w:asciiTheme="minorHAnsi" w:eastAsia="Calibri" w:hAnsiTheme="minorHAnsi" w:cstheme="minorHAnsi"/>
          <w:lang w:bidi="en-US"/>
        </w:rPr>
      </w:pPr>
    </w:p>
    <w:p w14:paraId="075A2518" w14:textId="77777777" w:rsidR="00823268" w:rsidRPr="00167AA0" w:rsidRDefault="00823268" w:rsidP="00363FAC">
      <w:pPr>
        <w:pStyle w:val="ListParagraph"/>
        <w:numPr>
          <w:ilvl w:val="0"/>
          <w:numId w:val="3"/>
        </w:numPr>
        <w:rPr>
          <w:rFonts w:asciiTheme="minorHAnsi" w:eastAsia="Calibri" w:hAnsiTheme="minorHAnsi" w:cstheme="minorHAnsi"/>
          <w:lang w:bidi="en-US"/>
        </w:rPr>
      </w:pPr>
      <w:r w:rsidRPr="00167AA0">
        <w:rPr>
          <w:rFonts w:asciiTheme="minorHAnsi" w:eastAsia="Calibri" w:hAnsiTheme="minorHAnsi" w:cstheme="minorHAnsi"/>
          <w:lang w:bidi="en-US"/>
        </w:rPr>
        <w:t xml:space="preserve">That WSO utilize online conferencing and voting technologies to provide remote access to the Annual Business Conference, for those not sharing in the WSO. This is so that phone and cyber meeting groups, geographically distant members, those with limited time availability or childcare obligations, or other restrictions, may attend as delegates or otherwise vote on matters of concern to ACA as a whole. </w:t>
      </w:r>
      <w:r w:rsidRPr="001B2353">
        <w:rPr>
          <w:rFonts w:asciiTheme="minorHAnsi" w:eastAsia="Calibri" w:hAnsiTheme="minorHAnsi" w:cstheme="minorHAnsi"/>
          <w:b/>
          <w:lang w:bidi="en-US"/>
        </w:rPr>
        <w:t>Motion passed.</w:t>
      </w:r>
      <w:r w:rsidRPr="00167AA0">
        <w:rPr>
          <w:rFonts w:asciiTheme="minorHAnsi" w:eastAsia="Calibri" w:hAnsiTheme="minorHAnsi" w:cstheme="minorHAnsi"/>
          <w:lang w:bidi="en-US"/>
        </w:rPr>
        <w:t xml:space="preserve"> </w:t>
      </w:r>
      <w:r w:rsidRPr="00404080">
        <w:rPr>
          <w:rFonts w:asciiTheme="minorHAnsi" w:eastAsia="Calibri" w:hAnsiTheme="minorHAnsi" w:cstheme="minorHAnsi"/>
          <w:b/>
          <w:lang w:bidi="en-US"/>
        </w:rPr>
        <w:t>Status:</w:t>
      </w:r>
      <w:r w:rsidRPr="00167AA0">
        <w:rPr>
          <w:rFonts w:asciiTheme="minorHAnsi" w:eastAsia="Calibri" w:hAnsiTheme="minorHAnsi" w:cstheme="minorHAnsi"/>
          <w:lang w:bidi="en-US"/>
        </w:rPr>
        <w:t xml:space="preserve"> See Website Committee Report</w:t>
      </w:r>
    </w:p>
    <w:p w14:paraId="10FDB951" w14:textId="77777777" w:rsidR="00922CBB" w:rsidRPr="00CA2D3D" w:rsidRDefault="00922CBB" w:rsidP="00CA2D3D">
      <w:pPr>
        <w:rPr>
          <w:rFonts w:asciiTheme="minorHAnsi" w:hAnsiTheme="minorHAnsi" w:cstheme="minorHAnsi"/>
          <w:b/>
        </w:rPr>
      </w:pPr>
    </w:p>
    <w:p w14:paraId="4B87E001" w14:textId="77777777" w:rsidR="00823268" w:rsidRPr="00167AA0" w:rsidRDefault="00823268" w:rsidP="00823268">
      <w:pPr>
        <w:pStyle w:val="ListParagraph"/>
        <w:ind w:left="450" w:firstLine="0"/>
        <w:rPr>
          <w:rFonts w:asciiTheme="minorHAnsi" w:hAnsiTheme="minorHAnsi" w:cstheme="minorHAnsi"/>
          <w:b/>
        </w:rPr>
      </w:pPr>
      <w:r w:rsidRPr="00167AA0">
        <w:rPr>
          <w:rFonts w:asciiTheme="minorHAnsi" w:hAnsiTheme="minorHAnsi" w:cstheme="minorHAnsi"/>
          <w:b/>
        </w:rPr>
        <w:t>Literature Motions:</w:t>
      </w:r>
    </w:p>
    <w:p w14:paraId="2AE993D1" w14:textId="77777777" w:rsidR="00167AA0" w:rsidRPr="00167AA0" w:rsidRDefault="00167AA0" w:rsidP="00167AA0">
      <w:pPr>
        <w:pStyle w:val="ListParagraph"/>
        <w:spacing w:line="256" w:lineRule="auto"/>
        <w:ind w:left="1149" w:firstLine="0"/>
        <w:rPr>
          <w:rFonts w:asciiTheme="minorHAnsi" w:hAnsiTheme="minorHAnsi" w:cstheme="minorHAnsi"/>
        </w:rPr>
      </w:pPr>
    </w:p>
    <w:p w14:paraId="1CF32483" w14:textId="77777777" w:rsidR="00823268" w:rsidRPr="00167AA0" w:rsidRDefault="00823268" w:rsidP="00404080">
      <w:pPr>
        <w:pStyle w:val="BodyText"/>
        <w:numPr>
          <w:ilvl w:val="0"/>
          <w:numId w:val="4"/>
        </w:numPr>
        <w:spacing w:line="259" w:lineRule="auto"/>
        <w:ind w:left="990"/>
        <w:rPr>
          <w:rFonts w:asciiTheme="minorHAnsi" w:hAnsiTheme="minorHAnsi" w:cstheme="minorHAnsi"/>
          <w:sz w:val="22"/>
          <w:szCs w:val="22"/>
        </w:rPr>
      </w:pPr>
      <w:r w:rsidRPr="00167AA0">
        <w:rPr>
          <w:rFonts w:asciiTheme="minorHAnsi" w:hAnsiTheme="minorHAnsi" w:cstheme="minorHAnsi"/>
          <w:sz w:val="22"/>
          <w:szCs w:val="22"/>
        </w:rPr>
        <w:t>That the delegates declare “</w:t>
      </w:r>
      <w:r w:rsidRPr="00167AA0">
        <w:rPr>
          <w:rFonts w:asciiTheme="minorHAnsi" w:hAnsiTheme="minorHAnsi" w:cstheme="minorHAnsi"/>
          <w:i/>
          <w:sz w:val="22"/>
          <w:szCs w:val="22"/>
        </w:rPr>
        <w:t xml:space="preserve">Ready! Set! Go!” </w:t>
      </w:r>
      <w:r w:rsidRPr="00167AA0">
        <w:rPr>
          <w:rFonts w:asciiTheme="minorHAnsi" w:hAnsiTheme="minorHAnsi" w:cstheme="minorHAnsi"/>
          <w:sz w:val="22"/>
          <w:szCs w:val="22"/>
        </w:rPr>
        <w:t xml:space="preserve">to be conference-approved literature, beginning a 4 to 6 month process of fellowship review and resulting revisions. </w:t>
      </w:r>
      <w:r w:rsidRPr="001B2353">
        <w:rPr>
          <w:rFonts w:asciiTheme="minorHAnsi" w:hAnsiTheme="minorHAnsi" w:cstheme="minorHAnsi"/>
          <w:b/>
          <w:sz w:val="22"/>
          <w:szCs w:val="22"/>
        </w:rPr>
        <w:t>Motion passed.</w:t>
      </w:r>
      <w:r w:rsidRPr="00167AA0">
        <w:rPr>
          <w:rFonts w:asciiTheme="minorHAnsi" w:hAnsiTheme="minorHAnsi" w:cstheme="minorHAnsi"/>
          <w:sz w:val="22"/>
          <w:szCs w:val="22"/>
        </w:rPr>
        <w:t xml:space="preserve"> Status: Fellowship review of this document is delayed. Please see the Literature Committee report for an update. </w:t>
      </w:r>
    </w:p>
    <w:p w14:paraId="7262FDD2" w14:textId="77777777" w:rsidR="00167AA0" w:rsidRPr="00167AA0" w:rsidRDefault="00167AA0" w:rsidP="00167AA0">
      <w:pPr>
        <w:pStyle w:val="BodyText"/>
        <w:ind w:left="1080"/>
        <w:rPr>
          <w:rFonts w:asciiTheme="minorHAnsi" w:hAnsiTheme="minorHAnsi" w:cstheme="minorHAnsi"/>
          <w:sz w:val="22"/>
          <w:szCs w:val="22"/>
        </w:rPr>
      </w:pPr>
    </w:p>
    <w:p w14:paraId="7EA7E764" w14:textId="2A94EC5D" w:rsidR="00C003D1" w:rsidRPr="00167AA0" w:rsidRDefault="00A34A30" w:rsidP="002C7483">
      <w:pPr>
        <w:pStyle w:val="BodyText"/>
        <w:numPr>
          <w:ilvl w:val="0"/>
          <w:numId w:val="2"/>
        </w:numPr>
        <w:spacing w:line="276" w:lineRule="auto"/>
        <w:ind w:left="471" w:hanging="361"/>
        <w:rPr>
          <w:rFonts w:asciiTheme="minorHAnsi" w:hAnsiTheme="minorHAnsi" w:cstheme="minorHAnsi"/>
          <w:b/>
          <w:sz w:val="22"/>
          <w:szCs w:val="22"/>
        </w:rPr>
      </w:pPr>
      <w:r w:rsidRPr="00167AA0">
        <w:rPr>
          <w:rFonts w:asciiTheme="minorHAnsi" w:hAnsiTheme="minorHAnsi" w:cstheme="minorHAnsi"/>
          <w:b/>
          <w:sz w:val="22"/>
          <w:szCs w:val="22"/>
        </w:rPr>
        <w:t>Guest</w:t>
      </w:r>
      <w:r w:rsidRPr="00167AA0">
        <w:rPr>
          <w:rFonts w:asciiTheme="minorHAnsi" w:hAnsiTheme="minorHAnsi" w:cstheme="minorHAnsi"/>
          <w:b/>
          <w:spacing w:val="-9"/>
          <w:sz w:val="22"/>
          <w:szCs w:val="22"/>
        </w:rPr>
        <w:t xml:space="preserve"> </w:t>
      </w:r>
      <w:r w:rsidRPr="00167AA0">
        <w:rPr>
          <w:rFonts w:asciiTheme="minorHAnsi" w:hAnsiTheme="minorHAnsi" w:cstheme="minorHAnsi"/>
          <w:b/>
          <w:sz w:val="22"/>
          <w:szCs w:val="22"/>
        </w:rPr>
        <w:t>Comments</w:t>
      </w:r>
      <w:r w:rsidR="008B24E5" w:rsidRPr="00167AA0">
        <w:rPr>
          <w:rFonts w:asciiTheme="minorHAnsi" w:hAnsiTheme="minorHAnsi" w:cstheme="minorHAnsi"/>
          <w:b/>
          <w:sz w:val="22"/>
          <w:szCs w:val="22"/>
        </w:rPr>
        <w:t>:</w:t>
      </w:r>
    </w:p>
    <w:p w14:paraId="7EFFB876" w14:textId="6C0EFCDC" w:rsidR="0029636C" w:rsidRPr="00404080" w:rsidRDefault="00404080" w:rsidP="00137F15">
      <w:pPr>
        <w:pStyle w:val="BodyText"/>
        <w:numPr>
          <w:ilvl w:val="0"/>
          <w:numId w:val="16"/>
        </w:numPr>
        <w:spacing w:line="276" w:lineRule="auto"/>
        <w:ind w:left="810"/>
        <w:rPr>
          <w:rFonts w:asciiTheme="minorHAnsi" w:hAnsiTheme="minorHAnsi" w:cstheme="minorHAnsi"/>
          <w:sz w:val="22"/>
          <w:szCs w:val="22"/>
        </w:rPr>
      </w:pPr>
      <w:r>
        <w:rPr>
          <w:rFonts w:asciiTheme="minorHAnsi" w:hAnsiTheme="minorHAnsi" w:cstheme="minorHAnsi"/>
          <w:b/>
          <w:sz w:val="22"/>
          <w:szCs w:val="22"/>
        </w:rPr>
        <w:t xml:space="preserve">Sharon F. KCMO: </w:t>
      </w:r>
      <w:r w:rsidRPr="00404080">
        <w:rPr>
          <w:rFonts w:asciiTheme="minorHAnsi" w:hAnsiTheme="minorHAnsi" w:cstheme="minorHAnsi"/>
          <w:sz w:val="22"/>
          <w:szCs w:val="22"/>
        </w:rPr>
        <w:t>Remind people about the Traveler. 6,000 subscribers, so if you need committee members</w:t>
      </w:r>
      <w:r w:rsidR="00D1400A">
        <w:rPr>
          <w:rFonts w:asciiTheme="minorHAnsi" w:hAnsiTheme="minorHAnsi" w:cstheme="minorHAnsi"/>
          <w:sz w:val="22"/>
          <w:szCs w:val="22"/>
        </w:rPr>
        <w:t>,</w:t>
      </w:r>
      <w:r w:rsidRPr="00404080">
        <w:rPr>
          <w:rFonts w:asciiTheme="minorHAnsi" w:hAnsiTheme="minorHAnsi" w:cstheme="minorHAnsi"/>
          <w:sz w:val="22"/>
          <w:szCs w:val="22"/>
        </w:rPr>
        <w:t xml:space="preserve"> use it. On the Traveler page</w:t>
      </w:r>
      <w:r w:rsidR="005273AF">
        <w:rPr>
          <w:rFonts w:asciiTheme="minorHAnsi" w:hAnsiTheme="minorHAnsi" w:cstheme="minorHAnsi"/>
          <w:sz w:val="22"/>
          <w:szCs w:val="22"/>
        </w:rPr>
        <w:t xml:space="preserve"> of the Repository</w:t>
      </w:r>
      <w:r w:rsidRPr="00404080">
        <w:rPr>
          <w:rFonts w:asciiTheme="minorHAnsi" w:hAnsiTheme="minorHAnsi" w:cstheme="minorHAnsi"/>
          <w:sz w:val="22"/>
          <w:szCs w:val="22"/>
        </w:rPr>
        <w:t xml:space="preserve">, the types of information posted are listed. </w:t>
      </w:r>
      <w:r w:rsidR="00D1400A">
        <w:rPr>
          <w:rFonts w:asciiTheme="minorHAnsi" w:hAnsiTheme="minorHAnsi" w:cstheme="minorHAnsi"/>
          <w:sz w:val="22"/>
          <w:szCs w:val="22"/>
        </w:rPr>
        <w:t>She</w:t>
      </w:r>
      <w:r w:rsidRPr="00404080">
        <w:rPr>
          <w:rFonts w:asciiTheme="minorHAnsi" w:hAnsiTheme="minorHAnsi" w:cstheme="minorHAnsi"/>
          <w:sz w:val="22"/>
          <w:szCs w:val="22"/>
        </w:rPr>
        <w:t xml:space="preserve"> does not </w:t>
      </w:r>
      <w:r w:rsidR="00D1400A">
        <w:rPr>
          <w:rFonts w:asciiTheme="minorHAnsi" w:hAnsiTheme="minorHAnsi" w:cstheme="minorHAnsi"/>
          <w:sz w:val="22"/>
          <w:szCs w:val="22"/>
        </w:rPr>
        <w:t xml:space="preserve">post </w:t>
      </w:r>
      <w:r w:rsidRPr="00404080">
        <w:rPr>
          <w:rFonts w:asciiTheme="minorHAnsi" w:hAnsiTheme="minorHAnsi" w:cstheme="minorHAnsi"/>
          <w:sz w:val="22"/>
          <w:szCs w:val="22"/>
        </w:rPr>
        <w:t>new events</w:t>
      </w:r>
      <w:r w:rsidR="00D1400A">
        <w:rPr>
          <w:rFonts w:asciiTheme="minorHAnsi" w:hAnsiTheme="minorHAnsi" w:cstheme="minorHAnsi"/>
          <w:sz w:val="22"/>
          <w:szCs w:val="22"/>
        </w:rPr>
        <w:t xml:space="preserve"> - o</w:t>
      </w:r>
      <w:r w:rsidRPr="00404080">
        <w:rPr>
          <w:rFonts w:asciiTheme="minorHAnsi" w:hAnsiTheme="minorHAnsi" w:cstheme="minorHAnsi"/>
          <w:sz w:val="22"/>
          <w:szCs w:val="22"/>
        </w:rPr>
        <w:t>nly what is already published</w:t>
      </w:r>
      <w:r w:rsidR="00D1400A">
        <w:rPr>
          <w:rFonts w:asciiTheme="minorHAnsi" w:hAnsiTheme="minorHAnsi" w:cstheme="minorHAnsi"/>
          <w:sz w:val="22"/>
          <w:szCs w:val="22"/>
        </w:rPr>
        <w:t xml:space="preserve"> in the Repository</w:t>
      </w:r>
      <w:r w:rsidRPr="00404080">
        <w:rPr>
          <w:rFonts w:asciiTheme="minorHAnsi" w:hAnsiTheme="minorHAnsi" w:cstheme="minorHAnsi"/>
          <w:sz w:val="22"/>
          <w:szCs w:val="22"/>
        </w:rPr>
        <w:t>.</w:t>
      </w:r>
    </w:p>
    <w:p w14:paraId="675C197D" w14:textId="23FAA7BA" w:rsidR="00404080" w:rsidRPr="005273AF" w:rsidRDefault="00404080" w:rsidP="00137F15">
      <w:pPr>
        <w:pStyle w:val="BodyText"/>
        <w:numPr>
          <w:ilvl w:val="0"/>
          <w:numId w:val="16"/>
        </w:numPr>
        <w:spacing w:line="276" w:lineRule="auto"/>
        <w:ind w:left="810"/>
        <w:rPr>
          <w:rFonts w:asciiTheme="minorHAnsi" w:hAnsiTheme="minorHAnsi" w:cstheme="minorHAnsi"/>
          <w:sz w:val="22"/>
          <w:szCs w:val="22"/>
        </w:rPr>
      </w:pPr>
      <w:r>
        <w:rPr>
          <w:rFonts w:asciiTheme="minorHAnsi" w:hAnsiTheme="minorHAnsi" w:cstheme="minorHAnsi"/>
          <w:b/>
          <w:sz w:val="22"/>
          <w:szCs w:val="22"/>
        </w:rPr>
        <w:t xml:space="preserve">Mardi: </w:t>
      </w:r>
      <w:r w:rsidRPr="00404080">
        <w:rPr>
          <w:rFonts w:asciiTheme="minorHAnsi" w:hAnsiTheme="minorHAnsi" w:cstheme="minorHAnsi"/>
          <w:sz w:val="22"/>
          <w:szCs w:val="22"/>
        </w:rPr>
        <w:t>Would like to add a section to the Comline to advertise service positions</w:t>
      </w:r>
      <w:r w:rsidR="005273AF">
        <w:rPr>
          <w:rFonts w:asciiTheme="minorHAnsi" w:hAnsiTheme="minorHAnsi" w:cstheme="minorHAnsi"/>
          <w:sz w:val="22"/>
          <w:szCs w:val="22"/>
        </w:rPr>
        <w:t xml:space="preserve"> and s</w:t>
      </w:r>
      <w:r w:rsidRPr="00404080">
        <w:rPr>
          <w:rFonts w:asciiTheme="minorHAnsi" w:hAnsiTheme="minorHAnsi" w:cstheme="minorHAnsi"/>
          <w:sz w:val="22"/>
          <w:szCs w:val="22"/>
        </w:rPr>
        <w:t>pread word about joy of service.</w:t>
      </w:r>
      <w:r w:rsidR="00D1400A">
        <w:rPr>
          <w:rFonts w:asciiTheme="minorHAnsi" w:hAnsiTheme="minorHAnsi" w:cstheme="minorHAnsi"/>
          <w:sz w:val="22"/>
          <w:szCs w:val="22"/>
        </w:rPr>
        <w:t xml:space="preserve"> </w:t>
      </w:r>
      <w:r w:rsidRPr="005273AF">
        <w:rPr>
          <w:rFonts w:asciiTheme="minorHAnsi" w:hAnsiTheme="minorHAnsi" w:cstheme="minorHAnsi"/>
          <w:sz w:val="22"/>
          <w:szCs w:val="22"/>
        </w:rPr>
        <w:t>In the past</w:t>
      </w:r>
      <w:r w:rsidR="005273AF" w:rsidRPr="005273AF">
        <w:rPr>
          <w:rFonts w:asciiTheme="minorHAnsi" w:hAnsiTheme="minorHAnsi" w:cstheme="minorHAnsi"/>
          <w:sz w:val="22"/>
          <w:szCs w:val="22"/>
        </w:rPr>
        <w:t>,</w:t>
      </w:r>
      <w:r w:rsidRPr="005273AF">
        <w:rPr>
          <w:rFonts w:asciiTheme="minorHAnsi" w:hAnsiTheme="minorHAnsi" w:cstheme="minorHAnsi"/>
          <w:sz w:val="22"/>
          <w:szCs w:val="22"/>
        </w:rPr>
        <w:t xml:space="preserve"> the special issue of the ABC has used just one page</w:t>
      </w:r>
      <w:r w:rsidR="005273AF" w:rsidRPr="005273AF">
        <w:rPr>
          <w:rFonts w:asciiTheme="minorHAnsi" w:hAnsiTheme="minorHAnsi" w:cstheme="minorHAnsi"/>
          <w:sz w:val="22"/>
          <w:szCs w:val="22"/>
        </w:rPr>
        <w:t xml:space="preserve"> of the following </w:t>
      </w:r>
      <w:r w:rsidR="005273AF" w:rsidRPr="005273AF">
        <w:rPr>
          <w:rFonts w:asciiTheme="minorHAnsi" w:hAnsiTheme="minorHAnsi" w:cstheme="minorHAnsi"/>
          <w:b/>
          <w:i/>
          <w:sz w:val="22"/>
          <w:szCs w:val="22"/>
        </w:rPr>
        <w:t>Comline</w:t>
      </w:r>
      <w:r w:rsidRPr="005273AF">
        <w:rPr>
          <w:rFonts w:asciiTheme="minorHAnsi" w:hAnsiTheme="minorHAnsi" w:cstheme="minorHAnsi"/>
          <w:sz w:val="22"/>
          <w:szCs w:val="22"/>
        </w:rPr>
        <w:t xml:space="preserve">. </w:t>
      </w:r>
    </w:p>
    <w:p w14:paraId="3459FD20" w14:textId="77777777" w:rsidR="00404080" w:rsidRPr="00404080" w:rsidRDefault="00404080" w:rsidP="005273AF">
      <w:pPr>
        <w:pStyle w:val="BodyText"/>
        <w:spacing w:line="276" w:lineRule="auto"/>
        <w:ind w:left="810"/>
        <w:rPr>
          <w:rFonts w:asciiTheme="minorHAnsi" w:hAnsiTheme="minorHAnsi" w:cstheme="minorHAnsi"/>
          <w:sz w:val="22"/>
          <w:szCs w:val="22"/>
        </w:rPr>
      </w:pPr>
    </w:p>
    <w:p w14:paraId="40934766" w14:textId="16076628" w:rsidR="00404080" w:rsidRPr="005273AF" w:rsidRDefault="00404080" w:rsidP="00137F15">
      <w:pPr>
        <w:pStyle w:val="BodyText"/>
        <w:numPr>
          <w:ilvl w:val="0"/>
          <w:numId w:val="16"/>
        </w:numPr>
        <w:spacing w:line="276" w:lineRule="auto"/>
        <w:ind w:left="810"/>
        <w:rPr>
          <w:rFonts w:asciiTheme="minorHAnsi" w:hAnsiTheme="minorHAnsi" w:cstheme="minorHAnsi"/>
          <w:b/>
          <w:sz w:val="22"/>
          <w:szCs w:val="22"/>
        </w:rPr>
      </w:pPr>
      <w:r w:rsidRPr="005273AF">
        <w:rPr>
          <w:rFonts w:asciiTheme="minorHAnsi" w:hAnsiTheme="minorHAnsi" w:cstheme="minorHAnsi"/>
          <w:b/>
          <w:sz w:val="22"/>
          <w:szCs w:val="22"/>
        </w:rPr>
        <w:t xml:space="preserve">Kristian, Brooklyn. </w:t>
      </w:r>
      <w:r w:rsidR="005273AF" w:rsidRPr="005273AF">
        <w:rPr>
          <w:rFonts w:asciiTheme="minorHAnsi" w:hAnsiTheme="minorHAnsi" w:cstheme="minorHAnsi"/>
          <w:b/>
          <w:sz w:val="22"/>
          <w:szCs w:val="22"/>
        </w:rPr>
        <w:t xml:space="preserve">The </w:t>
      </w:r>
      <w:r w:rsidRPr="005273AF">
        <w:rPr>
          <w:rFonts w:asciiTheme="minorHAnsi" w:hAnsiTheme="minorHAnsi" w:cstheme="minorHAnsi"/>
          <w:sz w:val="22"/>
          <w:szCs w:val="22"/>
        </w:rPr>
        <w:t xml:space="preserve">NE Region </w:t>
      </w:r>
      <w:r w:rsidR="005273AF" w:rsidRPr="005273AF">
        <w:rPr>
          <w:rFonts w:asciiTheme="minorHAnsi" w:hAnsiTheme="minorHAnsi" w:cstheme="minorHAnsi"/>
          <w:sz w:val="22"/>
          <w:szCs w:val="22"/>
        </w:rPr>
        <w:t xml:space="preserve">has begun its </w:t>
      </w:r>
      <w:r w:rsidRPr="005273AF">
        <w:rPr>
          <w:rFonts w:asciiTheme="minorHAnsi" w:hAnsiTheme="minorHAnsi" w:cstheme="minorHAnsi"/>
          <w:sz w:val="22"/>
          <w:szCs w:val="22"/>
        </w:rPr>
        <w:t xml:space="preserve">formation. </w:t>
      </w:r>
      <w:r w:rsidR="005273AF" w:rsidRPr="005273AF">
        <w:rPr>
          <w:rFonts w:asciiTheme="minorHAnsi" w:hAnsiTheme="minorHAnsi" w:cstheme="minorHAnsi"/>
          <w:sz w:val="22"/>
          <w:szCs w:val="22"/>
        </w:rPr>
        <w:t xml:space="preserve">At the last meeting, the </w:t>
      </w:r>
      <w:r w:rsidRPr="005273AF">
        <w:rPr>
          <w:rFonts w:asciiTheme="minorHAnsi" w:hAnsiTheme="minorHAnsi" w:cstheme="minorHAnsi"/>
          <w:sz w:val="22"/>
          <w:szCs w:val="22"/>
        </w:rPr>
        <w:t>vote to create this region</w:t>
      </w:r>
      <w:r w:rsidR="005273AF" w:rsidRPr="005273AF">
        <w:rPr>
          <w:rFonts w:asciiTheme="minorHAnsi" w:hAnsiTheme="minorHAnsi" w:cstheme="minorHAnsi"/>
          <w:sz w:val="22"/>
          <w:szCs w:val="22"/>
        </w:rPr>
        <w:t xml:space="preserve"> was unanimous</w:t>
      </w:r>
      <w:r w:rsidRPr="005273AF">
        <w:rPr>
          <w:rFonts w:asciiTheme="minorHAnsi" w:hAnsiTheme="minorHAnsi" w:cstheme="minorHAnsi"/>
          <w:sz w:val="22"/>
          <w:szCs w:val="22"/>
        </w:rPr>
        <w:t xml:space="preserve">. </w:t>
      </w:r>
      <w:r w:rsidR="005273AF" w:rsidRPr="005273AF">
        <w:rPr>
          <w:rFonts w:asciiTheme="minorHAnsi" w:hAnsiTheme="minorHAnsi" w:cstheme="minorHAnsi"/>
          <w:sz w:val="22"/>
          <w:szCs w:val="22"/>
        </w:rPr>
        <w:t>As a next step</w:t>
      </w:r>
      <w:r w:rsidRPr="005273AF">
        <w:rPr>
          <w:rFonts w:asciiTheme="minorHAnsi" w:hAnsiTheme="minorHAnsi" w:cstheme="minorHAnsi"/>
          <w:sz w:val="22"/>
          <w:szCs w:val="22"/>
        </w:rPr>
        <w:t>, people will reach out to the Region Committee and Matt K.</w:t>
      </w:r>
      <w:r w:rsidR="005273AF" w:rsidRPr="005273AF">
        <w:rPr>
          <w:rFonts w:asciiTheme="minorHAnsi" w:hAnsiTheme="minorHAnsi" w:cstheme="minorHAnsi"/>
          <w:sz w:val="22"/>
          <w:szCs w:val="22"/>
        </w:rPr>
        <w:t xml:space="preserve">, who will be </w:t>
      </w:r>
      <w:r w:rsidR="00702252" w:rsidRPr="005273AF">
        <w:rPr>
          <w:rFonts w:asciiTheme="minorHAnsi" w:hAnsiTheme="minorHAnsi" w:cstheme="minorHAnsi"/>
          <w:sz w:val="22"/>
          <w:szCs w:val="22"/>
        </w:rPr>
        <w:t>speak</w:t>
      </w:r>
      <w:r w:rsidR="005273AF" w:rsidRPr="005273AF">
        <w:rPr>
          <w:rFonts w:asciiTheme="minorHAnsi" w:hAnsiTheme="minorHAnsi" w:cstheme="minorHAnsi"/>
          <w:sz w:val="22"/>
          <w:szCs w:val="22"/>
        </w:rPr>
        <w:t>ing</w:t>
      </w:r>
      <w:r w:rsidR="00702252" w:rsidRPr="005273AF">
        <w:rPr>
          <w:rFonts w:asciiTheme="minorHAnsi" w:hAnsiTheme="minorHAnsi" w:cstheme="minorHAnsi"/>
          <w:sz w:val="22"/>
          <w:szCs w:val="22"/>
        </w:rPr>
        <w:t xml:space="preserve"> at </w:t>
      </w:r>
      <w:r w:rsidR="00D1400A">
        <w:rPr>
          <w:rFonts w:asciiTheme="minorHAnsi" w:hAnsiTheme="minorHAnsi" w:cstheme="minorHAnsi"/>
          <w:sz w:val="22"/>
          <w:szCs w:val="22"/>
        </w:rPr>
        <w:t xml:space="preserve">the </w:t>
      </w:r>
      <w:r w:rsidR="00702252" w:rsidRPr="005273AF">
        <w:rPr>
          <w:rFonts w:asciiTheme="minorHAnsi" w:hAnsiTheme="minorHAnsi" w:cstheme="minorHAnsi"/>
          <w:sz w:val="22"/>
          <w:szCs w:val="22"/>
        </w:rPr>
        <w:t>next meeting</w:t>
      </w:r>
      <w:r w:rsidR="005273AF" w:rsidRPr="005273AF">
        <w:rPr>
          <w:rFonts w:asciiTheme="minorHAnsi" w:hAnsiTheme="minorHAnsi" w:cstheme="minorHAnsi"/>
          <w:sz w:val="22"/>
          <w:szCs w:val="22"/>
        </w:rPr>
        <w:t xml:space="preserve"> of this group</w:t>
      </w:r>
      <w:r w:rsidR="00702252" w:rsidRPr="005273AF">
        <w:rPr>
          <w:rFonts w:asciiTheme="minorHAnsi" w:hAnsiTheme="minorHAnsi" w:cstheme="minorHAnsi"/>
          <w:sz w:val="22"/>
          <w:szCs w:val="22"/>
        </w:rPr>
        <w:t xml:space="preserve">. </w:t>
      </w:r>
    </w:p>
    <w:p w14:paraId="3D24D1AD" w14:textId="77777777" w:rsidR="005273AF" w:rsidRDefault="005273AF" w:rsidP="005273AF">
      <w:pPr>
        <w:pStyle w:val="ListParagraph"/>
        <w:rPr>
          <w:rFonts w:asciiTheme="minorHAnsi" w:hAnsiTheme="minorHAnsi" w:cstheme="minorHAnsi"/>
          <w:b/>
        </w:rPr>
      </w:pPr>
    </w:p>
    <w:p w14:paraId="2E6393AB" w14:textId="77777777" w:rsidR="005273AF" w:rsidRDefault="005273AF" w:rsidP="005273AF">
      <w:pPr>
        <w:pStyle w:val="BodyText"/>
        <w:spacing w:line="276" w:lineRule="auto"/>
        <w:rPr>
          <w:rFonts w:asciiTheme="minorHAnsi" w:hAnsiTheme="minorHAnsi" w:cstheme="minorHAnsi"/>
          <w:b/>
          <w:sz w:val="22"/>
          <w:szCs w:val="22"/>
        </w:rPr>
      </w:pPr>
    </w:p>
    <w:p w14:paraId="61B0ED92" w14:textId="77777777" w:rsidR="00052392" w:rsidRPr="005273AF" w:rsidRDefault="00052392" w:rsidP="005273AF">
      <w:pPr>
        <w:pStyle w:val="BodyText"/>
        <w:spacing w:line="276" w:lineRule="auto"/>
        <w:rPr>
          <w:rFonts w:asciiTheme="minorHAnsi" w:hAnsiTheme="minorHAnsi" w:cstheme="minorHAnsi"/>
          <w:b/>
          <w:sz w:val="22"/>
          <w:szCs w:val="22"/>
        </w:rPr>
      </w:pPr>
      <w:bookmarkStart w:id="0" w:name="_GoBack"/>
      <w:bookmarkEnd w:id="0"/>
    </w:p>
    <w:p w14:paraId="6BD03BDD" w14:textId="3A61C628" w:rsidR="00702252" w:rsidRPr="00702252" w:rsidRDefault="00A34A30" w:rsidP="00702252">
      <w:pPr>
        <w:pStyle w:val="ListParagraph"/>
        <w:numPr>
          <w:ilvl w:val="0"/>
          <w:numId w:val="2"/>
        </w:numPr>
        <w:spacing w:before="1" w:line="276" w:lineRule="auto"/>
        <w:ind w:left="540" w:right="3510" w:hanging="450"/>
        <w:rPr>
          <w:rFonts w:asciiTheme="minorHAnsi" w:hAnsiTheme="minorHAnsi" w:cstheme="minorHAnsi"/>
        </w:rPr>
      </w:pPr>
      <w:r w:rsidRPr="00714E94">
        <w:rPr>
          <w:rFonts w:asciiTheme="minorHAnsi" w:hAnsiTheme="minorHAnsi" w:cstheme="minorHAnsi"/>
          <w:b/>
        </w:rPr>
        <w:lastRenderedPageBreak/>
        <w:t>Motion to close the</w:t>
      </w:r>
      <w:r w:rsidRPr="00714E94">
        <w:rPr>
          <w:rFonts w:asciiTheme="minorHAnsi" w:hAnsiTheme="minorHAnsi" w:cstheme="minorHAnsi"/>
          <w:b/>
          <w:spacing w:val="-15"/>
        </w:rPr>
        <w:t xml:space="preserve"> </w:t>
      </w:r>
      <w:r w:rsidRPr="00714E94">
        <w:rPr>
          <w:rFonts w:asciiTheme="minorHAnsi" w:hAnsiTheme="minorHAnsi" w:cstheme="minorHAnsi"/>
          <w:b/>
        </w:rPr>
        <w:t>meeting:</w:t>
      </w:r>
      <w:r w:rsidR="00702252">
        <w:rPr>
          <w:rFonts w:asciiTheme="minorHAnsi" w:hAnsiTheme="minorHAnsi" w:cstheme="minorHAnsi"/>
          <w:b/>
        </w:rPr>
        <w:t xml:space="preserve"> </w:t>
      </w:r>
      <w:r w:rsidR="00702252" w:rsidRPr="005273AF">
        <w:rPr>
          <w:rFonts w:asciiTheme="minorHAnsi" w:hAnsiTheme="minorHAnsi" w:cstheme="minorHAnsi"/>
        </w:rPr>
        <w:t>Miles C.</w:t>
      </w:r>
      <w:r w:rsidRPr="00714E94">
        <w:rPr>
          <w:rFonts w:asciiTheme="minorHAnsi" w:hAnsiTheme="minorHAnsi" w:cstheme="minorHAnsi"/>
          <w:b/>
        </w:rPr>
        <w:t xml:space="preserve"> </w:t>
      </w:r>
    </w:p>
    <w:p w14:paraId="32FA8738" w14:textId="53FBCCE3" w:rsidR="00C003D1" w:rsidRPr="005273AF" w:rsidRDefault="00A34A30" w:rsidP="00702252">
      <w:pPr>
        <w:spacing w:before="1" w:line="276" w:lineRule="auto"/>
        <w:ind w:left="540" w:right="3510"/>
        <w:rPr>
          <w:rFonts w:asciiTheme="minorHAnsi" w:hAnsiTheme="minorHAnsi" w:cstheme="minorHAnsi"/>
        </w:rPr>
      </w:pPr>
      <w:r w:rsidRPr="00702252">
        <w:rPr>
          <w:rFonts w:asciiTheme="minorHAnsi" w:hAnsiTheme="minorHAnsi" w:cstheme="minorHAnsi"/>
          <w:b/>
        </w:rPr>
        <w:t>S</w:t>
      </w:r>
      <w:r w:rsidR="007E6A05" w:rsidRPr="00702252">
        <w:rPr>
          <w:rFonts w:asciiTheme="minorHAnsi" w:hAnsiTheme="minorHAnsi" w:cstheme="minorHAnsi"/>
          <w:b/>
        </w:rPr>
        <w:t>econd</w:t>
      </w:r>
      <w:r w:rsidRPr="00702252">
        <w:rPr>
          <w:rFonts w:asciiTheme="minorHAnsi" w:hAnsiTheme="minorHAnsi" w:cstheme="minorHAnsi"/>
          <w:b/>
        </w:rPr>
        <w:t>:</w:t>
      </w:r>
      <w:r w:rsidR="00702252" w:rsidRPr="00702252">
        <w:rPr>
          <w:rFonts w:asciiTheme="minorHAnsi" w:hAnsiTheme="minorHAnsi" w:cstheme="minorHAnsi"/>
          <w:b/>
        </w:rPr>
        <w:t xml:space="preserve"> </w:t>
      </w:r>
      <w:r w:rsidR="00702252" w:rsidRPr="005273AF">
        <w:rPr>
          <w:rFonts w:asciiTheme="minorHAnsi" w:hAnsiTheme="minorHAnsi" w:cstheme="minorHAnsi"/>
        </w:rPr>
        <w:t>Jim B.</w:t>
      </w:r>
    </w:p>
    <w:p w14:paraId="4E1F2497" w14:textId="35E57A05" w:rsidR="00C003D1" w:rsidRPr="00167AA0" w:rsidRDefault="00A34A30" w:rsidP="006E5718">
      <w:pPr>
        <w:spacing w:line="276" w:lineRule="auto"/>
        <w:ind w:left="810" w:right="90" w:hanging="270"/>
        <w:rPr>
          <w:rFonts w:asciiTheme="minorHAnsi" w:hAnsiTheme="minorHAnsi" w:cstheme="minorHAnsi"/>
          <w:b/>
        </w:rPr>
      </w:pPr>
      <w:r w:rsidRPr="00167AA0">
        <w:rPr>
          <w:rFonts w:asciiTheme="minorHAnsi" w:hAnsiTheme="minorHAnsi" w:cstheme="minorHAnsi"/>
          <w:b/>
        </w:rPr>
        <w:t>D</w:t>
      </w:r>
      <w:r w:rsidR="007E6A05" w:rsidRPr="00167AA0">
        <w:rPr>
          <w:rFonts w:asciiTheme="minorHAnsi" w:hAnsiTheme="minorHAnsi" w:cstheme="minorHAnsi"/>
          <w:b/>
        </w:rPr>
        <w:t>ecision</w:t>
      </w:r>
      <w:r w:rsidRPr="00167AA0">
        <w:rPr>
          <w:rFonts w:asciiTheme="minorHAnsi" w:hAnsiTheme="minorHAnsi" w:cstheme="minorHAnsi"/>
          <w:b/>
        </w:rPr>
        <w:t>:</w:t>
      </w:r>
      <w:r w:rsidR="003F509B" w:rsidRPr="00167AA0">
        <w:rPr>
          <w:rFonts w:asciiTheme="minorHAnsi" w:hAnsiTheme="minorHAnsi" w:cstheme="minorHAnsi"/>
          <w:b/>
        </w:rPr>
        <w:t xml:space="preserve"> </w:t>
      </w:r>
      <w:r w:rsidR="00702252">
        <w:rPr>
          <w:rFonts w:asciiTheme="minorHAnsi" w:hAnsiTheme="minorHAnsi" w:cstheme="minorHAnsi"/>
          <w:b/>
        </w:rPr>
        <w:t>Motion passes unanimously.</w:t>
      </w:r>
    </w:p>
    <w:p w14:paraId="6746E580" w14:textId="77777777" w:rsidR="003F509B" w:rsidRPr="00167AA0" w:rsidRDefault="003F509B" w:rsidP="00CB6745">
      <w:pPr>
        <w:pStyle w:val="BodyText"/>
        <w:spacing w:line="276" w:lineRule="auto"/>
        <w:rPr>
          <w:rFonts w:asciiTheme="minorHAnsi" w:hAnsiTheme="minorHAnsi" w:cstheme="minorHAnsi"/>
          <w:b/>
          <w:sz w:val="22"/>
          <w:szCs w:val="22"/>
        </w:rPr>
      </w:pPr>
    </w:p>
    <w:p w14:paraId="02CBB50D" w14:textId="066FDB1A" w:rsidR="00F36C61" w:rsidRPr="00167AA0" w:rsidRDefault="00F36C61" w:rsidP="00137F15">
      <w:pPr>
        <w:pStyle w:val="BodyText"/>
        <w:numPr>
          <w:ilvl w:val="0"/>
          <w:numId w:val="6"/>
        </w:numPr>
        <w:spacing w:line="276" w:lineRule="auto"/>
        <w:rPr>
          <w:rFonts w:asciiTheme="minorHAnsi" w:hAnsiTheme="minorHAnsi" w:cstheme="minorHAnsi"/>
          <w:b/>
          <w:sz w:val="22"/>
          <w:szCs w:val="22"/>
        </w:rPr>
      </w:pPr>
      <w:r w:rsidRPr="00167AA0">
        <w:rPr>
          <w:rFonts w:asciiTheme="minorHAnsi" w:hAnsiTheme="minorHAnsi" w:cstheme="minorHAnsi"/>
          <w:b/>
          <w:sz w:val="22"/>
          <w:szCs w:val="22"/>
        </w:rPr>
        <w:t>ANNOUNCEMENTS</w:t>
      </w:r>
    </w:p>
    <w:p w14:paraId="5BED6E64" w14:textId="4EE4E3F7" w:rsidR="00F36C61" w:rsidRDefault="00F36C61" w:rsidP="00137F15">
      <w:pPr>
        <w:pStyle w:val="BodyText"/>
        <w:numPr>
          <w:ilvl w:val="0"/>
          <w:numId w:val="7"/>
        </w:numPr>
        <w:spacing w:line="276" w:lineRule="auto"/>
        <w:ind w:left="900"/>
        <w:rPr>
          <w:rFonts w:asciiTheme="minorHAnsi" w:hAnsiTheme="minorHAnsi" w:cstheme="minorHAnsi"/>
          <w:sz w:val="22"/>
          <w:szCs w:val="22"/>
        </w:rPr>
      </w:pPr>
      <w:r w:rsidRPr="00167AA0">
        <w:rPr>
          <w:rFonts w:asciiTheme="minorHAnsi" w:hAnsiTheme="minorHAnsi" w:cstheme="minorHAnsi"/>
          <w:b/>
          <w:sz w:val="22"/>
          <w:szCs w:val="22"/>
        </w:rPr>
        <w:t xml:space="preserve">Next Meeting: </w:t>
      </w:r>
      <w:r w:rsidRPr="00167AA0">
        <w:rPr>
          <w:rFonts w:asciiTheme="minorHAnsi" w:hAnsiTheme="minorHAnsi" w:cstheme="minorHAnsi"/>
          <w:sz w:val="22"/>
          <w:szCs w:val="22"/>
        </w:rPr>
        <w:t xml:space="preserve">Saturday </w:t>
      </w:r>
      <w:r w:rsidR="005E0038">
        <w:rPr>
          <w:rFonts w:asciiTheme="minorHAnsi" w:hAnsiTheme="minorHAnsi" w:cstheme="minorHAnsi"/>
          <w:sz w:val="22"/>
          <w:szCs w:val="22"/>
        </w:rPr>
        <w:t>April 13</w:t>
      </w:r>
      <w:r w:rsidR="00426E34">
        <w:rPr>
          <w:rFonts w:asciiTheme="minorHAnsi" w:hAnsiTheme="minorHAnsi" w:cstheme="minorHAnsi"/>
          <w:sz w:val="22"/>
          <w:szCs w:val="22"/>
        </w:rPr>
        <w:t>,</w:t>
      </w:r>
      <w:r w:rsidR="005048F2">
        <w:rPr>
          <w:rFonts w:asciiTheme="minorHAnsi" w:hAnsiTheme="minorHAnsi" w:cstheme="minorHAnsi"/>
          <w:sz w:val="22"/>
          <w:szCs w:val="22"/>
        </w:rPr>
        <w:t xml:space="preserve"> </w:t>
      </w:r>
      <w:r w:rsidRPr="00167AA0">
        <w:rPr>
          <w:rFonts w:asciiTheme="minorHAnsi" w:hAnsiTheme="minorHAnsi" w:cstheme="minorHAnsi"/>
          <w:sz w:val="22"/>
          <w:szCs w:val="22"/>
        </w:rPr>
        <w:t>201</w:t>
      </w:r>
      <w:r w:rsidR="00426E34">
        <w:rPr>
          <w:rFonts w:asciiTheme="minorHAnsi" w:hAnsiTheme="minorHAnsi" w:cstheme="minorHAnsi"/>
          <w:sz w:val="22"/>
          <w:szCs w:val="22"/>
        </w:rPr>
        <w:t>9</w:t>
      </w:r>
      <w:r w:rsidR="006E5718" w:rsidRPr="00167AA0">
        <w:rPr>
          <w:rFonts w:asciiTheme="minorHAnsi" w:hAnsiTheme="minorHAnsi" w:cstheme="minorHAnsi"/>
          <w:sz w:val="22"/>
          <w:szCs w:val="22"/>
        </w:rPr>
        <w:t xml:space="preserve"> at 2 PM E</w:t>
      </w:r>
      <w:r w:rsidR="00702252">
        <w:rPr>
          <w:rFonts w:asciiTheme="minorHAnsi" w:hAnsiTheme="minorHAnsi" w:cstheme="minorHAnsi"/>
          <w:sz w:val="22"/>
          <w:szCs w:val="22"/>
        </w:rPr>
        <w:t>D</w:t>
      </w:r>
      <w:r w:rsidR="006E5718" w:rsidRPr="00167AA0">
        <w:rPr>
          <w:rFonts w:asciiTheme="minorHAnsi" w:hAnsiTheme="minorHAnsi" w:cstheme="minorHAnsi"/>
          <w:sz w:val="22"/>
          <w:szCs w:val="22"/>
        </w:rPr>
        <w:t>T</w:t>
      </w:r>
    </w:p>
    <w:p w14:paraId="7391F2E4" w14:textId="77777777" w:rsidR="008A1B21" w:rsidRDefault="008A1B21" w:rsidP="008A1B21">
      <w:pPr>
        <w:pStyle w:val="BodyText"/>
        <w:spacing w:line="276" w:lineRule="auto"/>
        <w:rPr>
          <w:rFonts w:asciiTheme="minorHAnsi" w:hAnsiTheme="minorHAnsi" w:cstheme="minorHAnsi"/>
          <w:sz w:val="22"/>
          <w:szCs w:val="22"/>
        </w:rPr>
      </w:pPr>
    </w:p>
    <w:p w14:paraId="41200DEA" w14:textId="2882217F" w:rsidR="008A1B21" w:rsidRPr="00167AA0" w:rsidRDefault="008A1B21" w:rsidP="008A1B21">
      <w:pPr>
        <w:pStyle w:val="BodyText"/>
        <w:spacing w:line="276" w:lineRule="auto"/>
        <w:rPr>
          <w:rFonts w:asciiTheme="minorHAnsi" w:hAnsiTheme="minorHAnsi" w:cstheme="minorHAnsi"/>
          <w:sz w:val="22"/>
          <w:szCs w:val="22"/>
        </w:rPr>
      </w:pPr>
      <w:r>
        <w:rPr>
          <w:rFonts w:asciiTheme="minorHAnsi" w:hAnsiTheme="minorHAnsi" w:cstheme="minorHAnsi"/>
          <w:sz w:val="22"/>
          <w:szCs w:val="22"/>
        </w:rPr>
        <w:t>Meeting ended with the ACA Serenity Prayer</w:t>
      </w:r>
    </w:p>
    <w:p w14:paraId="2B104F5B" w14:textId="7B299894" w:rsidR="00F36C61" w:rsidRDefault="00F36C61" w:rsidP="00F35B4F">
      <w:pPr>
        <w:pStyle w:val="BodyText"/>
        <w:spacing w:line="276" w:lineRule="auto"/>
        <w:rPr>
          <w:rFonts w:asciiTheme="minorHAnsi" w:hAnsiTheme="minorHAnsi" w:cstheme="minorHAnsi"/>
          <w:sz w:val="22"/>
          <w:szCs w:val="22"/>
        </w:rPr>
      </w:pPr>
    </w:p>
    <w:p w14:paraId="5EF7C8A7" w14:textId="77777777" w:rsidR="00980C27" w:rsidRDefault="00980C27" w:rsidP="00F35B4F">
      <w:pPr>
        <w:pStyle w:val="BodyText"/>
        <w:spacing w:line="276" w:lineRule="auto"/>
        <w:rPr>
          <w:rFonts w:asciiTheme="minorHAnsi" w:hAnsiTheme="minorHAnsi" w:cstheme="minorHAnsi"/>
          <w:sz w:val="22"/>
          <w:szCs w:val="22"/>
        </w:rPr>
      </w:pPr>
    </w:p>
    <w:p w14:paraId="62D9982A" w14:textId="77777777" w:rsidR="00980C27" w:rsidRDefault="00980C27" w:rsidP="00F35B4F">
      <w:pPr>
        <w:pStyle w:val="BodyText"/>
        <w:spacing w:line="276" w:lineRule="auto"/>
        <w:rPr>
          <w:rFonts w:asciiTheme="minorHAnsi" w:hAnsiTheme="minorHAnsi" w:cstheme="minorHAnsi"/>
          <w:sz w:val="22"/>
          <w:szCs w:val="22"/>
        </w:rPr>
      </w:pPr>
    </w:p>
    <w:p w14:paraId="50AF79DE" w14:textId="77777777" w:rsidR="00980C27" w:rsidRDefault="00980C27" w:rsidP="00F35B4F">
      <w:pPr>
        <w:pStyle w:val="BodyText"/>
        <w:spacing w:line="276" w:lineRule="auto"/>
        <w:rPr>
          <w:rFonts w:asciiTheme="minorHAnsi" w:hAnsiTheme="minorHAnsi" w:cstheme="minorHAnsi"/>
          <w:sz w:val="22"/>
          <w:szCs w:val="22"/>
        </w:rPr>
      </w:pPr>
    </w:p>
    <w:p w14:paraId="76E32817" w14:textId="77777777" w:rsidR="00980C27" w:rsidRDefault="00980C27" w:rsidP="00F35B4F">
      <w:pPr>
        <w:pStyle w:val="BodyText"/>
        <w:spacing w:line="276" w:lineRule="auto"/>
        <w:rPr>
          <w:rFonts w:asciiTheme="minorHAnsi" w:hAnsiTheme="minorHAnsi" w:cstheme="minorHAnsi"/>
          <w:sz w:val="22"/>
          <w:szCs w:val="22"/>
        </w:rPr>
      </w:pPr>
    </w:p>
    <w:p w14:paraId="0385F085" w14:textId="77777777" w:rsidR="00980C27" w:rsidRDefault="00980C27" w:rsidP="00F35B4F">
      <w:pPr>
        <w:pStyle w:val="BodyText"/>
        <w:spacing w:line="276" w:lineRule="auto"/>
        <w:rPr>
          <w:rFonts w:asciiTheme="minorHAnsi" w:hAnsiTheme="minorHAnsi" w:cstheme="minorHAnsi"/>
          <w:sz w:val="22"/>
          <w:szCs w:val="22"/>
        </w:rPr>
      </w:pPr>
    </w:p>
    <w:p w14:paraId="06DA4CAD" w14:textId="77777777" w:rsidR="00980C27" w:rsidRPr="00167AA0" w:rsidRDefault="00980C27" w:rsidP="00F35B4F">
      <w:pPr>
        <w:pStyle w:val="BodyText"/>
        <w:spacing w:line="276" w:lineRule="auto"/>
        <w:rPr>
          <w:rFonts w:asciiTheme="minorHAnsi" w:hAnsiTheme="minorHAnsi" w:cstheme="minorHAnsi"/>
          <w:sz w:val="22"/>
          <w:szCs w:val="22"/>
        </w:rPr>
      </w:pPr>
    </w:p>
    <w:sectPr w:rsidR="00980C27" w:rsidRPr="00167AA0" w:rsidSect="00DB11DB">
      <w:headerReference w:type="default" r:id="rId22"/>
      <w:footerReference w:type="default" r:id="rId23"/>
      <w:headerReference w:type="first" r:id="rId24"/>
      <w:pgSz w:w="12240" w:h="15840"/>
      <w:pgMar w:top="1440" w:right="1080" w:bottom="1080" w:left="1080" w:header="598" w:footer="1014"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B65E8F" w16cid:durableId="205A5D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AAE5F" w14:textId="77777777" w:rsidR="00343D45" w:rsidRDefault="00343D45">
      <w:r>
        <w:separator/>
      </w:r>
    </w:p>
  </w:endnote>
  <w:endnote w:type="continuationSeparator" w:id="0">
    <w:p w14:paraId="102632F6" w14:textId="77777777" w:rsidR="00343D45" w:rsidRDefault="0034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A988" w14:textId="0BA626F3" w:rsidR="006B469E" w:rsidRDefault="006B469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B1AF6" w14:textId="77777777" w:rsidR="00343D45" w:rsidRDefault="00343D45">
      <w:r>
        <w:separator/>
      </w:r>
    </w:p>
  </w:footnote>
  <w:footnote w:type="continuationSeparator" w:id="0">
    <w:p w14:paraId="68169436" w14:textId="77777777" w:rsidR="00343D45" w:rsidRDefault="00343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7C2D1" w14:textId="77777777" w:rsidR="006B469E" w:rsidRDefault="006B469E">
    <w:pPr>
      <w:pStyle w:val="Header"/>
      <w:jc w:val="right"/>
    </w:pPr>
  </w:p>
  <w:sdt>
    <w:sdtPr>
      <w:id w:val="1497841178"/>
      <w:docPartObj>
        <w:docPartGallery w:val="Page Numbers (Top of Page)"/>
        <w:docPartUnique/>
      </w:docPartObj>
    </w:sdtPr>
    <w:sdtEndPr>
      <w:rPr>
        <w:b/>
        <w:noProof/>
      </w:rPr>
    </w:sdtEndPr>
    <w:sdtContent>
      <w:p w14:paraId="07E2CAF6" w14:textId="158AB062" w:rsidR="006B469E" w:rsidRDefault="006B469E" w:rsidP="00EB0620">
        <w:pPr>
          <w:pStyle w:val="Header"/>
          <w:jc w:val="right"/>
        </w:pPr>
        <w:r w:rsidRPr="003C32D3">
          <w:rPr>
            <w:b/>
            <w:i/>
          </w:rPr>
          <w:t xml:space="preserve">Monthly TC </w:t>
        </w:r>
        <w:r w:rsidR="005273AF">
          <w:rPr>
            <w:b/>
            <w:i/>
          </w:rPr>
          <w:t>Minutes</w:t>
        </w:r>
        <w:r>
          <w:rPr>
            <w:b/>
            <w:i/>
          </w:rPr>
          <w:t xml:space="preserve"> 9 March 2019_</w:t>
        </w:r>
        <w:r w:rsidRPr="00EB0620">
          <w:rPr>
            <w:b/>
          </w:rPr>
          <w:fldChar w:fldCharType="begin"/>
        </w:r>
        <w:r w:rsidRPr="00EB0620">
          <w:rPr>
            <w:b/>
          </w:rPr>
          <w:instrText xml:space="preserve"> PAGE   \* MERGEFORMAT </w:instrText>
        </w:r>
        <w:r w:rsidRPr="00EB0620">
          <w:rPr>
            <w:b/>
          </w:rPr>
          <w:fldChar w:fldCharType="separate"/>
        </w:r>
        <w:r w:rsidR="00052392">
          <w:rPr>
            <w:b/>
            <w:noProof/>
          </w:rPr>
          <w:t>9</w:t>
        </w:r>
        <w:r w:rsidRPr="00EB0620">
          <w:rPr>
            <w:b/>
            <w:noProof/>
          </w:rPr>
          <w:fldChar w:fldCharType="end"/>
        </w:r>
      </w:p>
    </w:sdtContent>
  </w:sdt>
  <w:p w14:paraId="7C80B4BB" w14:textId="308CC93E" w:rsidR="006B469E" w:rsidRDefault="006B46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C7B1D" w14:textId="5E8DF64C" w:rsidR="006B469E" w:rsidRDefault="006B469E" w:rsidP="004623F7">
    <w:pPr>
      <w:pStyle w:val="Header"/>
      <w:jc w:val="center"/>
    </w:pPr>
    <w:r>
      <w:rPr>
        <w:noProof/>
      </w:rPr>
      <w:drawing>
        <wp:inline distT="0" distB="0" distL="0" distR="0" wp14:anchorId="75CC65E8" wp14:editId="1409FF25">
          <wp:extent cx="3084830" cy="719455"/>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194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13A07"/>
    <w:multiLevelType w:val="hybridMultilevel"/>
    <w:tmpl w:val="6D04CA58"/>
    <w:lvl w:ilvl="0" w:tplc="F70E9364">
      <w:start w:val="1"/>
      <w:numFmt w:val="decimal"/>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AF514E3"/>
    <w:multiLevelType w:val="hybridMultilevel"/>
    <w:tmpl w:val="1F68558E"/>
    <w:lvl w:ilvl="0" w:tplc="93A8FF42">
      <w:start w:val="1"/>
      <w:numFmt w:val="decimal"/>
      <w:lvlText w:val="%1."/>
      <w:lvlJc w:val="left"/>
      <w:pPr>
        <w:ind w:left="1011" w:hanging="361"/>
      </w:pPr>
      <w:rPr>
        <w:rFonts w:hint="default"/>
        <w:b w:val="0"/>
        <w:bCs/>
        <w:i w:val="0"/>
        <w:spacing w:val="-8"/>
        <w:w w:val="100"/>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B585FA9"/>
    <w:multiLevelType w:val="hybridMultilevel"/>
    <w:tmpl w:val="A1522DBC"/>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97984"/>
    <w:multiLevelType w:val="hybridMultilevel"/>
    <w:tmpl w:val="04F2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56B21"/>
    <w:multiLevelType w:val="hybridMultilevel"/>
    <w:tmpl w:val="19DC4EF6"/>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C7A40"/>
    <w:multiLevelType w:val="hybridMultilevel"/>
    <w:tmpl w:val="8CAC03BE"/>
    <w:lvl w:ilvl="0" w:tplc="C4E645F6">
      <w:start w:val="1"/>
      <w:numFmt w:val="bullet"/>
      <w:lvlText w:val=""/>
      <w:lvlJc w:val="left"/>
      <w:pPr>
        <w:ind w:left="1710" w:hanging="360"/>
      </w:pPr>
      <w:rPr>
        <w:rFonts w:ascii="Symbol" w:hAnsi="Symbol" w:hint="default"/>
        <w:sz w:val="20"/>
        <w:szCs w:val="20"/>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20505ABE"/>
    <w:multiLevelType w:val="hybridMultilevel"/>
    <w:tmpl w:val="764007BC"/>
    <w:lvl w:ilvl="0" w:tplc="285A9268">
      <w:start w:val="1"/>
      <w:numFmt w:val="decimal"/>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0A51577"/>
    <w:multiLevelType w:val="hybridMultilevel"/>
    <w:tmpl w:val="3D48546C"/>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8" w15:restartNumberingAfterBreak="0">
    <w:nsid w:val="28230248"/>
    <w:multiLevelType w:val="hybridMultilevel"/>
    <w:tmpl w:val="3FC02366"/>
    <w:lvl w:ilvl="0" w:tplc="70B2B5C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3C2394"/>
    <w:multiLevelType w:val="hybridMultilevel"/>
    <w:tmpl w:val="48347CBA"/>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71BFE"/>
    <w:multiLevelType w:val="hybridMultilevel"/>
    <w:tmpl w:val="369EC7FE"/>
    <w:lvl w:ilvl="0" w:tplc="C4E645F6">
      <w:start w:val="1"/>
      <w:numFmt w:val="bullet"/>
      <w:lvlText w:val=""/>
      <w:lvlJc w:val="left"/>
      <w:pPr>
        <w:ind w:left="1710" w:hanging="360"/>
      </w:pPr>
      <w:rPr>
        <w:rFonts w:ascii="Symbol" w:hAnsi="Symbol" w:hint="default"/>
        <w:sz w:val="20"/>
        <w:szCs w:val="20"/>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428A63F9"/>
    <w:multiLevelType w:val="hybridMultilevel"/>
    <w:tmpl w:val="8B2A68E8"/>
    <w:lvl w:ilvl="0" w:tplc="D8442ED8">
      <w:start w:val="1"/>
      <w:numFmt w:val="upperLetter"/>
      <w:lvlText w:val="%1."/>
      <w:lvlJc w:val="left"/>
      <w:pPr>
        <w:ind w:left="471" w:hanging="361"/>
      </w:pPr>
      <w:rPr>
        <w:rFonts w:asciiTheme="minorHAnsi" w:eastAsia="Candara" w:hAnsiTheme="minorHAnsi" w:cstheme="minorHAnsi" w:hint="default"/>
        <w:b/>
        <w:bCs/>
        <w:i w:val="0"/>
        <w:spacing w:val="-8"/>
        <w:w w:val="100"/>
        <w:sz w:val="22"/>
        <w:szCs w:val="22"/>
      </w:rPr>
    </w:lvl>
    <w:lvl w:ilvl="1" w:tplc="22D2446C">
      <w:start w:val="1"/>
      <w:numFmt w:val="decimal"/>
      <w:lvlText w:val="%2."/>
      <w:lvlJc w:val="left"/>
      <w:pPr>
        <w:ind w:left="990" w:hanging="360"/>
        <w:jc w:val="right"/>
      </w:pPr>
      <w:rPr>
        <w:rFonts w:asciiTheme="minorHAnsi" w:hAnsiTheme="minorHAnsi" w:cstheme="minorHAnsi" w:hint="default"/>
        <w:b w:val="0"/>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12" w15:restartNumberingAfterBreak="0">
    <w:nsid w:val="4E6665A3"/>
    <w:multiLevelType w:val="hybridMultilevel"/>
    <w:tmpl w:val="FD58AF7E"/>
    <w:lvl w:ilvl="0" w:tplc="BA2A9012">
      <w:start w:val="4"/>
      <w:numFmt w:val="decimal"/>
      <w:lvlText w:val="%1."/>
      <w:lvlJc w:val="left"/>
      <w:pPr>
        <w:ind w:left="990" w:hanging="360"/>
      </w:pPr>
      <w:rPr>
        <w:rFonts w:asciiTheme="minorHAnsi" w:hAnsiTheme="minorHAnsi" w:cstheme="minorHAnsi" w:hint="default"/>
        <w:b w:val="0"/>
        <w:bCs/>
        <w:i w:val="0"/>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B0215"/>
    <w:multiLevelType w:val="hybridMultilevel"/>
    <w:tmpl w:val="FD58AF7E"/>
    <w:lvl w:ilvl="0" w:tplc="BA2A9012">
      <w:start w:val="4"/>
      <w:numFmt w:val="decimal"/>
      <w:lvlText w:val="%1."/>
      <w:lvlJc w:val="left"/>
      <w:pPr>
        <w:ind w:left="990" w:hanging="360"/>
      </w:pPr>
      <w:rPr>
        <w:rFonts w:asciiTheme="minorHAnsi" w:hAnsiTheme="minorHAnsi" w:cstheme="minorHAnsi" w:hint="default"/>
        <w:b w:val="0"/>
        <w:bCs/>
        <w:i w:val="0"/>
        <w:spacing w:val="-3"/>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C75CF8"/>
    <w:multiLevelType w:val="hybridMultilevel"/>
    <w:tmpl w:val="9F3C4AB6"/>
    <w:lvl w:ilvl="0" w:tplc="F70E9364">
      <w:start w:val="1"/>
      <w:numFmt w:val="decimal"/>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58226571"/>
    <w:multiLevelType w:val="hybridMultilevel"/>
    <w:tmpl w:val="D73A6802"/>
    <w:lvl w:ilvl="0" w:tplc="C4E645F6">
      <w:start w:val="1"/>
      <w:numFmt w:val="bullet"/>
      <w:lvlText w:val=""/>
      <w:lvlJc w:val="left"/>
      <w:pPr>
        <w:ind w:left="2070" w:hanging="360"/>
      </w:pPr>
      <w:rPr>
        <w:rFonts w:ascii="Symbol" w:hAnsi="Symbol" w:hint="default"/>
        <w:sz w:val="20"/>
        <w:szCs w:val="20"/>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15:restartNumberingAfterBreak="0">
    <w:nsid w:val="5E1A5BC2"/>
    <w:multiLevelType w:val="hybridMultilevel"/>
    <w:tmpl w:val="736A06C6"/>
    <w:lvl w:ilvl="0" w:tplc="2E8C2168">
      <w:start w:val="14"/>
      <w:numFmt w:val="upperLetter"/>
      <w:lvlText w:val="%1."/>
      <w:lvlJc w:val="left"/>
      <w:pPr>
        <w:ind w:left="47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042231"/>
    <w:multiLevelType w:val="hybridMultilevel"/>
    <w:tmpl w:val="ED881D7C"/>
    <w:lvl w:ilvl="0" w:tplc="5ED8DE26">
      <w:start w:val="3"/>
      <w:numFmt w:val="decimal"/>
      <w:lvlText w:val="%1."/>
      <w:lvlJc w:val="left"/>
      <w:pPr>
        <w:ind w:left="470" w:hanging="360"/>
      </w:pPr>
      <w:rPr>
        <w:rFonts w:hint="default"/>
        <w:b/>
        <w:color w:val="auto"/>
      </w:rPr>
    </w:lvl>
    <w:lvl w:ilvl="1" w:tplc="C4E645F6">
      <w:start w:val="1"/>
      <w:numFmt w:val="bullet"/>
      <w:lvlText w:val=""/>
      <w:lvlJc w:val="left"/>
      <w:pPr>
        <w:ind w:left="1440" w:hanging="360"/>
      </w:pPr>
      <w:rPr>
        <w:rFonts w:ascii="Symbol" w:hAnsi="Symbol" w:hint="default"/>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5839C3"/>
    <w:multiLevelType w:val="hybridMultilevel"/>
    <w:tmpl w:val="5616F9C6"/>
    <w:lvl w:ilvl="0" w:tplc="C4E645F6">
      <w:start w:val="1"/>
      <w:numFmt w:val="bullet"/>
      <w:lvlText w:val=""/>
      <w:lvlJc w:val="left"/>
      <w:pPr>
        <w:ind w:left="2070" w:hanging="360"/>
      </w:pPr>
      <w:rPr>
        <w:rFonts w:ascii="Symbol" w:hAnsi="Symbol" w:hint="default"/>
        <w:sz w:val="20"/>
        <w:szCs w:val="20"/>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15:restartNumberingAfterBreak="0">
    <w:nsid w:val="659D10A0"/>
    <w:multiLevelType w:val="hybridMultilevel"/>
    <w:tmpl w:val="4430535C"/>
    <w:lvl w:ilvl="0" w:tplc="F9A0042E">
      <w:start w:val="1"/>
      <w:numFmt w:val="upperLetter"/>
      <w:lvlText w:val="%1."/>
      <w:lvlJc w:val="left"/>
      <w:pPr>
        <w:ind w:left="471" w:hanging="361"/>
      </w:pPr>
      <w:rPr>
        <w:rFonts w:asciiTheme="minorHAnsi" w:eastAsia="Candara" w:hAnsiTheme="minorHAnsi" w:cstheme="minorHAnsi" w:hint="default"/>
        <w:b/>
        <w:bCs/>
        <w:i w:val="0"/>
        <w:spacing w:val="-8"/>
        <w:w w:val="100"/>
        <w:sz w:val="24"/>
        <w:szCs w:val="24"/>
      </w:rPr>
    </w:lvl>
    <w:lvl w:ilvl="1" w:tplc="586C8D92">
      <w:start w:val="1"/>
      <w:numFmt w:val="decimal"/>
      <w:lvlText w:val="%2."/>
      <w:lvlJc w:val="left"/>
      <w:pPr>
        <w:ind w:left="990" w:hanging="360"/>
        <w:jc w:val="right"/>
      </w:pPr>
      <w:rPr>
        <w:rFonts w:hint="default"/>
        <w:b/>
        <w:bCs/>
        <w:i w:val="0"/>
        <w:spacing w:val="-3"/>
        <w:w w:val="100"/>
        <w:sz w:val="22"/>
        <w:szCs w:val="22"/>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20" w15:restartNumberingAfterBreak="0">
    <w:nsid w:val="6D8839F5"/>
    <w:multiLevelType w:val="hybridMultilevel"/>
    <w:tmpl w:val="0A34B072"/>
    <w:lvl w:ilvl="0" w:tplc="A76EC82C">
      <w:start w:val="1"/>
      <w:numFmt w:val="decimal"/>
      <w:lvlText w:val="%1."/>
      <w:lvlJc w:val="left"/>
      <w:pPr>
        <w:ind w:left="1149" w:hanging="360"/>
      </w:pPr>
      <w:rPr>
        <w:b w:val="0"/>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21" w15:restartNumberingAfterBreak="0">
    <w:nsid w:val="6D8B331C"/>
    <w:multiLevelType w:val="hybridMultilevel"/>
    <w:tmpl w:val="64D80EF4"/>
    <w:lvl w:ilvl="0" w:tplc="23D65132">
      <w:start w:val="12"/>
      <w:numFmt w:val="upperLetter"/>
      <w:lvlText w:val="%1."/>
      <w:lvlJc w:val="left"/>
      <w:pPr>
        <w:ind w:left="1710" w:hanging="360"/>
      </w:pPr>
      <w:rPr>
        <w:rFonts w:asciiTheme="minorHAnsi" w:eastAsia="Candara" w:hAnsiTheme="minorHAnsi" w:cstheme="minorHAnsi" w:hint="default"/>
        <w:b/>
        <w:bCs/>
        <w:i w:val="0"/>
        <w:spacing w:val="-8"/>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1"/>
  </w:num>
  <w:num w:numId="4">
    <w:abstractNumId w:val="20"/>
  </w:num>
  <w:num w:numId="5">
    <w:abstractNumId w:val="17"/>
  </w:num>
  <w:num w:numId="6">
    <w:abstractNumId w:val="16"/>
  </w:num>
  <w:num w:numId="7">
    <w:abstractNumId w:val="9"/>
  </w:num>
  <w:num w:numId="8">
    <w:abstractNumId w:val="19"/>
  </w:num>
  <w:num w:numId="9">
    <w:abstractNumId w:val="2"/>
  </w:num>
  <w:num w:numId="10">
    <w:abstractNumId w:val="0"/>
  </w:num>
  <w:num w:numId="11">
    <w:abstractNumId w:val="14"/>
  </w:num>
  <w:num w:numId="12">
    <w:abstractNumId w:val="12"/>
  </w:num>
  <w:num w:numId="13">
    <w:abstractNumId w:val="13"/>
  </w:num>
  <w:num w:numId="14">
    <w:abstractNumId w:val="7"/>
  </w:num>
  <w:num w:numId="15">
    <w:abstractNumId w:val="3"/>
  </w:num>
  <w:num w:numId="16">
    <w:abstractNumId w:val="6"/>
  </w:num>
  <w:num w:numId="17">
    <w:abstractNumId w:val="4"/>
  </w:num>
  <w:num w:numId="18">
    <w:abstractNumId w:val="8"/>
  </w:num>
  <w:num w:numId="19">
    <w:abstractNumId w:val="5"/>
  </w:num>
  <w:num w:numId="20">
    <w:abstractNumId w:val="18"/>
  </w:num>
  <w:num w:numId="21">
    <w:abstractNumId w:val="15"/>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D1"/>
    <w:rsid w:val="000061E2"/>
    <w:rsid w:val="00007E9D"/>
    <w:rsid w:val="0002458F"/>
    <w:rsid w:val="000272E9"/>
    <w:rsid w:val="00027EDA"/>
    <w:rsid w:val="00034DE9"/>
    <w:rsid w:val="00044B47"/>
    <w:rsid w:val="000461FF"/>
    <w:rsid w:val="00046B62"/>
    <w:rsid w:val="00052392"/>
    <w:rsid w:val="00061627"/>
    <w:rsid w:val="00064410"/>
    <w:rsid w:val="00067C3D"/>
    <w:rsid w:val="00086959"/>
    <w:rsid w:val="00086F03"/>
    <w:rsid w:val="000A2FB5"/>
    <w:rsid w:val="000A4DFB"/>
    <w:rsid w:val="000A69CA"/>
    <w:rsid w:val="000B0E79"/>
    <w:rsid w:val="000B1868"/>
    <w:rsid w:val="000C4C5E"/>
    <w:rsid w:val="000C6861"/>
    <w:rsid w:val="000C6C31"/>
    <w:rsid w:val="000E517B"/>
    <w:rsid w:val="000E7920"/>
    <w:rsid w:val="000F2512"/>
    <w:rsid w:val="000F45F0"/>
    <w:rsid w:val="00111474"/>
    <w:rsid w:val="00112079"/>
    <w:rsid w:val="001240AE"/>
    <w:rsid w:val="00126546"/>
    <w:rsid w:val="00134565"/>
    <w:rsid w:val="00137F15"/>
    <w:rsid w:val="00165A09"/>
    <w:rsid w:val="00167AA0"/>
    <w:rsid w:val="00167D5A"/>
    <w:rsid w:val="001742C4"/>
    <w:rsid w:val="00194689"/>
    <w:rsid w:val="00194C0E"/>
    <w:rsid w:val="001A0887"/>
    <w:rsid w:val="001A333B"/>
    <w:rsid w:val="001B2353"/>
    <w:rsid w:val="001C10EB"/>
    <w:rsid w:val="001C49BB"/>
    <w:rsid w:val="001D3A62"/>
    <w:rsid w:val="001E4C02"/>
    <w:rsid w:val="001F48CD"/>
    <w:rsid w:val="001F4BDD"/>
    <w:rsid w:val="00220D47"/>
    <w:rsid w:val="002255E4"/>
    <w:rsid w:val="0023237E"/>
    <w:rsid w:val="002335B2"/>
    <w:rsid w:val="002378DA"/>
    <w:rsid w:val="002412F3"/>
    <w:rsid w:val="002645F3"/>
    <w:rsid w:val="00270FD3"/>
    <w:rsid w:val="00286F65"/>
    <w:rsid w:val="00291C6A"/>
    <w:rsid w:val="0029636C"/>
    <w:rsid w:val="002A4B84"/>
    <w:rsid w:val="002B37F8"/>
    <w:rsid w:val="002C0877"/>
    <w:rsid w:val="002C7483"/>
    <w:rsid w:val="002C78FD"/>
    <w:rsid w:val="002C7A6F"/>
    <w:rsid w:val="002D33B5"/>
    <w:rsid w:val="002F4164"/>
    <w:rsid w:val="00301402"/>
    <w:rsid w:val="00303113"/>
    <w:rsid w:val="00311904"/>
    <w:rsid w:val="00320FE9"/>
    <w:rsid w:val="00323DF5"/>
    <w:rsid w:val="003246CB"/>
    <w:rsid w:val="00327B37"/>
    <w:rsid w:val="00337D76"/>
    <w:rsid w:val="00343835"/>
    <w:rsid w:val="00343D45"/>
    <w:rsid w:val="00345011"/>
    <w:rsid w:val="00346847"/>
    <w:rsid w:val="0035559A"/>
    <w:rsid w:val="00363FAC"/>
    <w:rsid w:val="00365B89"/>
    <w:rsid w:val="003667D0"/>
    <w:rsid w:val="003672F6"/>
    <w:rsid w:val="00373C8E"/>
    <w:rsid w:val="003804FD"/>
    <w:rsid w:val="00381BEA"/>
    <w:rsid w:val="003A2E08"/>
    <w:rsid w:val="003B4A99"/>
    <w:rsid w:val="003B4DB2"/>
    <w:rsid w:val="003C32D3"/>
    <w:rsid w:val="003C5B31"/>
    <w:rsid w:val="003F07D8"/>
    <w:rsid w:val="003F509B"/>
    <w:rsid w:val="004011AA"/>
    <w:rsid w:val="00401897"/>
    <w:rsid w:val="00401DC0"/>
    <w:rsid w:val="00404080"/>
    <w:rsid w:val="00426E34"/>
    <w:rsid w:val="004313CD"/>
    <w:rsid w:val="0044073F"/>
    <w:rsid w:val="00444B4F"/>
    <w:rsid w:val="004623F7"/>
    <w:rsid w:val="00464A26"/>
    <w:rsid w:val="00467FF3"/>
    <w:rsid w:val="00481BA5"/>
    <w:rsid w:val="00484AE6"/>
    <w:rsid w:val="00487B8C"/>
    <w:rsid w:val="00492192"/>
    <w:rsid w:val="00492C80"/>
    <w:rsid w:val="00492E27"/>
    <w:rsid w:val="004B1DE2"/>
    <w:rsid w:val="004B4B1D"/>
    <w:rsid w:val="004B4E3B"/>
    <w:rsid w:val="004B51CC"/>
    <w:rsid w:val="004C2792"/>
    <w:rsid w:val="004C288A"/>
    <w:rsid w:val="004C7A78"/>
    <w:rsid w:val="004D33C6"/>
    <w:rsid w:val="004E3455"/>
    <w:rsid w:val="004F0C1A"/>
    <w:rsid w:val="004F778B"/>
    <w:rsid w:val="005048F2"/>
    <w:rsid w:val="00517D6C"/>
    <w:rsid w:val="0052400A"/>
    <w:rsid w:val="00524039"/>
    <w:rsid w:val="00525D9C"/>
    <w:rsid w:val="005273AF"/>
    <w:rsid w:val="005326DE"/>
    <w:rsid w:val="00541A07"/>
    <w:rsid w:val="0054710A"/>
    <w:rsid w:val="00565C7E"/>
    <w:rsid w:val="005802B1"/>
    <w:rsid w:val="00584BC9"/>
    <w:rsid w:val="0059506D"/>
    <w:rsid w:val="005976BF"/>
    <w:rsid w:val="005A3A3D"/>
    <w:rsid w:val="005B67B2"/>
    <w:rsid w:val="005C26A4"/>
    <w:rsid w:val="005D1506"/>
    <w:rsid w:val="005D1D95"/>
    <w:rsid w:val="005E0038"/>
    <w:rsid w:val="006023DC"/>
    <w:rsid w:val="00604EB1"/>
    <w:rsid w:val="00606177"/>
    <w:rsid w:val="00610CC5"/>
    <w:rsid w:val="0062678D"/>
    <w:rsid w:val="00637936"/>
    <w:rsid w:val="00643127"/>
    <w:rsid w:val="00650B88"/>
    <w:rsid w:val="00660D7C"/>
    <w:rsid w:val="006728D8"/>
    <w:rsid w:val="006730CC"/>
    <w:rsid w:val="006860FE"/>
    <w:rsid w:val="00690812"/>
    <w:rsid w:val="006B26AE"/>
    <w:rsid w:val="006B2E91"/>
    <w:rsid w:val="006B469E"/>
    <w:rsid w:val="006B66C9"/>
    <w:rsid w:val="006E49CE"/>
    <w:rsid w:val="006E5718"/>
    <w:rsid w:val="006E608F"/>
    <w:rsid w:val="006F28E1"/>
    <w:rsid w:val="006F7129"/>
    <w:rsid w:val="00700E4B"/>
    <w:rsid w:val="00702252"/>
    <w:rsid w:val="00703848"/>
    <w:rsid w:val="00714E94"/>
    <w:rsid w:val="00714F9A"/>
    <w:rsid w:val="00720A51"/>
    <w:rsid w:val="00722456"/>
    <w:rsid w:val="007245F3"/>
    <w:rsid w:val="00732274"/>
    <w:rsid w:val="00736C9F"/>
    <w:rsid w:val="0075066C"/>
    <w:rsid w:val="0075337A"/>
    <w:rsid w:val="00777818"/>
    <w:rsid w:val="00787360"/>
    <w:rsid w:val="007A359F"/>
    <w:rsid w:val="007B2DCE"/>
    <w:rsid w:val="007C0D67"/>
    <w:rsid w:val="007C3346"/>
    <w:rsid w:val="007C5623"/>
    <w:rsid w:val="007D14D0"/>
    <w:rsid w:val="007D2F3F"/>
    <w:rsid w:val="007E0CF5"/>
    <w:rsid w:val="007E183E"/>
    <w:rsid w:val="007E5746"/>
    <w:rsid w:val="007E6A05"/>
    <w:rsid w:val="007F5D25"/>
    <w:rsid w:val="007F6E84"/>
    <w:rsid w:val="00813F34"/>
    <w:rsid w:val="0081425E"/>
    <w:rsid w:val="00816065"/>
    <w:rsid w:val="00821484"/>
    <w:rsid w:val="00823268"/>
    <w:rsid w:val="00850735"/>
    <w:rsid w:val="00860310"/>
    <w:rsid w:val="00860D89"/>
    <w:rsid w:val="0086128A"/>
    <w:rsid w:val="0086591A"/>
    <w:rsid w:val="008662FF"/>
    <w:rsid w:val="00867ED7"/>
    <w:rsid w:val="008823E7"/>
    <w:rsid w:val="00887F68"/>
    <w:rsid w:val="00894511"/>
    <w:rsid w:val="008A1B21"/>
    <w:rsid w:val="008A3361"/>
    <w:rsid w:val="008A7263"/>
    <w:rsid w:val="008B1ECA"/>
    <w:rsid w:val="008B24E5"/>
    <w:rsid w:val="008C7A5A"/>
    <w:rsid w:val="008D0175"/>
    <w:rsid w:val="008D3001"/>
    <w:rsid w:val="008D6EDB"/>
    <w:rsid w:val="008D71F8"/>
    <w:rsid w:val="008E475D"/>
    <w:rsid w:val="008E6CFB"/>
    <w:rsid w:val="008F26BF"/>
    <w:rsid w:val="00922CBB"/>
    <w:rsid w:val="009230BC"/>
    <w:rsid w:val="009362B0"/>
    <w:rsid w:val="00943CDF"/>
    <w:rsid w:val="009665A4"/>
    <w:rsid w:val="0097152B"/>
    <w:rsid w:val="00980C27"/>
    <w:rsid w:val="00984057"/>
    <w:rsid w:val="0098520A"/>
    <w:rsid w:val="0099086E"/>
    <w:rsid w:val="009951F3"/>
    <w:rsid w:val="009B40F8"/>
    <w:rsid w:val="009C39C4"/>
    <w:rsid w:val="009D1C31"/>
    <w:rsid w:val="009D22C4"/>
    <w:rsid w:val="009D3085"/>
    <w:rsid w:val="009D418A"/>
    <w:rsid w:val="009E277D"/>
    <w:rsid w:val="009E2C8E"/>
    <w:rsid w:val="009E517B"/>
    <w:rsid w:val="00A040F6"/>
    <w:rsid w:val="00A15882"/>
    <w:rsid w:val="00A20BC3"/>
    <w:rsid w:val="00A34A30"/>
    <w:rsid w:val="00A3623B"/>
    <w:rsid w:val="00A451E8"/>
    <w:rsid w:val="00A62541"/>
    <w:rsid w:val="00A679A3"/>
    <w:rsid w:val="00A846CE"/>
    <w:rsid w:val="00A8476D"/>
    <w:rsid w:val="00A85829"/>
    <w:rsid w:val="00A86421"/>
    <w:rsid w:val="00A96611"/>
    <w:rsid w:val="00A96D39"/>
    <w:rsid w:val="00A97151"/>
    <w:rsid w:val="00AA0CD0"/>
    <w:rsid w:val="00AA2E77"/>
    <w:rsid w:val="00AB1BAB"/>
    <w:rsid w:val="00AB5036"/>
    <w:rsid w:val="00AD2508"/>
    <w:rsid w:val="00AD7A95"/>
    <w:rsid w:val="00AE1153"/>
    <w:rsid w:val="00AE486F"/>
    <w:rsid w:val="00AE5E8F"/>
    <w:rsid w:val="00B03FC2"/>
    <w:rsid w:val="00B17682"/>
    <w:rsid w:val="00B17AD4"/>
    <w:rsid w:val="00B22732"/>
    <w:rsid w:val="00B30584"/>
    <w:rsid w:val="00B3254E"/>
    <w:rsid w:val="00B33B12"/>
    <w:rsid w:val="00B37B68"/>
    <w:rsid w:val="00B402F0"/>
    <w:rsid w:val="00B41F1C"/>
    <w:rsid w:val="00B517AA"/>
    <w:rsid w:val="00B53229"/>
    <w:rsid w:val="00B61619"/>
    <w:rsid w:val="00B73A23"/>
    <w:rsid w:val="00B90BE1"/>
    <w:rsid w:val="00B92A04"/>
    <w:rsid w:val="00BB50C9"/>
    <w:rsid w:val="00BB67FA"/>
    <w:rsid w:val="00BC3D7C"/>
    <w:rsid w:val="00BC79B9"/>
    <w:rsid w:val="00BD3127"/>
    <w:rsid w:val="00BD53A7"/>
    <w:rsid w:val="00BE40B9"/>
    <w:rsid w:val="00BF0CCE"/>
    <w:rsid w:val="00C003D1"/>
    <w:rsid w:val="00C0350A"/>
    <w:rsid w:val="00C15820"/>
    <w:rsid w:val="00C16548"/>
    <w:rsid w:val="00C17404"/>
    <w:rsid w:val="00C216CB"/>
    <w:rsid w:val="00C32FF6"/>
    <w:rsid w:val="00C50E58"/>
    <w:rsid w:val="00C54556"/>
    <w:rsid w:val="00C566C7"/>
    <w:rsid w:val="00C63C27"/>
    <w:rsid w:val="00C7001B"/>
    <w:rsid w:val="00C7151C"/>
    <w:rsid w:val="00C720CA"/>
    <w:rsid w:val="00C749C7"/>
    <w:rsid w:val="00C80946"/>
    <w:rsid w:val="00C80FB6"/>
    <w:rsid w:val="00C81FD7"/>
    <w:rsid w:val="00C84A18"/>
    <w:rsid w:val="00C85984"/>
    <w:rsid w:val="00C91B7F"/>
    <w:rsid w:val="00C93793"/>
    <w:rsid w:val="00C93EC3"/>
    <w:rsid w:val="00CA06CC"/>
    <w:rsid w:val="00CA108F"/>
    <w:rsid w:val="00CA24A6"/>
    <w:rsid w:val="00CA2D3D"/>
    <w:rsid w:val="00CA68E6"/>
    <w:rsid w:val="00CB6745"/>
    <w:rsid w:val="00CC3AEF"/>
    <w:rsid w:val="00CD63F7"/>
    <w:rsid w:val="00CE2AA0"/>
    <w:rsid w:val="00CF6FA4"/>
    <w:rsid w:val="00D1400A"/>
    <w:rsid w:val="00D22AB1"/>
    <w:rsid w:val="00D22ABC"/>
    <w:rsid w:val="00D35C03"/>
    <w:rsid w:val="00D3763B"/>
    <w:rsid w:val="00D45E60"/>
    <w:rsid w:val="00D532AA"/>
    <w:rsid w:val="00D64A22"/>
    <w:rsid w:val="00D67532"/>
    <w:rsid w:val="00D74783"/>
    <w:rsid w:val="00D9172F"/>
    <w:rsid w:val="00D95600"/>
    <w:rsid w:val="00DA2441"/>
    <w:rsid w:val="00DA3628"/>
    <w:rsid w:val="00DA5600"/>
    <w:rsid w:val="00DB11DB"/>
    <w:rsid w:val="00DB6ADC"/>
    <w:rsid w:val="00DD2DB9"/>
    <w:rsid w:val="00DD4EA1"/>
    <w:rsid w:val="00DE034D"/>
    <w:rsid w:val="00DE0992"/>
    <w:rsid w:val="00DE253F"/>
    <w:rsid w:val="00DF3B54"/>
    <w:rsid w:val="00E16593"/>
    <w:rsid w:val="00E31153"/>
    <w:rsid w:val="00E322D8"/>
    <w:rsid w:val="00E35736"/>
    <w:rsid w:val="00E35B54"/>
    <w:rsid w:val="00E4622C"/>
    <w:rsid w:val="00E46EF2"/>
    <w:rsid w:val="00E60075"/>
    <w:rsid w:val="00E66FBE"/>
    <w:rsid w:val="00E7092E"/>
    <w:rsid w:val="00E70F88"/>
    <w:rsid w:val="00E803CA"/>
    <w:rsid w:val="00EA2097"/>
    <w:rsid w:val="00EB0620"/>
    <w:rsid w:val="00EB7F02"/>
    <w:rsid w:val="00ED2E1A"/>
    <w:rsid w:val="00ED4256"/>
    <w:rsid w:val="00EE1B03"/>
    <w:rsid w:val="00EF764D"/>
    <w:rsid w:val="00F20C4B"/>
    <w:rsid w:val="00F22187"/>
    <w:rsid w:val="00F244F2"/>
    <w:rsid w:val="00F325EA"/>
    <w:rsid w:val="00F35B4F"/>
    <w:rsid w:val="00F36C61"/>
    <w:rsid w:val="00F4321C"/>
    <w:rsid w:val="00F552EF"/>
    <w:rsid w:val="00F62725"/>
    <w:rsid w:val="00F65B5A"/>
    <w:rsid w:val="00F747BA"/>
    <w:rsid w:val="00F916D6"/>
    <w:rsid w:val="00F93062"/>
    <w:rsid w:val="00F94B5D"/>
    <w:rsid w:val="00F97D55"/>
    <w:rsid w:val="00FA2A4F"/>
    <w:rsid w:val="00FA2EF2"/>
    <w:rsid w:val="00FD08DF"/>
    <w:rsid w:val="00FE25C3"/>
    <w:rsid w:val="00FE7EE7"/>
    <w:rsid w:val="00FF1CB9"/>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E883"/>
  <w15:docId w15:val="{FC67E3A3-189E-4C8D-82A9-44BE6844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rPr>
  </w:style>
  <w:style w:type="paragraph" w:styleId="Heading1">
    <w:name w:val="heading 1"/>
    <w:basedOn w:val="Normal"/>
    <w:link w:val="Heading1Char"/>
    <w:uiPriority w:val="1"/>
    <w:qFormat/>
    <w:pPr>
      <w:ind w:left="171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9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34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C3346"/>
  </w:style>
  <w:style w:type="character" w:styleId="CommentReference">
    <w:name w:val="annotation reference"/>
    <w:basedOn w:val="DefaultParagraphFont"/>
    <w:uiPriority w:val="99"/>
    <w:semiHidden/>
    <w:unhideWhenUsed/>
    <w:rsid w:val="008D3001"/>
    <w:rPr>
      <w:sz w:val="16"/>
      <w:szCs w:val="16"/>
    </w:rPr>
  </w:style>
  <w:style w:type="paragraph" w:styleId="CommentText">
    <w:name w:val="annotation text"/>
    <w:basedOn w:val="Normal"/>
    <w:link w:val="CommentTextChar"/>
    <w:uiPriority w:val="99"/>
    <w:semiHidden/>
    <w:unhideWhenUsed/>
    <w:rsid w:val="008D3001"/>
    <w:rPr>
      <w:sz w:val="20"/>
      <w:szCs w:val="20"/>
    </w:rPr>
  </w:style>
  <w:style w:type="character" w:customStyle="1" w:styleId="CommentTextChar">
    <w:name w:val="Comment Text Char"/>
    <w:basedOn w:val="DefaultParagraphFont"/>
    <w:link w:val="CommentText"/>
    <w:uiPriority w:val="99"/>
    <w:semiHidden/>
    <w:rsid w:val="008D3001"/>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8D3001"/>
    <w:rPr>
      <w:b/>
      <w:bCs/>
    </w:rPr>
  </w:style>
  <w:style w:type="character" w:customStyle="1" w:styleId="CommentSubjectChar">
    <w:name w:val="Comment Subject Char"/>
    <w:basedOn w:val="CommentTextChar"/>
    <w:link w:val="CommentSubject"/>
    <w:uiPriority w:val="99"/>
    <w:semiHidden/>
    <w:rsid w:val="008D3001"/>
    <w:rPr>
      <w:rFonts w:ascii="Candara" w:eastAsia="Candara" w:hAnsi="Candara" w:cs="Candara"/>
      <w:b/>
      <w:bCs/>
      <w:sz w:val="20"/>
      <w:szCs w:val="20"/>
    </w:rPr>
  </w:style>
  <w:style w:type="paragraph" w:styleId="BalloonText">
    <w:name w:val="Balloon Text"/>
    <w:basedOn w:val="Normal"/>
    <w:link w:val="BalloonTextChar"/>
    <w:uiPriority w:val="99"/>
    <w:semiHidden/>
    <w:unhideWhenUsed/>
    <w:rsid w:val="008D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01"/>
    <w:rPr>
      <w:rFonts w:ascii="Segoe UI" w:eastAsia="Candara" w:hAnsi="Segoe UI" w:cs="Segoe UI"/>
      <w:sz w:val="18"/>
      <w:szCs w:val="18"/>
    </w:rPr>
  </w:style>
  <w:style w:type="paragraph" w:styleId="Footer">
    <w:name w:val="footer"/>
    <w:basedOn w:val="Normal"/>
    <w:link w:val="FooterChar"/>
    <w:uiPriority w:val="99"/>
    <w:unhideWhenUsed/>
    <w:rsid w:val="00E66FBE"/>
    <w:pPr>
      <w:tabs>
        <w:tab w:val="center" w:pos="4680"/>
        <w:tab w:val="right" w:pos="9360"/>
      </w:tabs>
    </w:pPr>
  </w:style>
  <w:style w:type="character" w:customStyle="1" w:styleId="FooterChar">
    <w:name w:val="Footer Char"/>
    <w:basedOn w:val="DefaultParagraphFont"/>
    <w:link w:val="Footer"/>
    <w:uiPriority w:val="99"/>
    <w:rsid w:val="00E66FBE"/>
    <w:rPr>
      <w:rFonts w:ascii="Candara" w:eastAsia="Candara" w:hAnsi="Candara" w:cs="Candara"/>
    </w:rPr>
  </w:style>
  <w:style w:type="character" w:customStyle="1" w:styleId="BodyTextChar">
    <w:name w:val="Body Text Char"/>
    <w:basedOn w:val="DefaultParagraphFont"/>
    <w:link w:val="BodyText"/>
    <w:uiPriority w:val="1"/>
    <w:rsid w:val="00DB6ADC"/>
    <w:rPr>
      <w:rFonts w:ascii="Candara" w:eastAsia="Candara" w:hAnsi="Candara" w:cs="Candara"/>
      <w:sz w:val="24"/>
      <w:szCs w:val="24"/>
    </w:rPr>
  </w:style>
  <w:style w:type="table" w:styleId="TableGrid">
    <w:name w:val="Table Grid"/>
    <w:basedOn w:val="TableNormal"/>
    <w:uiPriority w:val="39"/>
    <w:rsid w:val="00DB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793"/>
    <w:rPr>
      <w:color w:val="0000FF" w:themeColor="hyperlink"/>
      <w:u w:val="single"/>
    </w:rPr>
  </w:style>
  <w:style w:type="paragraph" w:styleId="NormalWeb">
    <w:name w:val="Normal (Web)"/>
    <w:basedOn w:val="Normal"/>
    <w:uiPriority w:val="99"/>
    <w:unhideWhenUsed/>
    <w:rsid w:val="003C5B31"/>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6C31"/>
    <w:rPr>
      <w:i/>
      <w:iCs/>
    </w:rPr>
  </w:style>
  <w:style w:type="character" w:customStyle="1" w:styleId="Heading1Char">
    <w:name w:val="Heading 1 Char"/>
    <w:basedOn w:val="DefaultParagraphFont"/>
    <w:link w:val="Heading1"/>
    <w:uiPriority w:val="1"/>
    <w:rsid w:val="00823268"/>
    <w:rPr>
      <w:rFonts w:ascii="Candara" w:eastAsia="Candara" w:hAnsi="Candara" w:cs="Candara"/>
      <w:b/>
      <w:bCs/>
      <w:sz w:val="24"/>
      <w:szCs w:val="24"/>
    </w:rPr>
  </w:style>
  <w:style w:type="character" w:styleId="FollowedHyperlink">
    <w:name w:val="FollowedHyperlink"/>
    <w:basedOn w:val="DefaultParagraphFont"/>
    <w:uiPriority w:val="99"/>
    <w:semiHidden/>
    <w:unhideWhenUsed/>
    <w:rsid w:val="00F552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656464">
      <w:bodyDiv w:val="1"/>
      <w:marLeft w:val="0"/>
      <w:marRight w:val="0"/>
      <w:marTop w:val="0"/>
      <w:marBottom w:val="0"/>
      <w:divBdr>
        <w:top w:val="none" w:sz="0" w:space="0" w:color="auto"/>
        <w:left w:val="none" w:sz="0" w:space="0" w:color="auto"/>
        <w:bottom w:val="none" w:sz="0" w:space="0" w:color="auto"/>
        <w:right w:val="none" w:sz="0" w:space="0" w:color="auto"/>
      </w:divBdr>
    </w:div>
    <w:div w:id="1451241630">
      <w:bodyDiv w:val="1"/>
      <w:marLeft w:val="0"/>
      <w:marRight w:val="0"/>
      <w:marTop w:val="0"/>
      <w:marBottom w:val="0"/>
      <w:divBdr>
        <w:top w:val="none" w:sz="0" w:space="0" w:color="auto"/>
        <w:left w:val="none" w:sz="0" w:space="0" w:color="auto"/>
        <w:bottom w:val="none" w:sz="0" w:space="0" w:color="auto"/>
        <w:right w:val="none" w:sz="0" w:space="0" w:color="auto"/>
      </w:divBdr>
    </w:div>
    <w:div w:id="1719621582">
      <w:bodyDiv w:val="1"/>
      <w:marLeft w:val="0"/>
      <w:marRight w:val="0"/>
      <w:marTop w:val="0"/>
      <w:marBottom w:val="0"/>
      <w:divBdr>
        <w:top w:val="none" w:sz="0" w:space="0" w:color="auto"/>
        <w:left w:val="none" w:sz="0" w:space="0" w:color="auto"/>
        <w:bottom w:val="none" w:sz="0" w:space="0" w:color="auto"/>
        <w:right w:val="none" w:sz="0" w:space="0" w:color="auto"/>
      </w:divBdr>
      <w:divsChild>
        <w:div w:id="86198796">
          <w:marLeft w:val="0"/>
          <w:marRight w:val="0"/>
          <w:marTop w:val="0"/>
          <w:marBottom w:val="0"/>
          <w:divBdr>
            <w:top w:val="none" w:sz="0" w:space="0" w:color="auto"/>
            <w:left w:val="none" w:sz="0" w:space="0" w:color="auto"/>
            <w:bottom w:val="none" w:sz="0" w:space="0" w:color="auto"/>
            <w:right w:val="none" w:sz="0" w:space="0" w:color="auto"/>
          </w:divBdr>
        </w:div>
        <w:div w:id="1158112579">
          <w:marLeft w:val="0"/>
          <w:marRight w:val="0"/>
          <w:marTop w:val="0"/>
          <w:marBottom w:val="0"/>
          <w:divBdr>
            <w:top w:val="none" w:sz="0" w:space="0" w:color="auto"/>
            <w:left w:val="none" w:sz="0" w:space="0" w:color="auto"/>
            <w:bottom w:val="none" w:sz="0" w:space="0" w:color="auto"/>
            <w:right w:val="none" w:sz="0" w:space="0" w:color="auto"/>
          </w:divBdr>
        </w:div>
        <w:div w:id="1850480345">
          <w:marLeft w:val="0"/>
          <w:marRight w:val="0"/>
          <w:marTop w:val="0"/>
          <w:marBottom w:val="0"/>
          <w:divBdr>
            <w:top w:val="none" w:sz="0" w:space="0" w:color="auto"/>
            <w:left w:val="none" w:sz="0" w:space="0" w:color="auto"/>
            <w:bottom w:val="none" w:sz="0" w:space="0" w:color="auto"/>
            <w:right w:val="none" w:sz="0" w:space="0" w:color="auto"/>
          </w:divBdr>
        </w:div>
      </w:divsChild>
    </w:div>
    <w:div w:id="1887059967">
      <w:bodyDiv w:val="1"/>
      <w:marLeft w:val="0"/>
      <w:marRight w:val="0"/>
      <w:marTop w:val="0"/>
      <w:marBottom w:val="0"/>
      <w:divBdr>
        <w:top w:val="none" w:sz="0" w:space="0" w:color="auto"/>
        <w:left w:val="none" w:sz="0" w:space="0" w:color="auto"/>
        <w:bottom w:val="none" w:sz="0" w:space="0" w:color="auto"/>
        <w:right w:val="none" w:sz="0" w:space="0" w:color="auto"/>
      </w:divBdr>
    </w:div>
    <w:div w:id="204285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228809511" TargetMode="External"/><Relationship Id="rId13" Type="http://schemas.openxmlformats.org/officeDocument/2006/relationships/hyperlink" Target="https://acawso.org/2019/03/10/finance-committee-report-february-2019/" TargetMode="External"/><Relationship Id="rId18" Type="http://schemas.openxmlformats.org/officeDocument/2006/relationships/hyperlink" Target="https://acawso.org/2019/03/09/service-structure-committee-report-for-9-march-20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cawso.org/2019/03/09/nominating-committee-report-for-february-activity/" TargetMode="External"/><Relationship Id="rId7" Type="http://schemas.openxmlformats.org/officeDocument/2006/relationships/endnotes" Target="endnotes.xml"/><Relationship Id="rId12" Type="http://schemas.openxmlformats.org/officeDocument/2006/relationships/hyperlink" Target="https://acawso.org/category/executive-committee/" TargetMode="External"/><Relationship Id="rId17" Type="http://schemas.openxmlformats.org/officeDocument/2006/relationships/hyperlink" Target="https://acawso.org/2019/03/10/january-february-2019-distribution-center-oversight-committe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awso.org/2019/03/09/msc-psc-combined-minutes-march-2019/" TargetMode="External"/><Relationship Id="rId20" Type="http://schemas.openxmlformats.org/officeDocument/2006/relationships/hyperlink" Target="https://acawso.org/2019/03/10/february-2019-bpc-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awso.or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acawso.org/2019/03/09/msc-psc-combined-minutes-march-2019/" TargetMode="External"/><Relationship Id="rId23" Type="http://schemas.openxmlformats.org/officeDocument/2006/relationships/footer" Target="footer1.xml"/><Relationship Id="rId10" Type="http://schemas.openxmlformats.org/officeDocument/2006/relationships/hyperlink" Target="https://acawso.org/2019/04/12/treasurers-report-february-2019/" TargetMode="External"/><Relationship Id="rId19" Type="http://schemas.openxmlformats.org/officeDocument/2006/relationships/hyperlink" Target="https://acawso.org/2019/03/09/february-2019-website-and-db-committee-activity/" TargetMode="External"/><Relationship Id="rId4" Type="http://schemas.openxmlformats.org/officeDocument/2006/relationships/settings" Target="settings.xml"/><Relationship Id="rId9" Type="http://schemas.openxmlformats.org/officeDocument/2006/relationships/hyperlink" Target="https://zoom.us/zoomconference?u=isAgIiAG0375uJSFFbiGn-EMIUfRAwMFh3npv3uUKnI" TargetMode="External"/><Relationship Id="rId14" Type="http://schemas.openxmlformats.org/officeDocument/2006/relationships/hyperlink" Target="https://acawso.org/2019/03/13/literature-committee-meeting-for-march-2019/" TargetMode="External"/><Relationship Id="rId22" Type="http://schemas.openxmlformats.org/officeDocument/2006/relationships/header" Target="header1.xml"/><Relationship Id="rId27"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EC833-9F77-4C94-B55B-2778B2F0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3005</Words>
  <Characters>17133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ACA WSO Teleconference Agenda November 11, 2017</vt:lpstr>
    </vt:vector>
  </TitlesOfParts>
  <Company/>
  <LinksUpToDate>false</LinksUpToDate>
  <CharactersWithSpaces>20098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WSO Teleconference Agenda November 11, 2017</dc:title>
  <dc:subject/>
  <dc:creator>joan</dc:creator>
  <cp:keywords/>
  <dc:description/>
  <cp:lastModifiedBy>Marcia Jensen</cp:lastModifiedBy>
  <cp:revision>2</cp:revision>
  <cp:lastPrinted>2018-09-06T19:17:00Z</cp:lastPrinted>
  <dcterms:created xsi:type="dcterms:W3CDTF">2019-04-12T20:00:00Z</dcterms:created>
  <dcterms:modified xsi:type="dcterms:W3CDTF">2019-04-12T20:00:00Z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2017-12-09T00:00:00Z</vt:filetime>
  </property>
</Properties>
</file>