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D5DD3" w14:textId="0FF2DF82" w:rsidR="00023A5A" w:rsidRDefault="00275FFB" w:rsidP="00943464">
      <w:pPr>
        <w:spacing w:after="120" w:line="240" w:lineRule="auto"/>
        <w:jc w:val="center"/>
        <w:rPr>
          <w:rFonts w:ascii="Calibri" w:eastAsia="Times New Roman" w:hAnsi="Calibri" w:cs="Segoe UI"/>
          <w:b/>
          <w:bCs/>
          <w:color w:val="000000"/>
          <w:sz w:val="32"/>
          <w:szCs w:val="23"/>
          <w:u w:val="single"/>
          <w:lang w:val="en"/>
        </w:rPr>
      </w:pPr>
      <w:r>
        <w:rPr>
          <w:rFonts w:ascii="Calibri" w:eastAsia="Times New Roman" w:hAnsi="Calibri" w:cs="Segoe UI"/>
          <w:b/>
          <w:bCs/>
          <w:color w:val="000000"/>
          <w:sz w:val="32"/>
          <w:szCs w:val="23"/>
          <w:u w:val="single"/>
          <w:lang w:val="en"/>
        </w:rPr>
        <w:t>2019</w:t>
      </w:r>
      <w:r w:rsidR="00723A80">
        <w:rPr>
          <w:rFonts w:ascii="Calibri" w:eastAsia="Times New Roman" w:hAnsi="Calibri" w:cs="Segoe UI"/>
          <w:b/>
          <w:bCs/>
          <w:color w:val="000000"/>
          <w:sz w:val="32"/>
          <w:szCs w:val="23"/>
          <w:u w:val="single"/>
          <w:lang w:val="en"/>
        </w:rPr>
        <w:t xml:space="preserve"> ABC Ballot </w:t>
      </w:r>
      <w:r w:rsidR="00F8779B">
        <w:rPr>
          <w:rFonts w:ascii="Calibri" w:eastAsia="Times New Roman" w:hAnsi="Calibri" w:cs="Segoe UI"/>
          <w:b/>
          <w:bCs/>
          <w:color w:val="000000"/>
          <w:sz w:val="32"/>
          <w:szCs w:val="23"/>
          <w:u w:val="single"/>
          <w:lang w:val="en"/>
        </w:rPr>
        <w:t xml:space="preserve">Proposals </w:t>
      </w:r>
      <w:r w:rsidR="00723A80">
        <w:rPr>
          <w:rFonts w:ascii="Calibri" w:eastAsia="Times New Roman" w:hAnsi="Calibri" w:cs="Segoe UI"/>
          <w:b/>
          <w:bCs/>
          <w:color w:val="000000"/>
          <w:sz w:val="32"/>
          <w:szCs w:val="23"/>
          <w:u w:val="single"/>
          <w:lang w:val="en"/>
        </w:rPr>
        <w:t xml:space="preserve">for </w:t>
      </w:r>
      <w:r w:rsidR="00F8779B">
        <w:rPr>
          <w:rFonts w:ascii="Calibri" w:eastAsia="Times New Roman" w:hAnsi="Calibri" w:cs="Segoe UI"/>
          <w:b/>
          <w:bCs/>
          <w:color w:val="000000"/>
          <w:sz w:val="32"/>
          <w:szCs w:val="23"/>
          <w:u w:val="single"/>
          <w:lang w:val="en"/>
        </w:rPr>
        <w:t>ACA</w:t>
      </w:r>
    </w:p>
    <w:p w14:paraId="51FD5DD4" w14:textId="6358ABF7" w:rsidR="00B332AC" w:rsidRPr="00DC74B1" w:rsidRDefault="00F8779B" w:rsidP="00B332AC">
      <w:pPr>
        <w:spacing w:after="120" w:line="240" w:lineRule="auto"/>
        <w:ind w:left="30"/>
        <w:rPr>
          <w:rFonts w:eastAsia="Times New Roman" w:cstheme="minorHAnsi"/>
          <w:b/>
          <w:color w:val="333333"/>
          <w:sz w:val="27"/>
          <w:szCs w:val="27"/>
          <w:lang w:val="en"/>
        </w:rPr>
      </w:pPr>
      <w:r w:rsidRPr="00DC74B1">
        <w:rPr>
          <w:rFonts w:eastAsia="Times New Roman" w:cstheme="minorHAnsi"/>
          <w:b/>
          <w:color w:val="333333"/>
          <w:sz w:val="27"/>
          <w:szCs w:val="27"/>
          <w:lang w:val="en"/>
        </w:rPr>
        <w:t xml:space="preserve">There were 232 Ballots that were completed.  </w:t>
      </w:r>
      <w:r w:rsidR="00E84F9B" w:rsidRPr="00DC74B1">
        <w:rPr>
          <w:rFonts w:eastAsia="Times New Roman" w:cstheme="minorHAnsi"/>
          <w:b/>
          <w:color w:val="333333"/>
          <w:sz w:val="27"/>
          <w:szCs w:val="27"/>
          <w:lang w:val="en"/>
        </w:rPr>
        <w:t>The results are as follows:</w:t>
      </w:r>
    </w:p>
    <w:p w14:paraId="5BCA1D3D" w14:textId="73D08652" w:rsidR="00E84F9B" w:rsidRPr="00E84F9B" w:rsidRDefault="00E84F9B" w:rsidP="00B332AC">
      <w:pPr>
        <w:spacing w:after="120" w:line="240" w:lineRule="auto"/>
        <w:ind w:left="30"/>
        <w:rPr>
          <w:rFonts w:eastAsia="Times New Roman" w:cstheme="minorHAnsi"/>
          <w:color w:val="333333"/>
          <w:sz w:val="12"/>
          <w:szCs w:val="27"/>
          <w:lang w:val="en"/>
        </w:rPr>
      </w:pPr>
    </w:p>
    <w:p w14:paraId="21BDFDD7" w14:textId="0006AB86" w:rsidR="00E84F9B" w:rsidRPr="00DC74B1" w:rsidRDefault="00E84F9B" w:rsidP="00B332AC">
      <w:pPr>
        <w:spacing w:after="120" w:line="240" w:lineRule="auto"/>
        <w:ind w:left="30"/>
        <w:rPr>
          <w:rFonts w:eastAsia="Times New Roman" w:cstheme="minorHAnsi"/>
          <w:b/>
          <w:color w:val="333333"/>
          <w:sz w:val="27"/>
          <w:szCs w:val="27"/>
          <w:u w:val="single"/>
          <w:lang w:val="en"/>
        </w:rPr>
      </w:pPr>
      <w:r w:rsidRPr="00DC74B1">
        <w:rPr>
          <w:rFonts w:eastAsia="Times New Roman" w:cstheme="minorHAnsi"/>
          <w:b/>
          <w:color w:val="333333"/>
          <w:sz w:val="27"/>
          <w:szCs w:val="27"/>
          <w:u w:val="single"/>
          <w:lang w:val="en"/>
        </w:rPr>
        <w:t xml:space="preserve">Part 1 – Proposals that </w:t>
      </w:r>
      <w:r w:rsidR="00DC74B1">
        <w:rPr>
          <w:rFonts w:eastAsia="Times New Roman" w:cstheme="minorHAnsi"/>
          <w:b/>
          <w:color w:val="333333"/>
          <w:sz w:val="27"/>
          <w:szCs w:val="27"/>
          <w:u w:val="single"/>
          <w:lang w:val="en"/>
        </w:rPr>
        <w:t>W</w:t>
      </w:r>
      <w:r w:rsidRPr="00DC74B1">
        <w:rPr>
          <w:rFonts w:eastAsia="Times New Roman" w:cstheme="minorHAnsi"/>
          <w:b/>
          <w:color w:val="333333"/>
          <w:sz w:val="27"/>
          <w:szCs w:val="27"/>
          <w:u w:val="single"/>
          <w:lang w:val="en"/>
        </w:rPr>
        <w:t>ill be on the Agenda for the 2019 ABC</w:t>
      </w:r>
      <w:bookmarkStart w:id="0" w:name="_GoBack"/>
      <w:bookmarkEnd w:id="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173" w:type="dxa"/>
          <w:bottom w:w="29" w:type="dxa"/>
          <w:right w:w="173" w:type="dxa"/>
        </w:tblCellMar>
        <w:tblLook w:val="04A0" w:firstRow="1" w:lastRow="0" w:firstColumn="1" w:lastColumn="0" w:noHBand="0" w:noVBand="1"/>
      </w:tblPr>
      <w:tblGrid>
        <w:gridCol w:w="10060"/>
      </w:tblGrid>
      <w:tr w:rsidR="00F8779B" w14:paraId="09CFD0FE" w14:textId="77777777" w:rsidTr="00925F3A">
        <w:tc>
          <w:tcPr>
            <w:tcW w:w="10060" w:type="dxa"/>
          </w:tcPr>
          <w:p w14:paraId="5EFB60B1" w14:textId="77777777" w:rsidR="00F8779B" w:rsidRDefault="00F8779B" w:rsidP="00925F3A">
            <w:pPr>
              <w:spacing w:after="120" w:line="240" w:lineRule="auto"/>
              <w:rPr>
                <w:rFonts w:ascii="Calibri" w:hAnsi="Calibri"/>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7</w:t>
            </w:r>
            <w:r>
              <w:rPr>
                <w:sz w:val="24"/>
              </w:rPr>
              <w:t xml:space="preserve">   </w:t>
            </w:r>
            <w:r w:rsidRPr="00FA35F4">
              <w:rPr>
                <w:rFonts w:ascii="Calibri" w:hAnsi="Calibri"/>
              </w:rPr>
              <w:t xml:space="preserve">Submitted </w:t>
            </w:r>
            <w:r>
              <w:rPr>
                <w:rFonts w:ascii="Calibri" w:hAnsi="Calibri"/>
              </w:rPr>
              <w:t xml:space="preserve">on November 28, 2018 </w:t>
            </w:r>
            <w:r w:rsidRPr="00FA35F4">
              <w:rPr>
                <w:rFonts w:ascii="Calibri" w:hAnsi="Calibri"/>
              </w:rPr>
              <w:t xml:space="preserve">by </w:t>
            </w:r>
            <w:r>
              <w:rPr>
                <w:rFonts w:ascii="Calibri" w:hAnsi="Calibri"/>
              </w:rPr>
              <w:t>the WSO Board of Trustees</w:t>
            </w:r>
          </w:p>
          <w:p w14:paraId="6CB95903" w14:textId="18C149FD" w:rsidR="00F8779B" w:rsidRDefault="00F8779B" w:rsidP="00925F3A">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Pr>
                <w:rFonts w:ascii="Calibri" w:hAnsi="Calibri"/>
              </w:rPr>
              <w:t xml:space="preserve">We propose that . . . </w:t>
            </w:r>
            <w:r>
              <w:rPr>
                <w:rFonts w:ascii="Calibri" w:hAnsi="Calibri" w:cs="Calibri"/>
                <w:color w:val="000000"/>
              </w:rPr>
              <w:t>the following mission statement be accepted for the Fellowship: “ACA creates a safe, welcoming fellowship for those who suffer from childhood trauma, giving them the tools to heal.”</w:t>
            </w:r>
          </w:p>
          <w:p w14:paraId="4A403CD6" w14:textId="1D6AB3FD" w:rsidR="00AF3E9F" w:rsidRDefault="00AF3E9F" w:rsidP="00925F3A">
            <w:pPr>
              <w:spacing w:after="120" w:line="240" w:lineRule="auto"/>
              <w:rPr>
                <w:rFonts w:ascii="Calibri" w:hAnsi="Calibri" w:cs="Calibri"/>
                <w:color w:val="000000"/>
              </w:rPr>
            </w:pPr>
          </w:p>
          <w:p w14:paraId="2187A703" w14:textId="0DCD8AEA" w:rsidR="00AF3E9F" w:rsidRPr="00AF3E9F" w:rsidRDefault="00AF3E9F" w:rsidP="00925F3A">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sidRPr="00AF3E9F">
              <w:rPr>
                <w:rFonts w:ascii="Calibri" w:eastAsia="Calibri" w:hAnsi="Calibri" w:cs="Times New Roman"/>
                <w:b/>
                <w:sz w:val="24"/>
                <w:u w:val="single"/>
              </w:rPr>
              <w:t>9</w:t>
            </w:r>
            <w:r w:rsidRPr="00AF3E9F">
              <w:rPr>
                <w:rFonts w:ascii="Calibri" w:eastAsia="Calibri" w:hAnsi="Calibri" w:cs="Times New Roman"/>
                <w:b/>
                <w:sz w:val="24"/>
                <w:u w:val="single"/>
              </w:rPr>
              <w:t xml:space="preserve"> Yes votes after the No Opinions were excluded.  It received </w:t>
            </w:r>
            <w:r w:rsidRPr="00AF3E9F">
              <w:rPr>
                <w:rFonts w:ascii="Calibri" w:eastAsia="Calibri" w:hAnsi="Calibri" w:cs="Times New Roman"/>
                <w:b/>
                <w:sz w:val="24"/>
                <w:u w:val="single"/>
              </w:rPr>
              <w:t>200</w:t>
            </w:r>
            <w:r w:rsidRPr="00AF3E9F">
              <w:rPr>
                <w:rFonts w:ascii="Calibri" w:eastAsia="Calibri" w:hAnsi="Calibri" w:cs="Times New Roman"/>
                <w:b/>
                <w:sz w:val="24"/>
                <w:u w:val="single"/>
              </w:rPr>
              <w:t>.</w:t>
            </w:r>
          </w:p>
          <w:p w14:paraId="1D98CBD1" w14:textId="77777777" w:rsidR="00F8779B" w:rsidRDefault="00F8779B" w:rsidP="00925F3A">
            <w:pPr>
              <w:spacing w:after="0" w:line="240" w:lineRule="auto"/>
            </w:pPr>
          </w:p>
        </w:tc>
      </w:tr>
      <w:tr w:rsidR="00F8779B" w14:paraId="6CE1622D" w14:textId="77777777" w:rsidTr="00F87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060" w:type="dxa"/>
          </w:tcPr>
          <w:p w14:paraId="03FDA20A" w14:textId="77777777" w:rsidR="00F8779B" w:rsidRDefault="00F8779B" w:rsidP="00925F3A">
            <w:pPr>
              <w:spacing w:after="120" w:line="240" w:lineRule="auto"/>
              <w:rPr>
                <w:rFonts w:ascii="Calibri" w:hAnsi="Calibri"/>
                <w:b/>
                <w:sz w:val="24"/>
                <w:u w:val="single"/>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9</w:t>
            </w:r>
            <w:r>
              <w:rPr>
                <w:sz w:val="24"/>
              </w:rPr>
              <w:t xml:space="preserve">   </w:t>
            </w:r>
            <w:r w:rsidRPr="00FA35F4">
              <w:rPr>
                <w:rFonts w:ascii="Calibri" w:hAnsi="Calibri"/>
              </w:rPr>
              <w:t xml:space="preserve">Submitted </w:t>
            </w:r>
            <w:r>
              <w:rPr>
                <w:rFonts w:ascii="Calibri" w:hAnsi="Calibri"/>
              </w:rPr>
              <w:t xml:space="preserve">on November 28, 2018 </w:t>
            </w:r>
            <w:r w:rsidRPr="00FA35F4">
              <w:rPr>
                <w:rFonts w:ascii="Calibri" w:hAnsi="Calibri"/>
              </w:rPr>
              <w:t xml:space="preserve">by </w:t>
            </w:r>
            <w:r>
              <w:rPr>
                <w:rFonts w:ascii="Calibri" w:hAnsi="Calibri"/>
              </w:rPr>
              <w:t>NY0176, Brooklyn, New York</w:t>
            </w:r>
            <w:r w:rsidRPr="000D574E">
              <w:rPr>
                <w:rFonts w:ascii="Calibri" w:hAnsi="Calibri"/>
                <w:b/>
                <w:sz w:val="24"/>
                <w:u w:val="single"/>
              </w:rPr>
              <w:t xml:space="preserve"> </w:t>
            </w:r>
          </w:p>
          <w:p w14:paraId="343DF9B4" w14:textId="2156E104" w:rsidR="00F8779B" w:rsidRDefault="00F8779B" w:rsidP="00925F3A">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Pr>
                <w:rFonts w:ascii="Calibri" w:hAnsi="Calibri"/>
              </w:rPr>
              <w:t xml:space="preserve">We propose that . . . </w:t>
            </w:r>
            <w:r>
              <w:rPr>
                <w:rFonts w:ascii="Calibri" w:hAnsi="Calibri" w:cs="Calibri"/>
                <w:color w:val="000000"/>
              </w:rPr>
              <w:t>ACA adopt the following statement, and to post it prominently on social media, websites, and literature: "ACA is an inclusive organization and open to all. We strive to create an atmosphere that reflects the diverse communities we serve and where everyone feels empowered to be their full, authentic selves."</w:t>
            </w:r>
          </w:p>
          <w:p w14:paraId="1D031E29" w14:textId="0B3151A3" w:rsidR="00AF3E9F" w:rsidRDefault="00AF3E9F" w:rsidP="00925F3A">
            <w:pPr>
              <w:spacing w:after="120" w:line="240" w:lineRule="auto"/>
              <w:rPr>
                <w:rFonts w:ascii="Calibri" w:hAnsi="Calibri" w:cs="Calibri"/>
                <w:color w:val="000000"/>
              </w:rPr>
            </w:pPr>
          </w:p>
          <w:p w14:paraId="3861BD39" w14:textId="7509C4DA" w:rsidR="00AF3E9F" w:rsidRPr="00AF3E9F" w:rsidRDefault="00AF3E9F" w:rsidP="00925F3A">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Pr>
                <w:rFonts w:ascii="Calibri" w:eastAsia="Calibri" w:hAnsi="Calibri" w:cs="Times New Roman"/>
                <w:b/>
                <w:sz w:val="24"/>
                <w:u w:val="single"/>
              </w:rPr>
              <w:t>5</w:t>
            </w:r>
            <w:r w:rsidRPr="00AF3E9F">
              <w:rPr>
                <w:rFonts w:ascii="Calibri" w:eastAsia="Calibri" w:hAnsi="Calibri" w:cs="Times New Roman"/>
                <w:b/>
                <w:sz w:val="24"/>
                <w:u w:val="single"/>
              </w:rPr>
              <w:t xml:space="preserve"> Yes votes after the No Opinions were excluded.  It received </w:t>
            </w:r>
            <w:r>
              <w:rPr>
                <w:rFonts w:ascii="Calibri" w:eastAsia="Calibri" w:hAnsi="Calibri" w:cs="Times New Roman"/>
                <w:b/>
                <w:sz w:val="24"/>
                <w:u w:val="single"/>
              </w:rPr>
              <w:t>184</w:t>
            </w:r>
            <w:r w:rsidRPr="00AF3E9F">
              <w:rPr>
                <w:rFonts w:ascii="Calibri" w:eastAsia="Calibri" w:hAnsi="Calibri" w:cs="Times New Roman"/>
                <w:b/>
                <w:sz w:val="24"/>
                <w:u w:val="single"/>
              </w:rPr>
              <w:t>.</w:t>
            </w:r>
          </w:p>
          <w:p w14:paraId="48A13E57" w14:textId="77777777" w:rsidR="00F8779B" w:rsidRDefault="00F8779B" w:rsidP="00925F3A">
            <w:pPr>
              <w:spacing w:after="0" w:line="240" w:lineRule="auto"/>
            </w:pPr>
          </w:p>
        </w:tc>
      </w:tr>
    </w:tbl>
    <w:p w14:paraId="6026D986" w14:textId="4D73CAC9" w:rsidR="00F8779B" w:rsidRDefault="00F8779B" w:rsidP="00B332AC">
      <w:pPr>
        <w:spacing w:after="120" w:line="240" w:lineRule="auto"/>
        <w:ind w:left="30"/>
        <w:rPr>
          <w:rFonts w:ascii="Arial" w:eastAsia="Times New Roman" w:hAnsi="Arial" w:cs="Arial"/>
          <w:color w:val="333333"/>
          <w:sz w:val="27"/>
          <w:szCs w:val="27"/>
          <w:lang w:val="en"/>
        </w:rPr>
      </w:pPr>
    </w:p>
    <w:p w14:paraId="6E376A71" w14:textId="52A18593" w:rsidR="00F8779B" w:rsidRPr="00DC74B1" w:rsidRDefault="00E84F9B" w:rsidP="00E84F9B">
      <w:pPr>
        <w:spacing w:after="120" w:line="240" w:lineRule="auto"/>
        <w:ind w:left="30"/>
        <w:rPr>
          <w:rFonts w:eastAsia="Times New Roman" w:cstheme="minorHAnsi"/>
          <w:b/>
          <w:color w:val="333333"/>
          <w:sz w:val="27"/>
          <w:szCs w:val="27"/>
          <w:u w:val="single"/>
          <w:lang w:val="en"/>
        </w:rPr>
      </w:pPr>
      <w:r w:rsidRPr="00DC74B1">
        <w:rPr>
          <w:rFonts w:eastAsia="Times New Roman" w:cstheme="minorHAnsi"/>
          <w:b/>
          <w:color w:val="333333"/>
          <w:sz w:val="27"/>
          <w:szCs w:val="27"/>
          <w:u w:val="single"/>
          <w:lang w:val="en"/>
        </w:rPr>
        <w:t xml:space="preserve">Part </w:t>
      </w:r>
      <w:r w:rsidRPr="00DC74B1">
        <w:rPr>
          <w:rFonts w:eastAsia="Times New Roman" w:cstheme="minorHAnsi"/>
          <w:b/>
          <w:color w:val="333333"/>
          <w:sz w:val="27"/>
          <w:szCs w:val="27"/>
          <w:u w:val="single"/>
          <w:lang w:val="en"/>
        </w:rPr>
        <w:t>2</w:t>
      </w:r>
      <w:r w:rsidRPr="00DC74B1">
        <w:rPr>
          <w:rFonts w:eastAsia="Times New Roman" w:cstheme="minorHAnsi"/>
          <w:b/>
          <w:color w:val="333333"/>
          <w:sz w:val="27"/>
          <w:szCs w:val="27"/>
          <w:u w:val="single"/>
          <w:lang w:val="en"/>
        </w:rPr>
        <w:t xml:space="preserve"> – Proposals that will </w:t>
      </w:r>
      <w:r w:rsidRPr="00DC74B1">
        <w:rPr>
          <w:rFonts w:eastAsia="Times New Roman" w:cstheme="minorHAnsi"/>
          <w:b/>
          <w:color w:val="333333"/>
          <w:sz w:val="27"/>
          <w:szCs w:val="27"/>
          <w:u w:val="single"/>
          <w:lang w:val="en"/>
        </w:rPr>
        <w:t xml:space="preserve">Not </w:t>
      </w:r>
      <w:r w:rsidRPr="00DC74B1">
        <w:rPr>
          <w:rFonts w:eastAsia="Times New Roman" w:cstheme="minorHAnsi"/>
          <w:b/>
          <w:color w:val="333333"/>
          <w:sz w:val="27"/>
          <w:szCs w:val="27"/>
          <w:u w:val="single"/>
          <w:lang w:val="en"/>
        </w:rPr>
        <w:t>be on the Agenda for the 2019 ABC</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173" w:type="dxa"/>
          <w:bottom w:w="29" w:type="dxa"/>
          <w:right w:w="173" w:type="dxa"/>
        </w:tblCellMar>
        <w:tblLook w:val="04A0" w:firstRow="1" w:lastRow="0" w:firstColumn="1" w:lastColumn="0" w:noHBand="0" w:noVBand="1"/>
      </w:tblPr>
      <w:tblGrid>
        <w:gridCol w:w="10060"/>
      </w:tblGrid>
      <w:tr w:rsidR="00723A80" w14:paraId="51FD5DF3" w14:textId="77777777" w:rsidTr="00751E85">
        <w:tc>
          <w:tcPr>
            <w:tcW w:w="10060" w:type="dxa"/>
          </w:tcPr>
          <w:p w14:paraId="51FD5DEA" w14:textId="00DE6C21" w:rsidR="00723A80" w:rsidRDefault="00943464" w:rsidP="00955AD9">
            <w:pPr>
              <w:spacing w:line="240" w:lineRule="auto"/>
              <w:rPr>
                <w:rFonts w:ascii="Calibri" w:hAnsi="Calibri"/>
              </w:rPr>
            </w:pPr>
            <w:r>
              <w:br w:type="page"/>
            </w:r>
            <w:r w:rsidR="00723A80" w:rsidRPr="00FA35F4">
              <w:rPr>
                <w:b/>
                <w:sz w:val="24"/>
                <w:u w:val="single"/>
              </w:rPr>
              <w:t xml:space="preserve">Proposal </w:t>
            </w:r>
            <w:r w:rsidR="00275FFB">
              <w:rPr>
                <w:b/>
                <w:sz w:val="24"/>
                <w:u w:val="single"/>
              </w:rPr>
              <w:t>2019</w:t>
            </w:r>
            <w:r w:rsidR="00723A80" w:rsidRPr="00FA35F4">
              <w:rPr>
                <w:b/>
                <w:sz w:val="24"/>
                <w:u w:val="single"/>
              </w:rPr>
              <w:t xml:space="preserve"> – </w:t>
            </w:r>
            <w:r w:rsidR="00981C02">
              <w:rPr>
                <w:b/>
                <w:sz w:val="24"/>
                <w:u w:val="single"/>
              </w:rPr>
              <w:t>1</w:t>
            </w:r>
            <w:r w:rsidR="00723A80" w:rsidRPr="00955AD9">
              <w:rPr>
                <w:sz w:val="24"/>
              </w:rPr>
              <w:t xml:space="preserve"> </w:t>
            </w:r>
            <w:r w:rsidR="00955AD9">
              <w:rPr>
                <w:sz w:val="24"/>
              </w:rPr>
              <w:t xml:space="preserve"> </w:t>
            </w:r>
            <w:r w:rsidR="00955AD9" w:rsidRPr="00955AD9">
              <w:rPr>
                <w:sz w:val="24"/>
              </w:rPr>
              <w:t xml:space="preserve"> </w:t>
            </w:r>
            <w:r w:rsidR="00723A80" w:rsidRPr="00FA35F4">
              <w:rPr>
                <w:rFonts w:ascii="Calibri" w:hAnsi="Calibri"/>
              </w:rPr>
              <w:t xml:space="preserve">Submitted </w:t>
            </w:r>
            <w:r w:rsidR="00723A80">
              <w:rPr>
                <w:rFonts w:ascii="Calibri" w:hAnsi="Calibri"/>
              </w:rPr>
              <w:t xml:space="preserve">on </w:t>
            </w:r>
            <w:r w:rsidR="007460C9">
              <w:rPr>
                <w:rFonts w:ascii="Calibri" w:hAnsi="Calibri"/>
              </w:rPr>
              <w:t>October 25, 2018</w:t>
            </w:r>
            <w:r w:rsidR="00751E85">
              <w:rPr>
                <w:rFonts w:ascii="Calibri" w:hAnsi="Calibri"/>
              </w:rPr>
              <w:t xml:space="preserve"> </w:t>
            </w:r>
            <w:r w:rsidR="00723A80" w:rsidRPr="00FA35F4">
              <w:rPr>
                <w:rFonts w:ascii="Calibri" w:hAnsi="Calibri"/>
              </w:rPr>
              <w:t xml:space="preserve">by </w:t>
            </w:r>
            <w:r w:rsidR="007460C9">
              <w:rPr>
                <w:rFonts w:ascii="Calibri" w:hAnsi="Calibri"/>
              </w:rPr>
              <w:t>OR0124</w:t>
            </w:r>
            <w:r w:rsidR="00713643">
              <w:rPr>
                <w:rFonts w:ascii="Calibri" w:hAnsi="Calibri"/>
              </w:rPr>
              <w:t>, Lake Oswego, Oregon</w:t>
            </w:r>
          </w:p>
          <w:p w14:paraId="51FD5DEB" w14:textId="5E70C1DF" w:rsidR="00723A80" w:rsidRDefault="00723A80" w:rsidP="00943464">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46886">
              <w:rPr>
                <w:rFonts w:ascii="Calibri" w:hAnsi="Calibri"/>
              </w:rPr>
              <w:t>We propose that . . .</w:t>
            </w:r>
            <w:r w:rsidR="00713643">
              <w:rPr>
                <w:rFonts w:ascii="Calibri" w:hAnsi="Calibri"/>
              </w:rPr>
              <w:t xml:space="preserve"> </w:t>
            </w:r>
            <w:r w:rsidR="00713643">
              <w:rPr>
                <w:rFonts w:ascii="Calibri" w:hAnsi="Calibri" w:cs="Calibri"/>
                <w:color w:val="000000"/>
              </w:rPr>
              <w:t xml:space="preserve">Expand language in BRB to include all concepts of spirituality </w:t>
            </w:r>
          </w:p>
          <w:p w14:paraId="26CA6753" w14:textId="3DEA906D" w:rsidR="00914002" w:rsidRDefault="00914002" w:rsidP="00943464">
            <w:pPr>
              <w:spacing w:after="120" w:line="240" w:lineRule="auto"/>
              <w:rPr>
                <w:rFonts w:ascii="Calibri" w:eastAsia="Times New Roman" w:hAnsi="Calibri" w:cs="Calibri"/>
                <w:color w:val="000000"/>
              </w:rPr>
            </w:pPr>
          </w:p>
          <w:p w14:paraId="6AB3850E" w14:textId="726A300E" w:rsidR="00914002" w:rsidRPr="00AF3E9F" w:rsidRDefault="00F8779B" w:rsidP="00943464">
            <w:pPr>
              <w:spacing w:after="120" w:line="240" w:lineRule="auto"/>
              <w:rPr>
                <w:rFonts w:ascii="Calibri" w:eastAsia="Times New Roman" w:hAnsi="Calibri" w:cs="Microsoft Sans Serif"/>
                <w:b/>
                <w:u w:val="single"/>
              </w:rPr>
            </w:pPr>
            <w:bookmarkStart w:id="1" w:name="_Hlk5562835"/>
            <w:r w:rsidRPr="00AF3E9F">
              <w:rPr>
                <w:rFonts w:ascii="Calibri" w:eastAsia="Calibri" w:hAnsi="Calibri" w:cs="Times New Roman"/>
                <w:b/>
                <w:sz w:val="24"/>
                <w:u w:val="single"/>
              </w:rPr>
              <w:t xml:space="preserve">This proposal </w:t>
            </w:r>
            <w:r w:rsidRPr="00AF3E9F">
              <w:rPr>
                <w:rFonts w:ascii="Calibri" w:eastAsia="Calibri" w:hAnsi="Calibri" w:cs="Times New Roman"/>
                <w:b/>
                <w:sz w:val="24"/>
                <w:u w:val="single"/>
              </w:rPr>
              <w:t xml:space="preserve">needed 146 Yes votes after </w:t>
            </w:r>
            <w:r w:rsidRPr="00AF3E9F">
              <w:rPr>
                <w:rFonts w:ascii="Calibri" w:eastAsia="Calibri" w:hAnsi="Calibri" w:cs="Times New Roman"/>
                <w:b/>
                <w:sz w:val="24"/>
                <w:u w:val="single"/>
              </w:rPr>
              <w:t xml:space="preserve">the </w:t>
            </w:r>
            <w:r w:rsidRPr="00AF3E9F">
              <w:rPr>
                <w:rFonts w:ascii="Calibri" w:eastAsia="Calibri" w:hAnsi="Calibri" w:cs="Times New Roman"/>
                <w:b/>
                <w:sz w:val="24"/>
                <w:u w:val="single"/>
              </w:rPr>
              <w:t xml:space="preserve">No Opinions were excluded.  </w:t>
            </w:r>
            <w:r w:rsidRPr="00AF3E9F">
              <w:rPr>
                <w:rFonts w:ascii="Calibri" w:eastAsia="Calibri" w:hAnsi="Calibri" w:cs="Times New Roman"/>
                <w:b/>
                <w:sz w:val="24"/>
                <w:u w:val="single"/>
              </w:rPr>
              <w:t>It r</w:t>
            </w:r>
            <w:r w:rsidRPr="00AF3E9F">
              <w:rPr>
                <w:rFonts w:ascii="Calibri" w:eastAsia="Calibri" w:hAnsi="Calibri" w:cs="Times New Roman"/>
                <w:b/>
                <w:sz w:val="24"/>
                <w:u w:val="single"/>
              </w:rPr>
              <w:t>eceived 117</w:t>
            </w:r>
            <w:bookmarkEnd w:id="1"/>
            <w:r w:rsidRPr="00AF3E9F">
              <w:rPr>
                <w:rFonts w:ascii="Calibri" w:eastAsia="Calibri" w:hAnsi="Calibri" w:cs="Times New Roman"/>
                <w:b/>
                <w:sz w:val="24"/>
                <w:u w:val="single"/>
              </w:rPr>
              <w:t>.</w:t>
            </w:r>
          </w:p>
          <w:p w14:paraId="51FD5DF2" w14:textId="7C95C177" w:rsidR="00914002" w:rsidRPr="007748CA" w:rsidRDefault="00914002" w:rsidP="00943464">
            <w:pPr>
              <w:spacing w:after="120" w:line="240" w:lineRule="auto"/>
              <w:rPr>
                <w:rFonts w:ascii="Calibri" w:eastAsia="Times New Roman" w:hAnsi="Calibri" w:cs="Segoe UI"/>
                <w:i/>
                <w:sz w:val="20"/>
                <w:szCs w:val="23"/>
                <w:lang w:val="en"/>
              </w:rPr>
            </w:pPr>
          </w:p>
        </w:tc>
      </w:tr>
      <w:tr w:rsidR="00275FFB" w14:paraId="3DC28030" w14:textId="77777777" w:rsidTr="00751E85">
        <w:tc>
          <w:tcPr>
            <w:tcW w:w="10060" w:type="dxa"/>
          </w:tcPr>
          <w:p w14:paraId="4C9129C8" w14:textId="274878B4" w:rsidR="00275FFB" w:rsidRDefault="00D35AAB" w:rsidP="00955AD9">
            <w:pPr>
              <w:spacing w:after="120" w:line="240" w:lineRule="auto"/>
              <w:rPr>
                <w:rFonts w:ascii="Calibri" w:hAnsi="Calibri"/>
              </w:rPr>
            </w:pPr>
            <w:r>
              <w:br w:type="page"/>
            </w:r>
            <w:r w:rsidR="00275FFB" w:rsidRPr="00FA35F4">
              <w:rPr>
                <w:b/>
                <w:sz w:val="24"/>
                <w:u w:val="single"/>
              </w:rPr>
              <w:t xml:space="preserve">Proposal </w:t>
            </w:r>
            <w:r w:rsidR="00275FFB">
              <w:rPr>
                <w:b/>
                <w:sz w:val="24"/>
                <w:u w:val="single"/>
              </w:rPr>
              <w:t>2019</w:t>
            </w:r>
            <w:r w:rsidR="00275FFB" w:rsidRPr="00FA35F4">
              <w:rPr>
                <w:b/>
                <w:sz w:val="24"/>
                <w:u w:val="single"/>
              </w:rPr>
              <w:t xml:space="preserve"> – </w:t>
            </w:r>
            <w:r w:rsidR="00275FFB">
              <w:rPr>
                <w:b/>
                <w:sz w:val="24"/>
                <w:u w:val="single"/>
              </w:rPr>
              <w:t>2</w:t>
            </w:r>
            <w:r w:rsidR="00955AD9">
              <w:rPr>
                <w:sz w:val="24"/>
              </w:rPr>
              <w:t xml:space="preserve">   </w:t>
            </w:r>
            <w:r w:rsidR="00275FFB" w:rsidRPr="00FA35F4">
              <w:rPr>
                <w:rFonts w:ascii="Calibri" w:hAnsi="Calibri"/>
              </w:rPr>
              <w:t xml:space="preserve">Submitted </w:t>
            </w:r>
            <w:r w:rsidR="00275FFB">
              <w:rPr>
                <w:rFonts w:ascii="Calibri" w:hAnsi="Calibri"/>
              </w:rPr>
              <w:t xml:space="preserve">on </w:t>
            </w:r>
            <w:r w:rsidR="007E227C">
              <w:rPr>
                <w:rFonts w:ascii="Calibri" w:hAnsi="Calibri"/>
              </w:rPr>
              <w:t>November 6, 2018</w:t>
            </w:r>
            <w:r w:rsidR="00275FFB">
              <w:rPr>
                <w:rFonts w:ascii="Calibri" w:hAnsi="Calibri"/>
              </w:rPr>
              <w:t xml:space="preserve"> </w:t>
            </w:r>
            <w:r w:rsidR="00275FFB" w:rsidRPr="00FA35F4">
              <w:rPr>
                <w:rFonts w:ascii="Calibri" w:hAnsi="Calibri"/>
              </w:rPr>
              <w:t xml:space="preserve">by </w:t>
            </w:r>
            <w:r w:rsidR="007E227C">
              <w:rPr>
                <w:rFonts w:ascii="Calibri" w:hAnsi="Calibri"/>
              </w:rPr>
              <w:t>NY109, Brooklyn, New York</w:t>
            </w:r>
          </w:p>
          <w:p w14:paraId="77FCB086" w14:textId="77A105F3"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46886">
              <w:rPr>
                <w:rFonts w:ascii="Calibri" w:hAnsi="Calibri"/>
              </w:rPr>
              <w:t>We propose that . . .</w:t>
            </w:r>
            <w:r w:rsidR="00490C76">
              <w:rPr>
                <w:rFonts w:ascii="Calibri" w:hAnsi="Calibri"/>
              </w:rPr>
              <w:t xml:space="preserve"> </w:t>
            </w:r>
            <w:r w:rsidR="00490C76">
              <w:rPr>
                <w:rFonts w:ascii="Calibri" w:hAnsi="Calibri" w:cs="Calibri"/>
                <w:color w:val="000000"/>
              </w:rPr>
              <w:t xml:space="preserve">the ACA Bill of Rights become official ACA literature. </w:t>
            </w:r>
          </w:p>
          <w:p w14:paraId="776E297E" w14:textId="77777777" w:rsidR="00AF3E9F" w:rsidRDefault="00AF3E9F" w:rsidP="00275FFB">
            <w:pPr>
              <w:spacing w:after="120" w:line="240" w:lineRule="auto"/>
              <w:rPr>
                <w:rFonts w:ascii="Calibri" w:hAnsi="Calibri" w:cs="Calibri"/>
                <w:color w:val="000000"/>
              </w:rPr>
            </w:pPr>
          </w:p>
          <w:p w14:paraId="31E9F677" w14:textId="504C422C" w:rsidR="00AF3E9F" w:rsidRPr="00AF3E9F" w:rsidRDefault="00AF3E9F" w:rsidP="00AF3E9F">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sidR="006106DD">
              <w:rPr>
                <w:rFonts w:ascii="Calibri" w:eastAsia="Calibri" w:hAnsi="Calibri" w:cs="Times New Roman"/>
                <w:b/>
                <w:sz w:val="24"/>
                <w:u w:val="single"/>
              </w:rPr>
              <w:t>8</w:t>
            </w:r>
            <w:r w:rsidRPr="00AF3E9F">
              <w:rPr>
                <w:rFonts w:ascii="Calibri" w:eastAsia="Calibri" w:hAnsi="Calibri" w:cs="Times New Roman"/>
                <w:b/>
                <w:sz w:val="24"/>
                <w:u w:val="single"/>
              </w:rPr>
              <w:t xml:space="preserve"> Yes votes after the No Opinions were excluded.  It received 1</w:t>
            </w:r>
            <w:r w:rsidR="006106DD">
              <w:rPr>
                <w:rFonts w:ascii="Calibri" w:eastAsia="Calibri" w:hAnsi="Calibri" w:cs="Times New Roman"/>
                <w:b/>
                <w:sz w:val="24"/>
                <w:u w:val="single"/>
              </w:rPr>
              <w:t>29</w:t>
            </w:r>
            <w:r w:rsidRPr="00AF3E9F">
              <w:rPr>
                <w:rFonts w:ascii="Calibri" w:eastAsia="Calibri" w:hAnsi="Calibri" w:cs="Times New Roman"/>
                <w:b/>
                <w:sz w:val="24"/>
                <w:u w:val="single"/>
              </w:rPr>
              <w:t>.</w:t>
            </w:r>
          </w:p>
          <w:p w14:paraId="5B03D9AC" w14:textId="39C40E05" w:rsidR="00275FFB" w:rsidRDefault="00275FFB" w:rsidP="00275FFB">
            <w:pPr>
              <w:spacing w:after="0" w:line="240" w:lineRule="auto"/>
            </w:pPr>
          </w:p>
        </w:tc>
      </w:tr>
      <w:tr w:rsidR="00275FFB" w14:paraId="5909716C" w14:textId="77777777" w:rsidTr="00751E85">
        <w:tc>
          <w:tcPr>
            <w:tcW w:w="10060" w:type="dxa"/>
          </w:tcPr>
          <w:p w14:paraId="17F5C208" w14:textId="5FDBB495" w:rsidR="00275FFB" w:rsidRDefault="00275FFB" w:rsidP="00955AD9">
            <w:pPr>
              <w:spacing w:line="240" w:lineRule="auto"/>
              <w:rPr>
                <w:rFonts w:ascii="Calibri" w:hAnsi="Calibri"/>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3</w:t>
            </w:r>
            <w:r w:rsidR="00955AD9">
              <w:rPr>
                <w:sz w:val="24"/>
              </w:rPr>
              <w:t xml:space="preserve">   </w:t>
            </w:r>
            <w:r w:rsidRPr="00FA35F4">
              <w:rPr>
                <w:rFonts w:ascii="Calibri" w:hAnsi="Calibri"/>
              </w:rPr>
              <w:t xml:space="preserve">Submitted </w:t>
            </w:r>
            <w:r>
              <w:rPr>
                <w:rFonts w:ascii="Calibri" w:hAnsi="Calibri"/>
              </w:rPr>
              <w:t xml:space="preserve">on </w:t>
            </w:r>
            <w:r w:rsidR="002B6AD5">
              <w:rPr>
                <w:rFonts w:ascii="Calibri" w:hAnsi="Calibri"/>
              </w:rPr>
              <w:t>November 20, 2018</w:t>
            </w:r>
            <w:r>
              <w:rPr>
                <w:rFonts w:ascii="Calibri" w:hAnsi="Calibri"/>
              </w:rPr>
              <w:t xml:space="preserve"> </w:t>
            </w:r>
            <w:r w:rsidRPr="00FA35F4">
              <w:rPr>
                <w:rFonts w:ascii="Calibri" w:hAnsi="Calibri"/>
              </w:rPr>
              <w:t xml:space="preserve">by </w:t>
            </w:r>
            <w:r w:rsidR="002B6AD5">
              <w:rPr>
                <w:rFonts w:ascii="Calibri" w:hAnsi="Calibri"/>
              </w:rPr>
              <w:t>UT0038, Park City, Utah</w:t>
            </w:r>
          </w:p>
          <w:p w14:paraId="4A2159DD" w14:textId="18937D5C"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46886">
              <w:rPr>
                <w:rFonts w:ascii="Calibri" w:hAnsi="Calibri"/>
              </w:rPr>
              <w:t>We propose that . . .</w:t>
            </w:r>
            <w:r w:rsidR="00B61D44">
              <w:rPr>
                <w:rFonts w:ascii="Calibri" w:hAnsi="Calibri"/>
              </w:rPr>
              <w:t xml:space="preserve"> </w:t>
            </w:r>
            <w:r w:rsidR="00B61D44">
              <w:rPr>
                <w:rFonts w:ascii="Calibri" w:hAnsi="Calibri" w:cs="Calibri"/>
                <w:color w:val="000000"/>
              </w:rPr>
              <w:t>Change Organization Name from ACA to ACDF</w:t>
            </w:r>
          </w:p>
          <w:p w14:paraId="6D3CF10F" w14:textId="55F8C6F5" w:rsidR="006106DD" w:rsidRDefault="006106DD" w:rsidP="00275FFB">
            <w:pPr>
              <w:spacing w:after="120" w:line="240" w:lineRule="auto"/>
              <w:rPr>
                <w:rFonts w:ascii="Calibri" w:hAnsi="Calibri" w:cs="Calibri"/>
                <w:color w:val="000000"/>
              </w:rPr>
            </w:pPr>
          </w:p>
          <w:p w14:paraId="3BF8F72D" w14:textId="4CA69BE3" w:rsidR="006106DD" w:rsidRPr="00AF3E9F" w:rsidRDefault="006106DD" w:rsidP="006106DD">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Pr>
                <w:rFonts w:ascii="Calibri" w:eastAsia="Calibri" w:hAnsi="Calibri" w:cs="Times New Roman"/>
                <w:b/>
                <w:sz w:val="24"/>
                <w:u w:val="single"/>
              </w:rPr>
              <w:t>5</w:t>
            </w:r>
            <w:r w:rsidRPr="00AF3E9F">
              <w:rPr>
                <w:rFonts w:ascii="Calibri" w:eastAsia="Calibri" w:hAnsi="Calibri" w:cs="Times New Roman"/>
                <w:b/>
                <w:sz w:val="24"/>
                <w:u w:val="single"/>
              </w:rPr>
              <w:t xml:space="preserve"> Yes votes after the No Opinions were excluded.  It received </w:t>
            </w:r>
            <w:r>
              <w:rPr>
                <w:rFonts w:ascii="Calibri" w:eastAsia="Calibri" w:hAnsi="Calibri" w:cs="Times New Roman"/>
                <w:b/>
                <w:sz w:val="24"/>
                <w:u w:val="single"/>
              </w:rPr>
              <w:t>54</w:t>
            </w:r>
            <w:r w:rsidRPr="00AF3E9F">
              <w:rPr>
                <w:rFonts w:ascii="Calibri" w:eastAsia="Calibri" w:hAnsi="Calibri" w:cs="Times New Roman"/>
                <w:b/>
                <w:sz w:val="24"/>
                <w:u w:val="single"/>
              </w:rPr>
              <w:t>.</w:t>
            </w:r>
          </w:p>
          <w:p w14:paraId="3903921F" w14:textId="47EF65B7" w:rsidR="00275FFB" w:rsidRDefault="00275FFB" w:rsidP="00275FFB">
            <w:pPr>
              <w:spacing w:after="0" w:line="240" w:lineRule="auto"/>
            </w:pPr>
          </w:p>
        </w:tc>
      </w:tr>
      <w:tr w:rsidR="00275FFB" w14:paraId="4102B0B9" w14:textId="77777777" w:rsidTr="00751E85">
        <w:tc>
          <w:tcPr>
            <w:tcW w:w="10060" w:type="dxa"/>
          </w:tcPr>
          <w:p w14:paraId="00FD2412" w14:textId="51B500B8" w:rsidR="00275FFB" w:rsidRDefault="00275FFB" w:rsidP="00955AD9">
            <w:pPr>
              <w:spacing w:line="240" w:lineRule="auto"/>
              <w:rPr>
                <w:rFonts w:ascii="Calibri" w:hAnsi="Calibri"/>
              </w:rPr>
            </w:pPr>
            <w:r>
              <w:lastRenderedPageBreak/>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4</w:t>
            </w:r>
            <w:r w:rsidR="00955AD9">
              <w:rPr>
                <w:sz w:val="24"/>
              </w:rPr>
              <w:t xml:space="preserve">   </w:t>
            </w:r>
            <w:r w:rsidRPr="00FA35F4">
              <w:rPr>
                <w:rFonts w:ascii="Calibri" w:hAnsi="Calibri"/>
              </w:rPr>
              <w:t xml:space="preserve">Submitted </w:t>
            </w:r>
            <w:r>
              <w:rPr>
                <w:rFonts w:ascii="Calibri" w:hAnsi="Calibri"/>
              </w:rPr>
              <w:t xml:space="preserve">on </w:t>
            </w:r>
            <w:r w:rsidR="006E2D9B">
              <w:rPr>
                <w:rFonts w:ascii="Calibri" w:hAnsi="Calibri"/>
              </w:rPr>
              <w:t>November 22, 2018</w:t>
            </w:r>
            <w:r>
              <w:rPr>
                <w:rFonts w:ascii="Calibri" w:hAnsi="Calibri"/>
              </w:rPr>
              <w:t xml:space="preserve"> </w:t>
            </w:r>
            <w:r w:rsidRPr="00FA35F4">
              <w:rPr>
                <w:rFonts w:ascii="Calibri" w:hAnsi="Calibri"/>
              </w:rPr>
              <w:t xml:space="preserve">by </w:t>
            </w:r>
            <w:r w:rsidR="006E2D9B">
              <w:rPr>
                <w:rFonts w:ascii="Calibri" w:hAnsi="Calibri"/>
              </w:rPr>
              <w:t>KS023, Pittsburg, Kansas</w:t>
            </w:r>
          </w:p>
          <w:p w14:paraId="0A5D7A9E" w14:textId="2EB72058"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46886">
              <w:rPr>
                <w:rFonts w:ascii="Calibri" w:hAnsi="Calibri"/>
              </w:rPr>
              <w:t>We propose that . . .</w:t>
            </w:r>
            <w:r w:rsidR="006E2D9B">
              <w:rPr>
                <w:rFonts w:ascii="Calibri" w:hAnsi="Calibri"/>
              </w:rPr>
              <w:t xml:space="preserve"> </w:t>
            </w:r>
            <w:r w:rsidR="006E2D9B">
              <w:rPr>
                <w:rFonts w:ascii="Calibri" w:hAnsi="Calibri" w:cs="Calibri"/>
                <w:color w:val="000000"/>
              </w:rPr>
              <w:t xml:space="preserve">the Newcomer Booklet be modified so that all the text in it, be inclusive of adult children raised in alcoholic homes and homes where there was no alcohol. </w:t>
            </w:r>
          </w:p>
          <w:p w14:paraId="42609162" w14:textId="0DB62609" w:rsidR="006106DD" w:rsidRDefault="006106DD" w:rsidP="00275FFB">
            <w:pPr>
              <w:spacing w:after="120" w:line="240" w:lineRule="auto"/>
              <w:rPr>
                <w:rFonts w:ascii="Calibri" w:hAnsi="Calibri" w:cs="Calibri"/>
                <w:color w:val="000000"/>
              </w:rPr>
            </w:pPr>
          </w:p>
          <w:p w14:paraId="1D29228B" w14:textId="37FD15BD" w:rsidR="006106DD" w:rsidRPr="00AF3E9F" w:rsidRDefault="006106DD" w:rsidP="006106DD">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Pr>
                <w:rFonts w:ascii="Calibri" w:eastAsia="Calibri" w:hAnsi="Calibri" w:cs="Times New Roman"/>
                <w:b/>
                <w:sz w:val="24"/>
                <w:u w:val="single"/>
              </w:rPr>
              <w:t>9</w:t>
            </w:r>
            <w:r w:rsidRPr="00AF3E9F">
              <w:rPr>
                <w:rFonts w:ascii="Calibri" w:eastAsia="Calibri" w:hAnsi="Calibri" w:cs="Times New Roman"/>
                <w:b/>
                <w:sz w:val="24"/>
                <w:u w:val="single"/>
              </w:rPr>
              <w:t xml:space="preserve"> Yes votes after the No Opinions were excluded.  It received 1</w:t>
            </w:r>
            <w:r>
              <w:rPr>
                <w:rFonts w:ascii="Calibri" w:eastAsia="Calibri" w:hAnsi="Calibri" w:cs="Times New Roman"/>
                <w:b/>
                <w:sz w:val="24"/>
                <w:u w:val="single"/>
              </w:rPr>
              <w:t>46</w:t>
            </w:r>
            <w:r w:rsidRPr="00AF3E9F">
              <w:rPr>
                <w:rFonts w:ascii="Calibri" w:eastAsia="Calibri" w:hAnsi="Calibri" w:cs="Times New Roman"/>
                <w:b/>
                <w:sz w:val="24"/>
                <w:u w:val="single"/>
              </w:rPr>
              <w:t>.</w:t>
            </w:r>
          </w:p>
          <w:p w14:paraId="5A170AB5" w14:textId="2E993834" w:rsidR="00275FFB" w:rsidRDefault="00275FFB" w:rsidP="00275FFB">
            <w:pPr>
              <w:spacing w:after="0" w:line="240" w:lineRule="auto"/>
            </w:pPr>
          </w:p>
        </w:tc>
      </w:tr>
      <w:tr w:rsidR="00275FFB" w14:paraId="05F0AB5D" w14:textId="77777777" w:rsidTr="00751E85">
        <w:tc>
          <w:tcPr>
            <w:tcW w:w="10060" w:type="dxa"/>
          </w:tcPr>
          <w:p w14:paraId="1E92E4FC" w14:textId="108A5C0C" w:rsidR="00275FFB" w:rsidRDefault="00C12648" w:rsidP="00955AD9">
            <w:pPr>
              <w:spacing w:after="120" w:line="240" w:lineRule="auto"/>
              <w:rPr>
                <w:rFonts w:ascii="Calibri" w:hAnsi="Calibri"/>
              </w:rPr>
            </w:pPr>
            <w:r>
              <w:t xml:space="preserve"> </w:t>
            </w:r>
            <w:r w:rsidR="00275FFB">
              <w:br w:type="page"/>
            </w:r>
            <w:r w:rsidR="00275FFB" w:rsidRPr="00FA35F4">
              <w:rPr>
                <w:b/>
                <w:sz w:val="24"/>
                <w:u w:val="single"/>
              </w:rPr>
              <w:t xml:space="preserve">Proposal </w:t>
            </w:r>
            <w:r w:rsidR="00275FFB">
              <w:rPr>
                <w:b/>
                <w:sz w:val="24"/>
                <w:u w:val="single"/>
              </w:rPr>
              <w:t>2019</w:t>
            </w:r>
            <w:r w:rsidR="00275FFB" w:rsidRPr="00FA35F4">
              <w:rPr>
                <w:b/>
                <w:sz w:val="24"/>
                <w:u w:val="single"/>
              </w:rPr>
              <w:t xml:space="preserve"> – </w:t>
            </w:r>
            <w:r w:rsidR="00275FFB">
              <w:rPr>
                <w:b/>
                <w:sz w:val="24"/>
                <w:u w:val="single"/>
              </w:rPr>
              <w:t>5</w:t>
            </w:r>
            <w:r w:rsidR="00955AD9">
              <w:rPr>
                <w:sz w:val="24"/>
              </w:rPr>
              <w:t xml:space="preserve">   </w:t>
            </w:r>
            <w:r w:rsidR="00275FFB" w:rsidRPr="00FA35F4">
              <w:rPr>
                <w:rFonts w:ascii="Calibri" w:hAnsi="Calibri"/>
              </w:rPr>
              <w:t xml:space="preserve">Submitted </w:t>
            </w:r>
            <w:r w:rsidR="00275FFB">
              <w:rPr>
                <w:rFonts w:ascii="Calibri" w:hAnsi="Calibri"/>
              </w:rPr>
              <w:t xml:space="preserve">on </w:t>
            </w:r>
            <w:r w:rsidR="00F132CD">
              <w:rPr>
                <w:rFonts w:ascii="Calibri" w:hAnsi="Calibri"/>
              </w:rPr>
              <w:t>November 24, 2018</w:t>
            </w:r>
            <w:r w:rsidR="00275FFB">
              <w:rPr>
                <w:rFonts w:ascii="Calibri" w:hAnsi="Calibri"/>
              </w:rPr>
              <w:t xml:space="preserve"> </w:t>
            </w:r>
            <w:r w:rsidR="00275FFB" w:rsidRPr="00FA35F4">
              <w:rPr>
                <w:rFonts w:ascii="Calibri" w:hAnsi="Calibri"/>
              </w:rPr>
              <w:t xml:space="preserve">by </w:t>
            </w:r>
            <w:r w:rsidR="00F132CD">
              <w:rPr>
                <w:rFonts w:ascii="Calibri" w:hAnsi="Calibri"/>
              </w:rPr>
              <w:t>IL203, Chicago, Illinois</w:t>
            </w:r>
          </w:p>
          <w:p w14:paraId="04674F26" w14:textId="0337BDD8"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46886">
              <w:rPr>
                <w:rFonts w:ascii="Calibri" w:hAnsi="Calibri"/>
              </w:rPr>
              <w:t>We propose . . .</w:t>
            </w:r>
            <w:r w:rsidR="00F132CD">
              <w:rPr>
                <w:rFonts w:ascii="Calibri" w:hAnsi="Calibri"/>
              </w:rPr>
              <w:t xml:space="preserve"> </w:t>
            </w:r>
            <w:r w:rsidR="001D1587">
              <w:rPr>
                <w:rFonts w:ascii="Calibri" w:hAnsi="Calibri" w:cs="Calibri"/>
                <w:color w:val="000000"/>
              </w:rPr>
              <w:t>a change to the wording of Step 5 as follows: Admitted to our Higher Power, to ourselves and to another human being our own role in the dysfunction in our lives.</w:t>
            </w:r>
          </w:p>
          <w:p w14:paraId="0C7AB434" w14:textId="5A5FF33A" w:rsidR="006106DD" w:rsidRDefault="006106DD" w:rsidP="00275FFB">
            <w:pPr>
              <w:spacing w:after="120" w:line="240" w:lineRule="auto"/>
              <w:rPr>
                <w:rFonts w:ascii="Calibri" w:hAnsi="Calibri" w:cs="Calibri"/>
                <w:color w:val="000000"/>
              </w:rPr>
            </w:pPr>
          </w:p>
          <w:p w14:paraId="3EB3DC5D" w14:textId="468CE3CB" w:rsidR="006106DD" w:rsidRPr="00AF3E9F" w:rsidRDefault="006106DD" w:rsidP="006106DD">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Pr>
                <w:rFonts w:ascii="Calibri" w:eastAsia="Calibri" w:hAnsi="Calibri" w:cs="Times New Roman"/>
                <w:b/>
                <w:sz w:val="24"/>
                <w:u w:val="single"/>
              </w:rPr>
              <w:t>0</w:t>
            </w:r>
            <w:r w:rsidRPr="00AF3E9F">
              <w:rPr>
                <w:rFonts w:ascii="Calibri" w:eastAsia="Calibri" w:hAnsi="Calibri" w:cs="Times New Roman"/>
                <w:b/>
                <w:sz w:val="24"/>
                <w:u w:val="single"/>
              </w:rPr>
              <w:t xml:space="preserve"> Yes votes after the No Opinions were excluded.  It received </w:t>
            </w:r>
            <w:r>
              <w:rPr>
                <w:rFonts w:ascii="Calibri" w:eastAsia="Calibri" w:hAnsi="Calibri" w:cs="Times New Roman"/>
                <w:b/>
                <w:sz w:val="24"/>
                <w:u w:val="single"/>
              </w:rPr>
              <w:t>70</w:t>
            </w:r>
            <w:r w:rsidRPr="00AF3E9F">
              <w:rPr>
                <w:rFonts w:ascii="Calibri" w:eastAsia="Calibri" w:hAnsi="Calibri" w:cs="Times New Roman"/>
                <w:b/>
                <w:sz w:val="24"/>
                <w:u w:val="single"/>
              </w:rPr>
              <w:t>.</w:t>
            </w:r>
          </w:p>
          <w:p w14:paraId="6F6B6438" w14:textId="0C1483E1" w:rsidR="00275FFB" w:rsidRDefault="00275FFB" w:rsidP="00275FFB">
            <w:pPr>
              <w:spacing w:after="0" w:line="240" w:lineRule="auto"/>
            </w:pPr>
          </w:p>
        </w:tc>
      </w:tr>
      <w:tr w:rsidR="00275FFB" w14:paraId="704E8942" w14:textId="77777777" w:rsidTr="00751E85">
        <w:tc>
          <w:tcPr>
            <w:tcW w:w="10060" w:type="dxa"/>
          </w:tcPr>
          <w:p w14:paraId="1FCF1BC2" w14:textId="4EA09C5C" w:rsidR="005F5C50" w:rsidRDefault="00275FFB" w:rsidP="00955AD9">
            <w:pPr>
              <w:spacing w:after="120" w:line="240" w:lineRule="auto"/>
              <w:rPr>
                <w:rFonts w:ascii="Calibri" w:hAnsi="Calibri"/>
                <w:b/>
                <w:sz w:val="24"/>
                <w:u w:val="single"/>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6</w:t>
            </w:r>
            <w:r w:rsidR="00955AD9">
              <w:rPr>
                <w:sz w:val="24"/>
              </w:rPr>
              <w:t xml:space="preserve">   </w:t>
            </w:r>
            <w:r w:rsidR="005F5C50" w:rsidRPr="00FA35F4">
              <w:rPr>
                <w:rFonts w:ascii="Calibri" w:hAnsi="Calibri"/>
              </w:rPr>
              <w:t xml:space="preserve">Submitted </w:t>
            </w:r>
            <w:r w:rsidR="005F5C50">
              <w:rPr>
                <w:rFonts w:ascii="Calibri" w:hAnsi="Calibri"/>
              </w:rPr>
              <w:t xml:space="preserve">on November 28, 2018 </w:t>
            </w:r>
            <w:r w:rsidR="005F5C50" w:rsidRPr="00FA35F4">
              <w:rPr>
                <w:rFonts w:ascii="Calibri" w:hAnsi="Calibri"/>
              </w:rPr>
              <w:t xml:space="preserve">by </w:t>
            </w:r>
            <w:r w:rsidR="005F5C50">
              <w:rPr>
                <w:rFonts w:ascii="Calibri" w:hAnsi="Calibri"/>
              </w:rPr>
              <w:t>the WSO Board of Trustees</w:t>
            </w:r>
            <w:r w:rsidR="005F5C50" w:rsidRPr="000D574E">
              <w:rPr>
                <w:rFonts w:ascii="Calibri" w:hAnsi="Calibri"/>
                <w:b/>
                <w:sz w:val="24"/>
                <w:u w:val="single"/>
              </w:rPr>
              <w:t xml:space="preserve"> </w:t>
            </w:r>
          </w:p>
          <w:p w14:paraId="19CA605B" w14:textId="5B5A69FD"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46886">
              <w:rPr>
                <w:rFonts w:ascii="Calibri" w:hAnsi="Calibri"/>
              </w:rPr>
              <w:t xml:space="preserve">We propose . . . </w:t>
            </w:r>
            <w:r w:rsidR="00136944">
              <w:rPr>
                <w:rFonts w:ascii="Calibri" w:hAnsi="Calibri" w:cs="Calibri"/>
                <w:color w:val="000000"/>
              </w:rPr>
              <w:t xml:space="preserve">the following vision statement for ACA Fellowship: </w:t>
            </w:r>
            <w:r w:rsidR="00FD6A50">
              <w:rPr>
                <w:rFonts w:ascii="Calibri" w:hAnsi="Calibri" w:cs="Calibri"/>
                <w:color w:val="000000"/>
              </w:rPr>
              <w:t>“</w:t>
            </w:r>
            <w:r w:rsidR="00136944">
              <w:rPr>
                <w:rFonts w:ascii="Calibri" w:hAnsi="Calibri" w:cs="Calibri"/>
                <w:color w:val="000000"/>
              </w:rPr>
              <w:t>We are whole and free of dysfunction.</w:t>
            </w:r>
            <w:r w:rsidR="00FD6A50">
              <w:rPr>
                <w:rFonts w:ascii="Calibri" w:hAnsi="Calibri" w:cs="Calibri"/>
                <w:color w:val="000000"/>
              </w:rPr>
              <w:t>”</w:t>
            </w:r>
            <w:r w:rsidR="00136944">
              <w:rPr>
                <w:rFonts w:ascii="Calibri" w:hAnsi="Calibri" w:cs="Calibri"/>
                <w:color w:val="000000"/>
              </w:rPr>
              <w:t xml:space="preserve"> </w:t>
            </w:r>
          </w:p>
          <w:p w14:paraId="36A0E5FA" w14:textId="55A38435" w:rsidR="009C66DC" w:rsidRDefault="009C66DC" w:rsidP="00275FFB">
            <w:pPr>
              <w:spacing w:after="120" w:line="240" w:lineRule="auto"/>
              <w:rPr>
                <w:rFonts w:ascii="Calibri" w:hAnsi="Calibri" w:cs="Calibri"/>
                <w:color w:val="000000"/>
              </w:rPr>
            </w:pPr>
          </w:p>
          <w:p w14:paraId="79602FD8" w14:textId="18D87FC5" w:rsidR="009C66DC" w:rsidRPr="009C66DC" w:rsidRDefault="009C66DC" w:rsidP="009C66DC">
            <w:pPr>
              <w:spacing w:after="120" w:line="240" w:lineRule="auto"/>
              <w:rPr>
                <w:rFonts w:ascii="Calibri" w:eastAsia="Calibri" w:hAnsi="Calibri" w:cs="Times New Roman"/>
                <w:b/>
                <w:sz w:val="24"/>
                <w:u w:val="single"/>
              </w:rPr>
            </w:pPr>
            <w:r w:rsidRPr="00AF3E9F">
              <w:rPr>
                <w:rFonts w:ascii="Calibri" w:eastAsia="Calibri" w:hAnsi="Calibri" w:cs="Times New Roman"/>
                <w:b/>
                <w:sz w:val="24"/>
                <w:u w:val="single"/>
              </w:rPr>
              <w:t>This proposal needed 14</w:t>
            </w:r>
            <w:r>
              <w:rPr>
                <w:rFonts w:ascii="Calibri" w:eastAsia="Calibri" w:hAnsi="Calibri" w:cs="Times New Roman"/>
                <w:b/>
                <w:sz w:val="24"/>
                <w:u w:val="single"/>
              </w:rPr>
              <w:t>5</w:t>
            </w:r>
            <w:r w:rsidRPr="00AF3E9F">
              <w:rPr>
                <w:rFonts w:ascii="Calibri" w:eastAsia="Calibri" w:hAnsi="Calibri" w:cs="Times New Roman"/>
                <w:b/>
                <w:sz w:val="24"/>
                <w:u w:val="single"/>
              </w:rPr>
              <w:t xml:space="preserve"> Yes votes after the No Opinions were excluded.  It received 1</w:t>
            </w:r>
            <w:r>
              <w:rPr>
                <w:rFonts w:ascii="Calibri" w:eastAsia="Calibri" w:hAnsi="Calibri" w:cs="Times New Roman"/>
                <w:b/>
                <w:sz w:val="24"/>
                <w:u w:val="single"/>
              </w:rPr>
              <w:t>34</w:t>
            </w:r>
            <w:r w:rsidRPr="00AF3E9F">
              <w:rPr>
                <w:rFonts w:ascii="Calibri" w:eastAsia="Calibri" w:hAnsi="Calibri" w:cs="Times New Roman"/>
                <w:b/>
                <w:sz w:val="24"/>
                <w:u w:val="single"/>
              </w:rPr>
              <w:t>.</w:t>
            </w:r>
          </w:p>
          <w:p w14:paraId="2B0EC2A9" w14:textId="67753FFF" w:rsidR="00275FFB" w:rsidRDefault="00275FFB" w:rsidP="00275FFB">
            <w:pPr>
              <w:spacing w:after="0" w:line="240" w:lineRule="auto"/>
            </w:pPr>
          </w:p>
        </w:tc>
      </w:tr>
      <w:tr w:rsidR="00275FFB" w14:paraId="67C1294F" w14:textId="77777777" w:rsidTr="00751E85">
        <w:tc>
          <w:tcPr>
            <w:tcW w:w="10060" w:type="dxa"/>
          </w:tcPr>
          <w:p w14:paraId="0CD26364" w14:textId="709164FE" w:rsidR="00275FFB" w:rsidRDefault="00275FFB" w:rsidP="00955AD9">
            <w:pPr>
              <w:spacing w:after="120" w:line="240" w:lineRule="auto"/>
              <w:rPr>
                <w:rFonts w:ascii="Calibri" w:hAnsi="Calibri"/>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8</w:t>
            </w:r>
            <w:r w:rsidR="00955AD9">
              <w:rPr>
                <w:sz w:val="24"/>
              </w:rPr>
              <w:t xml:space="preserve">   </w:t>
            </w:r>
            <w:r w:rsidRPr="00FA35F4">
              <w:rPr>
                <w:rFonts w:ascii="Calibri" w:hAnsi="Calibri"/>
              </w:rPr>
              <w:t xml:space="preserve">Submitted </w:t>
            </w:r>
            <w:r>
              <w:rPr>
                <w:rFonts w:ascii="Calibri" w:hAnsi="Calibri"/>
              </w:rPr>
              <w:t xml:space="preserve">on </w:t>
            </w:r>
            <w:r w:rsidR="006E041E">
              <w:rPr>
                <w:rFonts w:ascii="Calibri" w:hAnsi="Calibri"/>
              </w:rPr>
              <w:t>November 28, 2018</w:t>
            </w:r>
            <w:r>
              <w:rPr>
                <w:rFonts w:ascii="Calibri" w:hAnsi="Calibri"/>
              </w:rPr>
              <w:t xml:space="preserve"> </w:t>
            </w:r>
            <w:r w:rsidRPr="00FA35F4">
              <w:rPr>
                <w:rFonts w:ascii="Calibri" w:hAnsi="Calibri"/>
              </w:rPr>
              <w:t xml:space="preserve">by </w:t>
            </w:r>
            <w:r w:rsidR="00EC75CD">
              <w:rPr>
                <w:rFonts w:ascii="Calibri" w:hAnsi="Calibri"/>
              </w:rPr>
              <w:t>IG650, Southeast Florida</w:t>
            </w:r>
          </w:p>
          <w:p w14:paraId="7E3B9B30" w14:textId="34DCAB7A"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B953F7">
              <w:rPr>
                <w:rFonts w:ascii="Calibri" w:hAnsi="Calibri" w:cs="Calibri"/>
                <w:color w:val="000000"/>
              </w:rPr>
              <w:t xml:space="preserve">This proposition requests consideration for changing the name of Adult Children of Alcoholics to Adult Children Anonymous.   </w:t>
            </w:r>
          </w:p>
          <w:p w14:paraId="10AB4595" w14:textId="15992BF0" w:rsidR="00E848A5" w:rsidRDefault="00E848A5" w:rsidP="00275FFB">
            <w:pPr>
              <w:spacing w:after="120" w:line="240" w:lineRule="auto"/>
              <w:rPr>
                <w:rFonts w:ascii="Calibri" w:hAnsi="Calibri" w:cs="Calibri"/>
                <w:color w:val="000000"/>
              </w:rPr>
            </w:pPr>
          </w:p>
          <w:p w14:paraId="57CF055D" w14:textId="210462FA" w:rsidR="00E848A5" w:rsidRPr="00AF3E9F" w:rsidRDefault="00E848A5" w:rsidP="00E848A5">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Pr>
                <w:rFonts w:ascii="Calibri" w:eastAsia="Calibri" w:hAnsi="Calibri" w:cs="Times New Roman"/>
                <w:b/>
                <w:sz w:val="24"/>
                <w:u w:val="single"/>
              </w:rPr>
              <w:t>9</w:t>
            </w:r>
            <w:r w:rsidRPr="00AF3E9F">
              <w:rPr>
                <w:rFonts w:ascii="Calibri" w:eastAsia="Calibri" w:hAnsi="Calibri" w:cs="Times New Roman"/>
                <w:b/>
                <w:sz w:val="24"/>
                <w:u w:val="single"/>
              </w:rPr>
              <w:t xml:space="preserve"> Yes votes after the No Opinions were excluded.  It received 1</w:t>
            </w:r>
            <w:r w:rsidR="004F3C14">
              <w:rPr>
                <w:rFonts w:ascii="Calibri" w:eastAsia="Calibri" w:hAnsi="Calibri" w:cs="Times New Roman"/>
                <w:b/>
                <w:sz w:val="24"/>
                <w:u w:val="single"/>
              </w:rPr>
              <w:t>20</w:t>
            </w:r>
            <w:r w:rsidRPr="00AF3E9F">
              <w:rPr>
                <w:rFonts w:ascii="Calibri" w:eastAsia="Calibri" w:hAnsi="Calibri" w:cs="Times New Roman"/>
                <w:b/>
                <w:sz w:val="24"/>
                <w:u w:val="single"/>
              </w:rPr>
              <w:t>.</w:t>
            </w:r>
          </w:p>
          <w:p w14:paraId="62440D5A" w14:textId="6442AFE9" w:rsidR="00275FFB" w:rsidRDefault="00275FFB" w:rsidP="00275FFB">
            <w:pPr>
              <w:spacing w:after="0" w:line="240" w:lineRule="auto"/>
            </w:pPr>
          </w:p>
        </w:tc>
      </w:tr>
      <w:tr w:rsidR="00275FFB" w14:paraId="240C7C5A" w14:textId="77777777" w:rsidTr="00751E85">
        <w:tc>
          <w:tcPr>
            <w:tcW w:w="10060" w:type="dxa"/>
          </w:tcPr>
          <w:p w14:paraId="03F5A1CA" w14:textId="5110EF88" w:rsidR="00275FFB" w:rsidRDefault="00275FFB" w:rsidP="00955AD9">
            <w:pPr>
              <w:spacing w:after="120" w:line="240" w:lineRule="auto"/>
              <w:rPr>
                <w:rFonts w:ascii="Calibri" w:hAnsi="Calibri"/>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10</w:t>
            </w:r>
            <w:r w:rsidR="00955AD9">
              <w:rPr>
                <w:sz w:val="24"/>
              </w:rPr>
              <w:t xml:space="preserve">   </w:t>
            </w:r>
            <w:r w:rsidRPr="00FA35F4">
              <w:rPr>
                <w:rFonts w:ascii="Calibri" w:hAnsi="Calibri"/>
              </w:rPr>
              <w:t xml:space="preserve">Submitted </w:t>
            </w:r>
            <w:r>
              <w:rPr>
                <w:rFonts w:ascii="Calibri" w:hAnsi="Calibri"/>
              </w:rPr>
              <w:t xml:space="preserve">on </w:t>
            </w:r>
            <w:r w:rsidR="00401222">
              <w:rPr>
                <w:rFonts w:ascii="Calibri" w:hAnsi="Calibri"/>
              </w:rPr>
              <w:t>November 29, 2018</w:t>
            </w:r>
            <w:r>
              <w:rPr>
                <w:rFonts w:ascii="Calibri" w:hAnsi="Calibri"/>
              </w:rPr>
              <w:t xml:space="preserve"> </w:t>
            </w:r>
            <w:r w:rsidRPr="00FA35F4">
              <w:rPr>
                <w:rFonts w:ascii="Calibri" w:hAnsi="Calibri"/>
              </w:rPr>
              <w:t xml:space="preserve">by </w:t>
            </w:r>
            <w:r w:rsidR="00401222">
              <w:rPr>
                <w:rFonts w:ascii="Calibri" w:hAnsi="Calibri"/>
              </w:rPr>
              <w:t>NY0176, Brooklyn, New York</w:t>
            </w:r>
          </w:p>
          <w:p w14:paraId="014C7B2F" w14:textId="4055C4AC"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136944">
              <w:rPr>
                <w:rFonts w:ascii="Calibri" w:hAnsi="Calibri"/>
              </w:rPr>
              <w:t xml:space="preserve">We propose that . . . </w:t>
            </w:r>
            <w:r w:rsidR="00A75CB5">
              <w:rPr>
                <w:rFonts w:ascii="Calibri" w:hAnsi="Calibri" w:cs="Calibri"/>
                <w:color w:val="000000"/>
              </w:rPr>
              <w:t>ACA establish a Diversity and Inclusion Working Group, to consider ongoing issues as relate to the topics.</w:t>
            </w:r>
          </w:p>
          <w:p w14:paraId="3566C8A3" w14:textId="432BDA00" w:rsidR="004F3C14" w:rsidRDefault="004F3C14" w:rsidP="00275FFB">
            <w:pPr>
              <w:spacing w:after="120" w:line="240" w:lineRule="auto"/>
              <w:rPr>
                <w:rFonts w:ascii="Calibri" w:hAnsi="Calibri" w:cs="Calibri"/>
                <w:color w:val="000000"/>
              </w:rPr>
            </w:pPr>
          </w:p>
          <w:p w14:paraId="18F85998" w14:textId="0885EEDB" w:rsidR="004F3C14" w:rsidRPr="00AF3E9F" w:rsidRDefault="004F3C14" w:rsidP="004F3C14">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w:t>
            </w:r>
            <w:r>
              <w:rPr>
                <w:rFonts w:ascii="Calibri" w:eastAsia="Calibri" w:hAnsi="Calibri" w:cs="Times New Roman"/>
                <w:b/>
                <w:sz w:val="24"/>
                <w:u w:val="single"/>
              </w:rPr>
              <w:t>39</w:t>
            </w:r>
            <w:r w:rsidRPr="00AF3E9F">
              <w:rPr>
                <w:rFonts w:ascii="Calibri" w:eastAsia="Calibri" w:hAnsi="Calibri" w:cs="Times New Roman"/>
                <w:b/>
                <w:sz w:val="24"/>
                <w:u w:val="single"/>
              </w:rPr>
              <w:t xml:space="preserve"> Yes votes after the No Opinions were excluded.  It received </w:t>
            </w:r>
            <w:r>
              <w:rPr>
                <w:rFonts w:ascii="Calibri" w:eastAsia="Calibri" w:hAnsi="Calibri" w:cs="Times New Roman"/>
                <w:b/>
                <w:sz w:val="24"/>
                <w:u w:val="single"/>
              </w:rPr>
              <w:t>63</w:t>
            </w:r>
            <w:r w:rsidRPr="00AF3E9F">
              <w:rPr>
                <w:rFonts w:ascii="Calibri" w:eastAsia="Calibri" w:hAnsi="Calibri" w:cs="Times New Roman"/>
                <w:b/>
                <w:sz w:val="24"/>
                <w:u w:val="single"/>
              </w:rPr>
              <w:t>.</w:t>
            </w:r>
          </w:p>
          <w:p w14:paraId="61F235F2" w14:textId="6E119EED" w:rsidR="00275FFB" w:rsidRDefault="00275FFB" w:rsidP="00275FFB">
            <w:pPr>
              <w:spacing w:after="0" w:line="240" w:lineRule="auto"/>
            </w:pPr>
          </w:p>
        </w:tc>
      </w:tr>
      <w:tr w:rsidR="00275FFB" w14:paraId="1A8801B4" w14:textId="77777777" w:rsidTr="00751E85">
        <w:tc>
          <w:tcPr>
            <w:tcW w:w="10060" w:type="dxa"/>
          </w:tcPr>
          <w:p w14:paraId="7FAED93A" w14:textId="2F745B6E" w:rsidR="00275FFB" w:rsidRDefault="00275FFB" w:rsidP="00955AD9">
            <w:pPr>
              <w:spacing w:after="120" w:line="240" w:lineRule="auto"/>
              <w:rPr>
                <w:rFonts w:ascii="Calibri" w:hAnsi="Calibri"/>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1</w:t>
            </w:r>
            <w:r w:rsidR="002C3ED0">
              <w:rPr>
                <w:b/>
                <w:sz w:val="24"/>
                <w:u w:val="single"/>
              </w:rPr>
              <w:t>1</w:t>
            </w:r>
            <w:r w:rsidR="00955AD9" w:rsidRPr="00955AD9">
              <w:rPr>
                <w:sz w:val="24"/>
              </w:rPr>
              <w:t xml:space="preserve">   </w:t>
            </w:r>
            <w:r w:rsidRPr="00FA35F4">
              <w:rPr>
                <w:rFonts w:ascii="Calibri" w:hAnsi="Calibri"/>
              </w:rPr>
              <w:t xml:space="preserve">Submitted </w:t>
            </w:r>
            <w:r>
              <w:rPr>
                <w:rFonts w:ascii="Calibri" w:hAnsi="Calibri"/>
              </w:rPr>
              <w:t xml:space="preserve">on </w:t>
            </w:r>
            <w:r w:rsidR="00821418">
              <w:rPr>
                <w:rFonts w:ascii="Calibri" w:hAnsi="Calibri"/>
              </w:rPr>
              <w:t>November 29, 2018</w:t>
            </w:r>
            <w:r>
              <w:rPr>
                <w:rFonts w:ascii="Calibri" w:hAnsi="Calibri"/>
              </w:rPr>
              <w:t xml:space="preserve"> </w:t>
            </w:r>
            <w:r w:rsidRPr="00FA35F4">
              <w:rPr>
                <w:rFonts w:ascii="Calibri" w:hAnsi="Calibri"/>
              </w:rPr>
              <w:t xml:space="preserve">by </w:t>
            </w:r>
            <w:r w:rsidR="00821418">
              <w:rPr>
                <w:rFonts w:ascii="Calibri" w:hAnsi="Calibri"/>
              </w:rPr>
              <w:t>CA915, Arroyo Grande, California</w:t>
            </w:r>
          </w:p>
          <w:p w14:paraId="71D0702B" w14:textId="1529083A"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21418">
              <w:rPr>
                <w:rFonts w:ascii="Calibri" w:hAnsi="Calibri"/>
              </w:rPr>
              <w:t xml:space="preserve">We propose that . . . </w:t>
            </w:r>
            <w:r w:rsidR="00821418">
              <w:rPr>
                <w:rFonts w:ascii="Calibri" w:hAnsi="Calibri" w:cs="Calibri"/>
                <w:color w:val="000000"/>
              </w:rPr>
              <w:t xml:space="preserve">we add "and we work with our sponsors." to the Solution statement read in meetings. The sentence now reads, "This is the action and work that heals us: we use the Steps; we use the meetings; we use the telephone." </w:t>
            </w:r>
            <w:proofErr w:type="gramStart"/>
            <w:r w:rsidR="00821418">
              <w:rPr>
                <w:rFonts w:ascii="Calibri" w:hAnsi="Calibri" w:cs="Calibri"/>
                <w:color w:val="000000"/>
              </w:rPr>
              <w:t>So</w:t>
            </w:r>
            <w:proofErr w:type="gramEnd"/>
            <w:r w:rsidR="00821418">
              <w:rPr>
                <w:rFonts w:ascii="Calibri" w:hAnsi="Calibri" w:cs="Calibri"/>
                <w:color w:val="000000"/>
              </w:rPr>
              <w:t xml:space="preserve"> added would be: We use the Steps; we use the meetings; we use the telephone; (and we work with our Sponsors).</w:t>
            </w:r>
          </w:p>
          <w:p w14:paraId="622D432E" w14:textId="7D7718B2" w:rsidR="004F3C14" w:rsidRDefault="004F3C14" w:rsidP="00275FFB">
            <w:pPr>
              <w:spacing w:after="120" w:line="240" w:lineRule="auto"/>
              <w:rPr>
                <w:rFonts w:ascii="Calibri" w:hAnsi="Calibri" w:cs="Calibri"/>
                <w:color w:val="000000"/>
              </w:rPr>
            </w:pPr>
          </w:p>
          <w:p w14:paraId="2FFDF0FD" w14:textId="73B157AA" w:rsidR="004F3C14" w:rsidRPr="00AF3E9F" w:rsidRDefault="004F3C14" w:rsidP="004F3C14">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sidR="003B3F70">
              <w:rPr>
                <w:rFonts w:ascii="Calibri" w:eastAsia="Calibri" w:hAnsi="Calibri" w:cs="Times New Roman"/>
                <w:b/>
                <w:sz w:val="24"/>
                <w:u w:val="single"/>
              </w:rPr>
              <w:t>3</w:t>
            </w:r>
            <w:r w:rsidRPr="00AF3E9F">
              <w:rPr>
                <w:rFonts w:ascii="Calibri" w:eastAsia="Calibri" w:hAnsi="Calibri" w:cs="Times New Roman"/>
                <w:b/>
                <w:sz w:val="24"/>
                <w:u w:val="single"/>
              </w:rPr>
              <w:t xml:space="preserve"> Yes votes after the No Opinions were excluded.  It received </w:t>
            </w:r>
            <w:r w:rsidR="003B3F70">
              <w:rPr>
                <w:rFonts w:ascii="Calibri" w:eastAsia="Calibri" w:hAnsi="Calibri" w:cs="Times New Roman"/>
                <w:b/>
                <w:sz w:val="24"/>
                <w:u w:val="single"/>
              </w:rPr>
              <w:t>62</w:t>
            </w:r>
            <w:r w:rsidRPr="00AF3E9F">
              <w:rPr>
                <w:rFonts w:ascii="Calibri" w:eastAsia="Calibri" w:hAnsi="Calibri" w:cs="Times New Roman"/>
                <w:b/>
                <w:sz w:val="24"/>
                <w:u w:val="single"/>
              </w:rPr>
              <w:t>.</w:t>
            </w:r>
          </w:p>
          <w:p w14:paraId="51B4A76E" w14:textId="4CD61F4B" w:rsidR="00275FFB" w:rsidRDefault="00275FFB" w:rsidP="00275FFB">
            <w:pPr>
              <w:spacing w:after="0" w:line="240" w:lineRule="auto"/>
            </w:pPr>
          </w:p>
        </w:tc>
      </w:tr>
      <w:tr w:rsidR="002C3ED0" w14:paraId="0476DE71" w14:textId="77777777" w:rsidTr="00245384">
        <w:tc>
          <w:tcPr>
            <w:tcW w:w="10060" w:type="dxa"/>
          </w:tcPr>
          <w:p w14:paraId="4B194B9A" w14:textId="2119F111" w:rsidR="002C3ED0" w:rsidRDefault="002C3ED0" w:rsidP="00955AD9">
            <w:pPr>
              <w:spacing w:after="120" w:line="240" w:lineRule="auto"/>
              <w:rPr>
                <w:rFonts w:ascii="Calibri" w:hAnsi="Calibri"/>
                <w:b/>
                <w:sz w:val="24"/>
                <w:u w:val="single"/>
              </w:rPr>
            </w:pPr>
            <w:r>
              <w:lastRenderedPageBreak/>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12</w:t>
            </w:r>
            <w:r w:rsidR="00955AD9">
              <w:rPr>
                <w:sz w:val="24"/>
              </w:rPr>
              <w:t xml:space="preserve">   </w:t>
            </w:r>
            <w:r w:rsidRPr="00FA35F4">
              <w:rPr>
                <w:rFonts w:ascii="Calibri" w:hAnsi="Calibri"/>
              </w:rPr>
              <w:t xml:space="preserve">Submitted </w:t>
            </w:r>
            <w:r>
              <w:rPr>
                <w:rFonts w:ascii="Calibri" w:hAnsi="Calibri"/>
              </w:rPr>
              <w:t xml:space="preserve">on November 29, 2018 </w:t>
            </w:r>
            <w:r w:rsidRPr="00FA35F4">
              <w:rPr>
                <w:rFonts w:ascii="Calibri" w:hAnsi="Calibri"/>
              </w:rPr>
              <w:t xml:space="preserve">by </w:t>
            </w:r>
            <w:r>
              <w:rPr>
                <w:rFonts w:ascii="Calibri" w:hAnsi="Calibri"/>
              </w:rPr>
              <w:t>AK021, Anchorage, Alaska</w:t>
            </w:r>
            <w:r w:rsidRPr="000D574E">
              <w:rPr>
                <w:rFonts w:ascii="Calibri" w:hAnsi="Calibri"/>
                <w:b/>
                <w:sz w:val="24"/>
                <w:u w:val="single"/>
              </w:rPr>
              <w:t xml:space="preserve"> </w:t>
            </w:r>
          </w:p>
          <w:p w14:paraId="24763ADF" w14:textId="757D1807" w:rsidR="002C3ED0" w:rsidRDefault="002C3ED0" w:rsidP="00245384">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4E18C8">
              <w:rPr>
                <w:rFonts w:ascii="Calibri" w:hAnsi="Calibri"/>
              </w:rPr>
              <w:t xml:space="preserve">We propose that . . . </w:t>
            </w:r>
            <w:r>
              <w:rPr>
                <w:rFonts w:ascii="Calibri" w:hAnsi="Calibri" w:cs="Calibri"/>
                <w:color w:val="000000"/>
              </w:rPr>
              <w:t xml:space="preserve">No new </w:t>
            </w:r>
            <w:r w:rsidR="002B4347">
              <w:rPr>
                <w:rFonts w:ascii="Calibri" w:hAnsi="Calibri" w:cs="Calibri"/>
                <w:color w:val="000000"/>
              </w:rPr>
              <w:t>Proposal</w:t>
            </w:r>
            <w:r>
              <w:rPr>
                <w:rFonts w:ascii="Calibri" w:hAnsi="Calibri" w:cs="Calibri"/>
                <w:color w:val="000000"/>
              </w:rPr>
              <w:t xml:space="preserve">s will be allowed to be added to the agenda at the ACA WSO Annual Business Conference (ABC) unless new information of a time sensitive nature comes to light at the ABC requiring action to be taken before the next year’s ABC.  All </w:t>
            </w:r>
            <w:r w:rsidR="002B4347">
              <w:rPr>
                <w:rFonts w:ascii="Calibri" w:hAnsi="Calibri" w:cs="Calibri"/>
                <w:color w:val="000000"/>
              </w:rPr>
              <w:t>Proposal</w:t>
            </w:r>
            <w:r>
              <w:rPr>
                <w:rFonts w:ascii="Calibri" w:hAnsi="Calibri" w:cs="Calibri"/>
                <w:color w:val="000000"/>
              </w:rPr>
              <w:t xml:space="preserve">s must be vetted by 2/3 of our members to come to the floor of the ACA Annual Business Conference (ABC) to be voted on.  In addition, the ACA Trustees provide history/reasoning regarding why they are for or against said </w:t>
            </w:r>
            <w:r w:rsidR="002B4347">
              <w:rPr>
                <w:rFonts w:ascii="Calibri" w:hAnsi="Calibri" w:cs="Calibri"/>
                <w:color w:val="000000"/>
              </w:rPr>
              <w:t>Proposal</w:t>
            </w:r>
            <w:r>
              <w:rPr>
                <w:rFonts w:ascii="Calibri" w:hAnsi="Calibri" w:cs="Calibri"/>
                <w:color w:val="000000"/>
              </w:rPr>
              <w:t>.</w:t>
            </w:r>
          </w:p>
          <w:p w14:paraId="5B0FCDBC" w14:textId="0854959E" w:rsidR="003B3F70" w:rsidRDefault="003B3F70" w:rsidP="00245384">
            <w:pPr>
              <w:spacing w:after="120" w:line="240" w:lineRule="auto"/>
              <w:rPr>
                <w:rFonts w:ascii="Calibri" w:hAnsi="Calibri" w:cs="Calibri"/>
                <w:color w:val="000000"/>
              </w:rPr>
            </w:pPr>
          </w:p>
          <w:p w14:paraId="06AA4D8F" w14:textId="7B2FA5C5" w:rsidR="003B3F70" w:rsidRPr="00AF3E9F" w:rsidRDefault="003B3F70" w:rsidP="003B3F70">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w:t>
            </w:r>
            <w:r>
              <w:rPr>
                <w:rFonts w:ascii="Calibri" w:eastAsia="Calibri" w:hAnsi="Calibri" w:cs="Times New Roman"/>
                <w:b/>
                <w:sz w:val="24"/>
                <w:u w:val="single"/>
              </w:rPr>
              <w:t>35</w:t>
            </w:r>
            <w:r w:rsidRPr="00AF3E9F">
              <w:rPr>
                <w:rFonts w:ascii="Calibri" w:eastAsia="Calibri" w:hAnsi="Calibri" w:cs="Times New Roman"/>
                <w:b/>
                <w:sz w:val="24"/>
                <w:u w:val="single"/>
              </w:rPr>
              <w:t xml:space="preserve"> Yes votes after the No Opinions were excluded.  It received 1</w:t>
            </w:r>
            <w:r>
              <w:rPr>
                <w:rFonts w:ascii="Calibri" w:eastAsia="Calibri" w:hAnsi="Calibri" w:cs="Times New Roman"/>
                <w:b/>
                <w:sz w:val="24"/>
                <w:u w:val="single"/>
              </w:rPr>
              <w:t>32</w:t>
            </w:r>
            <w:r w:rsidRPr="00AF3E9F">
              <w:rPr>
                <w:rFonts w:ascii="Calibri" w:eastAsia="Calibri" w:hAnsi="Calibri" w:cs="Times New Roman"/>
                <w:b/>
                <w:sz w:val="24"/>
                <w:u w:val="single"/>
              </w:rPr>
              <w:t>.</w:t>
            </w:r>
          </w:p>
          <w:p w14:paraId="136AD4EA" w14:textId="6CE62299" w:rsidR="002C3ED0" w:rsidRDefault="002C3ED0" w:rsidP="00E63467">
            <w:pPr>
              <w:spacing w:after="120" w:line="240" w:lineRule="auto"/>
            </w:pPr>
          </w:p>
        </w:tc>
      </w:tr>
      <w:tr w:rsidR="00275FFB" w14:paraId="7717D8B9" w14:textId="77777777" w:rsidTr="00751E85">
        <w:tc>
          <w:tcPr>
            <w:tcW w:w="10060" w:type="dxa"/>
          </w:tcPr>
          <w:p w14:paraId="5C7BF1BA" w14:textId="0296BD28" w:rsidR="00275FFB" w:rsidRDefault="00275FFB" w:rsidP="00955AD9">
            <w:pPr>
              <w:spacing w:after="120" w:line="240" w:lineRule="auto"/>
              <w:rPr>
                <w:rFonts w:ascii="Calibri" w:hAnsi="Calibri"/>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13</w:t>
            </w:r>
            <w:r w:rsidR="00955AD9">
              <w:rPr>
                <w:sz w:val="24"/>
              </w:rPr>
              <w:t xml:space="preserve">   </w:t>
            </w:r>
            <w:r w:rsidRPr="00FA35F4">
              <w:rPr>
                <w:rFonts w:ascii="Calibri" w:hAnsi="Calibri"/>
              </w:rPr>
              <w:t xml:space="preserve">Submitted </w:t>
            </w:r>
            <w:r>
              <w:rPr>
                <w:rFonts w:ascii="Calibri" w:hAnsi="Calibri"/>
              </w:rPr>
              <w:t xml:space="preserve">on </w:t>
            </w:r>
            <w:r w:rsidR="00821418">
              <w:rPr>
                <w:rFonts w:ascii="Calibri" w:hAnsi="Calibri"/>
              </w:rPr>
              <w:t>November 29, 2018</w:t>
            </w:r>
            <w:r>
              <w:rPr>
                <w:rFonts w:ascii="Calibri" w:hAnsi="Calibri"/>
              </w:rPr>
              <w:t xml:space="preserve"> </w:t>
            </w:r>
            <w:r w:rsidRPr="00FA35F4">
              <w:rPr>
                <w:rFonts w:ascii="Calibri" w:hAnsi="Calibri"/>
              </w:rPr>
              <w:t xml:space="preserve">by </w:t>
            </w:r>
            <w:r w:rsidR="00821418">
              <w:rPr>
                <w:rFonts w:ascii="Calibri" w:hAnsi="Calibri"/>
              </w:rPr>
              <w:t>AK021, Anchorage, Alaska</w:t>
            </w:r>
          </w:p>
          <w:p w14:paraId="75073B0D" w14:textId="4336AA6C" w:rsidR="00821418" w:rsidRDefault="00275FFB" w:rsidP="00821418">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21418">
              <w:rPr>
                <w:rFonts w:ascii="Calibri" w:hAnsi="Calibri"/>
              </w:rPr>
              <w:t xml:space="preserve">We propose that . . . </w:t>
            </w:r>
            <w:r w:rsidR="00821418">
              <w:rPr>
                <w:rFonts w:ascii="Calibri" w:hAnsi="Calibri" w:cs="Calibri"/>
                <w:color w:val="000000"/>
              </w:rPr>
              <w:t xml:space="preserve">The Board of Trustees needs to implement the ACA Service Structure for support and resources:  Groups need to be assigned to Intergroups, and Intergroups need to be assigned to Regions.  Communication and resolution of issues need to go through these channels before being escalated to the WSO level.  The implementation of this service structure would provide for more direct support to individuals and groups and in turn, would provide for growth, a stronger organization, including the development of service leaders at all levels.   </w:t>
            </w:r>
          </w:p>
          <w:p w14:paraId="2334DB43" w14:textId="3DCC4DA4" w:rsidR="001A4F48" w:rsidRDefault="001A4F48" w:rsidP="00821418">
            <w:pPr>
              <w:spacing w:after="120" w:line="240" w:lineRule="auto"/>
              <w:rPr>
                <w:rFonts w:ascii="Calibri" w:hAnsi="Calibri" w:cs="Calibri"/>
                <w:color w:val="000000"/>
              </w:rPr>
            </w:pPr>
          </w:p>
          <w:p w14:paraId="51E8B6C5" w14:textId="3BFE4BB8" w:rsidR="001A4F48" w:rsidRPr="00AF3E9F" w:rsidRDefault="001A4F48" w:rsidP="001A4F48">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Pr>
                <w:rFonts w:ascii="Calibri" w:eastAsia="Calibri" w:hAnsi="Calibri" w:cs="Times New Roman"/>
                <w:b/>
                <w:sz w:val="24"/>
                <w:u w:val="single"/>
              </w:rPr>
              <w:t>1</w:t>
            </w:r>
            <w:r w:rsidRPr="00AF3E9F">
              <w:rPr>
                <w:rFonts w:ascii="Calibri" w:eastAsia="Calibri" w:hAnsi="Calibri" w:cs="Times New Roman"/>
                <w:b/>
                <w:sz w:val="24"/>
                <w:u w:val="single"/>
              </w:rPr>
              <w:t xml:space="preserve"> Yes votes after the No Opinions were excluded.  It received </w:t>
            </w:r>
            <w:r>
              <w:rPr>
                <w:rFonts w:ascii="Calibri" w:eastAsia="Calibri" w:hAnsi="Calibri" w:cs="Times New Roman"/>
                <w:b/>
                <w:sz w:val="24"/>
                <w:u w:val="single"/>
              </w:rPr>
              <w:t>5</w:t>
            </w:r>
            <w:r w:rsidRPr="00AF3E9F">
              <w:rPr>
                <w:rFonts w:ascii="Calibri" w:eastAsia="Calibri" w:hAnsi="Calibri" w:cs="Times New Roman"/>
                <w:b/>
                <w:sz w:val="24"/>
                <w:u w:val="single"/>
              </w:rPr>
              <w:t>7.</w:t>
            </w:r>
          </w:p>
          <w:p w14:paraId="0D4A5126" w14:textId="49604924" w:rsidR="00275FFB" w:rsidRDefault="00275FFB" w:rsidP="00275FFB">
            <w:pPr>
              <w:spacing w:after="0" w:line="240" w:lineRule="auto"/>
            </w:pPr>
          </w:p>
        </w:tc>
      </w:tr>
      <w:tr w:rsidR="00275FFB" w14:paraId="104266B3" w14:textId="77777777" w:rsidTr="00751E85">
        <w:tc>
          <w:tcPr>
            <w:tcW w:w="10060" w:type="dxa"/>
          </w:tcPr>
          <w:p w14:paraId="5A1174A7" w14:textId="69868EDE" w:rsidR="00275FFB" w:rsidRDefault="00275FFB" w:rsidP="00955AD9">
            <w:pPr>
              <w:spacing w:after="120" w:line="240" w:lineRule="auto"/>
              <w:rPr>
                <w:rFonts w:ascii="Calibri" w:hAnsi="Calibri"/>
              </w:rPr>
            </w:pPr>
            <w:r>
              <w:br w:type="page"/>
            </w:r>
            <w:r w:rsidRPr="00FA35F4">
              <w:rPr>
                <w:b/>
                <w:sz w:val="24"/>
                <w:u w:val="single"/>
              </w:rPr>
              <w:t xml:space="preserve">Proposal </w:t>
            </w:r>
            <w:r>
              <w:rPr>
                <w:b/>
                <w:sz w:val="24"/>
                <w:u w:val="single"/>
              </w:rPr>
              <w:t>2019</w:t>
            </w:r>
            <w:r w:rsidRPr="00FA35F4">
              <w:rPr>
                <w:b/>
                <w:sz w:val="24"/>
                <w:u w:val="single"/>
              </w:rPr>
              <w:t xml:space="preserve"> – </w:t>
            </w:r>
            <w:r>
              <w:rPr>
                <w:b/>
                <w:sz w:val="24"/>
                <w:u w:val="single"/>
              </w:rPr>
              <w:t>14</w:t>
            </w:r>
            <w:r w:rsidR="00955AD9">
              <w:rPr>
                <w:sz w:val="24"/>
              </w:rPr>
              <w:t xml:space="preserve">   </w:t>
            </w:r>
            <w:r w:rsidRPr="00FA35F4">
              <w:rPr>
                <w:rFonts w:ascii="Calibri" w:hAnsi="Calibri"/>
              </w:rPr>
              <w:t xml:space="preserve">Submitted </w:t>
            </w:r>
            <w:r>
              <w:rPr>
                <w:rFonts w:ascii="Calibri" w:hAnsi="Calibri"/>
              </w:rPr>
              <w:t xml:space="preserve">on </w:t>
            </w:r>
            <w:r w:rsidR="00821418">
              <w:rPr>
                <w:rFonts w:ascii="Calibri" w:hAnsi="Calibri"/>
              </w:rPr>
              <w:t>November 30, 2018</w:t>
            </w:r>
            <w:r>
              <w:rPr>
                <w:rFonts w:ascii="Calibri" w:hAnsi="Calibri"/>
              </w:rPr>
              <w:t xml:space="preserve"> </w:t>
            </w:r>
            <w:r w:rsidRPr="00FA35F4">
              <w:rPr>
                <w:rFonts w:ascii="Calibri" w:hAnsi="Calibri"/>
              </w:rPr>
              <w:t xml:space="preserve">by </w:t>
            </w:r>
            <w:r w:rsidR="00A024E1">
              <w:rPr>
                <w:rFonts w:ascii="Calibri" w:hAnsi="Calibri"/>
              </w:rPr>
              <w:t>CA1312 Cottonwood, C</w:t>
            </w:r>
            <w:r w:rsidR="00821418">
              <w:rPr>
                <w:rFonts w:ascii="Calibri" w:hAnsi="Calibri"/>
              </w:rPr>
              <w:t>alifornia</w:t>
            </w:r>
          </w:p>
          <w:p w14:paraId="6AB51896" w14:textId="25AB97D4" w:rsidR="00275FFB"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A024E1">
              <w:rPr>
                <w:rFonts w:ascii="Calibri" w:hAnsi="Calibri"/>
              </w:rPr>
              <w:t xml:space="preserve">We propose that . . . </w:t>
            </w:r>
            <w:r w:rsidR="00A024E1">
              <w:rPr>
                <w:rFonts w:ascii="Calibri" w:hAnsi="Calibri" w:cs="Calibri"/>
                <w:color w:val="000000"/>
              </w:rPr>
              <w:t>Should ACA reconsider its 1989*(?) decision, under Tradition Eight, to not pay royalties to ACA-member authors of anonymous books that are contributed to ACA WSO, so that such royalties may be paid, upon approval of conference of both the book(s) and payment terms and duration?</w:t>
            </w:r>
          </w:p>
          <w:p w14:paraId="42EC6C84" w14:textId="030BEF41" w:rsidR="001A4F48" w:rsidRDefault="001A4F48" w:rsidP="00275FFB">
            <w:pPr>
              <w:spacing w:after="120" w:line="240" w:lineRule="auto"/>
              <w:rPr>
                <w:rFonts w:ascii="Calibri" w:hAnsi="Calibri" w:cs="Calibri"/>
                <w:color w:val="000000"/>
              </w:rPr>
            </w:pPr>
          </w:p>
          <w:p w14:paraId="4C6FF0C9" w14:textId="01977325" w:rsidR="001A4F48" w:rsidRPr="00AF3E9F" w:rsidRDefault="001A4F48" w:rsidP="001A4F48">
            <w:pPr>
              <w:spacing w:after="120" w:line="240" w:lineRule="auto"/>
              <w:rPr>
                <w:rFonts w:ascii="Calibri" w:eastAsia="Times New Roman" w:hAnsi="Calibri" w:cs="Microsoft Sans Serif"/>
                <w:b/>
                <w:u w:val="single"/>
              </w:rPr>
            </w:pPr>
            <w:r w:rsidRPr="00AF3E9F">
              <w:rPr>
                <w:rFonts w:ascii="Calibri" w:eastAsia="Calibri" w:hAnsi="Calibri" w:cs="Times New Roman"/>
                <w:b/>
                <w:sz w:val="24"/>
                <w:u w:val="single"/>
              </w:rPr>
              <w:t>This proposal needed 14</w:t>
            </w:r>
            <w:r>
              <w:rPr>
                <w:rFonts w:ascii="Calibri" w:eastAsia="Calibri" w:hAnsi="Calibri" w:cs="Times New Roman"/>
                <w:b/>
                <w:sz w:val="24"/>
                <w:u w:val="single"/>
              </w:rPr>
              <w:t>1</w:t>
            </w:r>
            <w:r w:rsidRPr="00AF3E9F">
              <w:rPr>
                <w:rFonts w:ascii="Calibri" w:eastAsia="Calibri" w:hAnsi="Calibri" w:cs="Times New Roman"/>
                <w:b/>
                <w:sz w:val="24"/>
                <w:u w:val="single"/>
              </w:rPr>
              <w:t xml:space="preserve"> Yes votes after the No Opinions were excluded.  It received </w:t>
            </w:r>
            <w:r>
              <w:rPr>
                <w:rFonts w:ascii="Calibri" w:eastAsia="Calibri" w:hAnsi="Calibri" w:cs="Times New Roman"/>
                <w:b/>
                <w:sz w:val="24"/>
                <w:u w:val="single"/>
              </w:rPr>
              <w:t>30</w:t>
            </w:r>
            <w:r w:rsidRPr="00AF3E9F">
              <w:rPr>
                <w:rFonts w:ascii="Calibri" w:eastAsia="Calibri" w:hAnsi="Calibri" w:cs="Times New Roman"/>
                <w:b/>
                <w:sz w:val="24"/>
                <w:u w:val="single"/>
              </w:rPr>
              <w:t>.</w:t>
            </w:r>
          </w:p>
          <w:p w14:paraId="166733FE" w14:textId="6C00984C" w:rsidR="00275FFB" w:rsidRDefault="00275FFB" w:rsidP="00275FFB">
            <w:pPr>
              <w:spacing w:after="0" w:line="240" w:lineRule="auto"/>
            </w:pPr>
          </w:p>
        </w:tc>
      </w:tr>
    </w:tbl>
    <w:p w14:paraId="51FD5E54" w14:textId="5B8A031D" w:rsidR="00E74094" w:rsidRPr="003E5C77" w:rsidRDefault="00E74094" w:rsidP="003E5C77"/>
    <w:sectPr w:rsidR="00E74094" w:rsidRPr="003E5C77" w:rsidSect="00943464">
      <w:headerReference w:type="default" r:id="rId7"/>
      <w:footerReference w:type="default" r:id="rId8"/>
      <w:pgSz w:w="12240" w:h="15840"/>
      <w:pgMar w:top="1080" w:right="1080" w:bottom="99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69A6" w14:textId="77777777" w:rsidR="00C7087E" w:rsidRDefault="00C7087E" w:rsidP="000D574E">
      <w:pPr>
        <w:spacing w:after="0" w:line="240" w:lineRule="auto"/>
      </w:pPr>
      <w:r>
        <w:separator/>
      </w:r>
    </w:p>
  </w:endnote>
  <w:endnote w:type="continuationSeparator" w:id="0">
    <w:p w14:paraId="054BCAFC" w14:textId="77777777" w:rsidR="00C7087E" w:rsidRDefault="00C7087E" w:rsidP="000D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845519"/>
      <w:docPartObj>
        <w:docPartGallery w:val="Page Numbers (Bottom of Page)"/>
        <w:docPartUnique/>
      </w:docPartObj>
    </w:sdtPr>
    <w:sdtEndPr>
      <w:rPr>
        <w:noProof/>
      </w:rPr>
    </w:sdtEndPr>
    <w:sdtContent>
      <w:p w14:paraId="51FD5E5B" w14:textId="77777777" w:rsidR="0035526E" w:rsidRDefault="0035526E">
        <w:pPr>
          <w:pStyle w:val="Footer"/>
          <w:jc w:val="right"/>
        </w:pPr>
        <w:r>
          <w:fldChar w:fldCharType="begin"/>
        </w:r>
        <w:r>
          <w:instrText xml:space="preserve"> PAGE   \* MERGEFORMAT </w:instrText>
        </w:r>
        <w:r>
          <w:fldChar w:fldCharType="separate"/>
        </w:r>
        <w:r w:rsidR="0080026B">
          <w:rPr>
            <w:noProof/>
          </w:rPr>
          <w:t>9</w:t>
        </w:r>
        <w:r>
          <w:rPr>
            <w:noProof/>
          </w:rPr>
          <w:fldChar w:fldCharType="end"/>
        </w:r>
      </w:p>
    </w:sdtContent>
  </w:sdt>
  <w:p w14:paraId="51FD5E5C" w14:textId="77777777" w:rsidR="000D574E" w:rsidRDefault="000D5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BCE5C" w14:textId="77777777" w:rsidR="00C7087E" w:rsidRDefault="00C7087E" w:rsidP="000D574E">
      <w:pPr>
        <w:spacing w:after="0" w:line="240" w:lineRule="auto"/>
      </w:pPr>
      <w:r>
        <w:separator/>
      </w:r>
    </w:p>
  </w:footnote>
  <w:footnote w:type="continuationSeparator" w:id="0">
    <w:p w14:paraId="3A8527EB" w14:textId="77777777" w:rsidR="00C7087E" w:rsidRDefault="00C7087E" w:rsidP="000D5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5E59" w14:textId="3DE59EE7" w:rsidR="00943464" w:rsidRPr="00943464" w:rsidRDefault="00275FFB" w:rsidP="00943464">
    <w:pPr>
      <w:spacing w:after="0" w:line="240" w:lineRule="auto"/>
      <w:jc w:val="center"/>
      <w:rPr>
        <w:rFonts w:ascii="Calibri" w:eastAsia="Times New Roman" w:hAnsi="Calibri" w:cs="Segoe UI"/>
        <w:b/>
        <w:bCs/>
        <w:color w:val="000000"/>
        <w:sz w:val="32"/>
        <w:szCs w:val="23"/>
        <w:u w:val="single"/>
        <w:lang w:val="en"/>
      </w:rPr>
    </w:pPr>
    <w:r>
      <w:rPr>
        <w:rFonts w:ascii="Calibri" w:eastAsia="Times New Roman" w:hAnsi="Calibri" w:cs="Segoe UI"/>
        <w:b/>
        <w:bCs/>
        <w:color w:val="000000"/>
        <w:sz w:val="32"/>
        <w:szCs w:val="23"/>
        <w:u w:val="single"/>
        <w:lang w:val="en"/>
      </w:rPr>
      <w:t>2019</w:t>
    </w:r>
    <w:r w:rsidR="00943464">
      <w:rPr>
        <w:rFonts w:ascii="Calibri" w:eastAsia="Times New Roman" w:hAnsi="Calibri" w:cs="Segoe UI"/>
        <w:b/>
        <w:bCs/>
        <w:color w:val="000000"/>
        <w:sz w:val="32"/>
        <w:szCs w:val="23"/>
        <w:u w:val="single"/>
        <w:lang w:val="en"/>
      </w:rPr>
      <w:t xml:space="preserve"> ABC Ballot for Adult Children of Alcoholics</w:t>
    </w:r>
  </w:p>
  <w:p w14:paraId="51FD5E5A" w14:textId="77777777" w:rsidR="00943464" w:rsidRDefault="00943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240"/>
    <w:multiLevelType w:val="hybridMultilevel"/>
    <w:tmpl w:val="B77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E70A8"/>
    <w:multiLevelType w:val="hybridMultilevel"/>
    <w:tmpl w:val="9E603290"/>
    <w:lvl w:ilvl="0" w:tplc="7BBECAC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5A"/>
    <w:rsid w:val="000007D7"/>
    <w:rsid w:val="00000AFE"/>
    <w:rsid w:val="00001D9A"/>
    <w:rsid w:val="00003F01"/>
    <w:rsid w:val="000047BF"/>
    <w:rsid w:val="00006416"/>
    <w:rsid w:val="0000697D"/>
    <w:rsid w:val="00006D00"/>
    <w:rsid w:val="000073FD"/>
    <w:rsid w:val="00007B3A"/>
    <w:rsid w:val="00007D92"/>
    <w:rsid w:val="0001162C"/>
    <w:rsid w:val="00014532"/>
    <w:rsid w:val="00014BEC"/>
    <w:rsid w:val="00014F8F"/>
    <w:rsid w:val="00015405"/>
    <w:rsid w:val="00015AA2"/>
    <w:rsid w:val="000160C3"/>
    <w:rsid w:val="0001621C"/>
    <w:rsid w:val="000179FF"/>
    <w:rsid w:val="00020D8C"/>
    <w:rsid w:val="00020DAD"/>
    <w:rsid w:val="000217B8"/>
    <w:rsid w:val="000229D8"/>
    <w:rsid w:val="00023A5A"/>
    <w:rsid w:val="0002403B"/>
    <w:rsid w:val="00025E6D"/>
    <w:rsid w:val="0002615D"/>
    <w:rsid w:val="0002649A"/>
    <w:rsid w:val="00026927"/>
    <w:rsid w:val="00027250"/>
    <w:rsid w:val="00031482"/>
    <w:rsid w:val="0003149B"/>
    <w:rsid w:val="00031EEA"/>
    <w:rsid w:val="000333EE"/>
    <w:rsid w:val="00033974"/>
    <w:rsid w:val="00033D72"/>
    <w:rsid w:val="000340B4"/>
    <w:rsid w:val="00035D67"/>
    <w:rsid w:val="000360BA"/>
    <w:rsid w:val="0003685C"/>
    <w:rsid w:val="00036E5D"/>
    <w:rsid w:val="00040333"/>
    <w:rsid w:val="00041AEA"/>
    <w:rsid w:val="00043726"/>
    <w:rsid w:val="00044F41"/>
    <w:rsid w:val="0004602B"/>
    <w:rsid w:val="00046580"/>
    <w:rsid w:val="00046820"/>
    <w:rsid w:val="00046D0F"/>
    <w:rsid w:val="00046F75"/>
    <w:rsid w:val="00047AEB"/>
    <w:rsid w:val="00051AEA"/>
    <w:rsid w:val="00051FC1"/>
    <w:rsid w:val="000524CB"/>
    <w:rsid w:val="000525D3"/>
    <w:rsid w:val="00053061"/>
    <w:rsid w:val="000558A5"/>
    <w:rsid w:val="00055E4D"/>
    <w:rsid w:val="0005658F"/>
    <w:rsid w:val="00057881"/>
    <w:rsid w:val="0006139B"/>
    <w:rsid w:val="000613E1"/>
    <w:rsid w:val="000614FF"/>
    <w:rsid w:val="00061ED4"/>
    <w:rsid w:val="00062AD5"/>
    <w:rsid w:val="0006330A"/>
    <w:rsid w:val="00063376"/>
    <w:rsid w:val="00063397"/>
    <w:rsid w:val="00063481"/>
    <w:rsid w:val="00063B2F"/>
    <w:rsid w:val="00064076"/>
    <w:rsid w:val="000640DC"/>
    <w:rsid w:val="00064F78"/>
    <w:rsid w:val="00066390"/>
    <w:rsid w:val="00071210"/>
    <w:rsid w:val="00072788"/>
    <w:rsid w:val="00072982"/>
    <w:rsid w:val="00076D7C"/>
    <w:rsid w:val="00077675"/>
    <w:rsid w:val="00080DAC"/>
    <w:rsid w:val="00081C25"/>
    <w:rsid w:val="00081D64"/>
    <w:rsid w:val="000827C5"/>
    <w:rsid w:val="00082E25"/>
    <w:rsid w:val="00082F1D"/>
    <w:rsid w:val="0008322A"/>
    <w:rsid w:val="000836CC"/>
    <w:rsid w:val="00083B15"/>
    <w:rsid w:val="00083C6F"/>
    <w:rsid w:val="000849EA"/>
    <w:rsid w:val="00084B4A"/>
    <w:rsid w:val="00084C55"/>
    <w:rsid w:val="000860B8"/>
    <w:rsid w:val="00086CD1"/>
    <w:rsid w:val="000923AA"/>
    <w:rsid w:val="00092D29"/>
    <w:rsid w:val="00092F21"/>
    <w:rsid w:val="00093122"/>
    <w:rsid w:val="00093453"/>
    <w:rsid w:val="00093FE5"/>
    <w:rsid w:val="000960F1"/>
    <w:rsid w:val="00096E1F"/>
    <w:rsid w:val="000A1DC1"/>
    <w:rsid w:val="000A269E"/>
    <w:rsid w:val="000A7031"/>
    <w:rsid w:val="000A71F5"/>
    <w:rsid w:val="000A75B6"/>
    <w:rsid w:val="000A78AF"/>
    <w:rsid w:val="000A79A7"/>
    <w:rsid w:val="000A7CF5"/>
    <w:rsid w:val="000B2DA4"/>
    <w:rsid w:val="000B3EB7"/>
    <w:rsid w:val="000B548C"/>
    <w:rsid w:val="000B5567"/>
    <w:rsid w:val="000B6A04"/>
    <w:rsid w:val="000B6F67"/>
    <w:rsid w:val="000C107B"/>
    <w:rsid w:val="000C10EF"/>
    <w:rsid w:val="000C12DA"/>
    <w:rsid w:val="000C1E58"/>
    <w:rsid w:val="000C2A2E"/>
    <w:rsid w:val="000C2B2E"/>
    <w:rsid w:val="000C3686"/>
    <w:rsid w:val="000C3AE4"/>
    <w:rsid w:val="000C4834"/>
    <w:rsid w:val="000C5271"/>
    <w:rsid w:val="000C58C8"/>
    <w:rsid w:val="000C7037"/>
    <w:rsid w:val="000C74C0"/>
    <w:rsid w:val="000D574E"/>
    <w:rsid w:val="000D5775"/>
    <w:rsid w:val="000D5B83"/>
    <w:rsid w:val="000D7761"/>
    <w:rsid w:val="000E1799"/>
    <w:rsid w:val="000E2750"/>
    <w:rsid w:val="000E28D6"/>
    <w:rsid w:val="000E2B6C"/>
    <w:rsid w:val="000E314D"/>
    <w:rsid w:val="000E3745"/>
    <w:rsid w:val="000E446B"/>
    <w:rsid w:val="000F0C46"/>
    <w:rsid w:val="000F0DB5"/>
    <w:rsid w:val="000F11D5"/>
    <w:rsid w:val="000F16C3"/>
    <w:rsid w:val="000F3F8C"/>
    <w:rsid w:val="000F3FDB"/>
    <w:rsid w:val="000F6C4A"/>
    <w:rsid w:val="000F73A3"/>
    <w:rsid w:val="000F7B09"/>
    <w:rsid w:val="00100084"/>
    <w:rsid w:val="001012A7"/>
    <w:rsid w:val="001026AC"/>
    <w:rsid w:val="001044AB"/>
    <w:rsid w:val="001045AA"/>
    <w:rsid w:val="00104AB2"/>
    <w:rsid w:val="00104C6B"/>
    <w:rsid w:val="00106ABF"/>
    <w:rsid w:val="00107F39"/>
    <w:rsid w:val="00110074"/>
    <w:rsid w:val="00110CCA"/>
    <w:rsid w:val="00112DEC"/>
    <w:rsid w:val="0011520D"/>
    <w:rsid w:val="00115508"/>
    <w:rsid w:val="00115A3C"/>
    <w:rsid w:val="00115E87"/>
    <w:rsid w:val="00120649"/>
    <w:rsid w:val="001215E5"/>
    <w:rsid w:val="00122F45"/>
    <w:rsid w:val="0012474E"/>
    <w:rsid w:val="00127084"/>
    <w:rsid w:val="001300CD"/>
    <w:rsid w:val="00130273"/>
    <w:rsid w:val="001335AB"/>
    <w:rsid w:val="001342E7"/>
    <w:rsid w:val="001352D5"/>
    <w:rsid w:val="00135C18"/>
    <w:rsid w:val="00136944"/>
    <w:rsid w:val="00137318"/>
    <w:rsid w:val="00137504"/>
    <w:rsid w:val="00140D3D"/>
    <w:rsid w:val="00140ED5"/>
    <w:rsid w:val="00142583"/>
    <w:rsid w:val="001429DF"/>
    <w:rsid w:val="001431FE"/>
    <w:rsid w:val="0014534F"/>
    <w:rsid w:val="00145578"/>
    <w:rsid w:val="001457A7"/>
    <w:rsid w:val="00145894"/>
    <w:rsid w:val="00145BF4"/>
    <w:rsid w:val="001464F5"/>
    <w:rsid w:val="00146F27"/>
    <w:rsid w:val="00147BA7"/>
    <w:rsid w:val="0015046F"/>
    <w:rsid w:val="00150705"/>
    <w:rsid w:val="00150E2A"/>
    <w:rsid w:val="001537FC"/>
    <w:rsid w:val="001539C4"/>
    <w:rsid w:val="001548CB"/>
    <w:rsid w:val="00155207"/>
    <w:rsid w:val="0015566C"/>
    <w:rsid w:val="00155BE1"/>
    <w:rsid w:val="00155F48"/>
    <w:rsid w:val="00157391"/>
    <w:rsid w:val="00157A8A"/>
    <w:rsid w:val="00161654"/>
    <w:rsid w:val="00161B74"/>
    <w:rsid w:val="001629B1"/>
    <w:rsid w:val="00162A10"/>
    <w:rsid w:val="00162FAF"/>
    <w:rsid w:val="001645FE"/>
    <w:rsid w:val="00166D54"/>
    <w:rsid w:val="00167982"/>
    <w:rsid w:val="00170C08"/>
    <w:rsid w:val="0017448E"/>
    <w:rsid w:val="001746EB"/>
    <w:rsid w:val="0017596E"/>
    <w:rsid w:val="00180225"/>
    <w:rsid w:val="001808EF"/>
    <w:rsid w:val="001832DF"/>
    <w:rsid w:val="001833F6"/>
    <w:rsid w:val="001834EE"/>
    <w:rsid w:val="001838D4"/>
    <w:rsid w:val="001848D9"/>
    <w:rsid w:val="00184EA5"/>
    <w:rsid w:val="0018584F"/>
    <w:rsid w:val="00186022"/>
    <w:rsid w:val="001861CE"/>
    <w:rsid w:val="00190490"/>
    <w:rsid w:val="001904B2"/>
    <w:rsid w:val="00190899"/>
    <w:rsid w:val="00192FF9"/>
    <w:rsid w:val="001944A5"/>
    <w:rsid w:val="0019460C"/>
    <w:rsid w:val="00194CE3"/>
    <w:rsid w:val="00194D29"/>
    <w:rsid w:val="00195FA8"/>
    <w:rsid w:val="001974A6"/>
    <w:rsid w:val="00197943"/>
    <w:rsid w:val="001A1875"/>
    <w:rsid w:val="001A3680"/>
    <w:rsid w:val="001A4F48"/>
    <w:rsid w:val="001A5018"/>
    <w:rsid w:val="001A5E24"/>
    <w:rsid w:val="001B157B"/>
    <w:rsid w:val="001B1765"/>
    <w:rsid w:val="001B23A5"/>
    <w:rsid w:val="001B322F"/>
    <w:rsid w:val="001B38F3"/>
    <w:rsid w:val="001B6265"/>
    <w:rsid w:val="001B6AFA"/>
    <w:rsid w:val="001B6D97"/>
    <w:rsid w:val="001B6F5D"/>
    <w:rsid w:val="001B7205"/>
    <w:rsid w:val="001C030B"/>
    <w:rsid w:val="001C1570"/>
    <w:rsid w:val="001C1724"/>
    <w:rsid w:val="001C2907"/>
    <w:rsid w:val="001C4B43"/>
    <w:rsid w:val="001C5EDB"/>
    <w:rsid w:val="001C6715"/>
    <w:rsid w:val="001C78FE"/>
    <w:rsid w:val="001D0DCF"/>
    <w:rsid w:val="001D110C"/>
    <w:rsid w:val="001D131C"/>
    <w:rsid w:val="001D1587"/>
    <w:rsid w:val="001D4F79"/>
    <w:rsid w:val="001D533C"/>
    <w:rsid w:val="001D5D29"/>
    <w:rsid w:val="001E05D5"/>
    <w:rsid w:val="001E0CDC"/>
    <w:rsid w:val="001E298D"/>
    <w:rsid w:val="001E2A15"/>
    <w:rsid w:val="001E3DF4"/>
    <w:rsid w:val="001E4ABA"/>
    <w:rsid w:val="001E65F3"/>
    <w:rsid w:val="001E6DEF"/>
    <w:rsid w:val="001E70C6"/>
    <w:rsid w:val="001F039A"/>
    <w:rsid w:val="001F1839"/>
    <w:rsid w:val="001F1A43"/>
    <w:rsid w:val="001F3713"/>
    <w:rsid w:val="001F39D0"/>
    <w:rsid w:val="001F455A"/>
    <w:rsid w:val="001F48C9"/>
    <w:rsid w:val="001F521C"/>
    <w:rsid w:val="001F60C1"/>
    <w:rsid w:val="001F63D5"/>
    <w:rsid w:val="002004CC"/>
    <w:rsid w:val="00200594"/>
    <w:rsid w:val="00200976"/>
    <w:rsid w:val="00200E91"/>
    <w:rsid w:val="002010C3"/>
    <w:rsid w:val="0020150A"/>
    <w:rsid w:val="00201A4E"/>
    <w:rsid w:val="0020230B"/>
    <w:rsid w:val="0020243D"/>
    <w:rsid w:val="0020319D"/>
    <w:rsid w:val="00203450"/>
    <w:rsid w:val="00203C15"/>
    <w:rsid w:val="002045DD"/>
    <w:rsid w:val="0020525A"/>
    <w:rsid w:val="0020537C"/>
    <w:rsid w:val="0020578B"/>
    <w:rsid w:val="00206FC4"/>
    <w:rsid w:val="00210FAC"/>
    <w:rsid w:val="0021165D"/>
    <w:rsid w:val="00212B93"/>
    <w:rsid w:val="00213BA8"/>
    <w:rsid w:val="00214866"/>
    <w:rsid w:val="00216782"/>
    <w:rsid w:val="0022062C"/>
    <w:rsid w:val="00222224"/>
    <w:rsid w:val="00222D72"/>
    <w:rsid w:val="002237F1"/>
    <w:rsid w:val="00224784"/>
    <w:rsid w:val="002253EB"/>
    <w:rsid w:val="002265EF"/>
    <w:rsid w:val="002266D1"/>
    <w:rsid w:val="00226FE5"/>
    <w:rsid w:val="0022752A"/>
    <w:rsid w:val="0023056B"/>
    <w:rsid w:val="00230AA0"/>
    <w:rsid w:val="00230EEF"/>
    <w:rsid w:val="002314E6"/>
    <w:rsid w:val="00233A21"/>
    <w:rsid w:val="00233C63"/>
    <w:rsid w:val="00235CB2"/>
    <w:rsid w:val="00236794"/>
    <w:rsid w:val="002370E0"/>
    <w:rsid w:val="0024082B"/>
    <w:rsid w:val="00240A5F"/>
    <w:rsid w:val="00244624"/>
    <w:rsid w:val="00244D08"/>
    <w:rsid w:val="0024569E"/>
    <w:rsid w:val="002460EA"/>
    <w:rsid w:val="00246FC4"/>
    <w:rsid w:val="00246FDF"/>
    <w:rsid w:val="00247E45"/>
    <w:rsid w:val="00247FFE"/>
    <w:rsid w:val="00250C9B"/>
    <w:rsid w:val="0025425D"/>
    <w:rsid w:val="00254E15"/>
    <w:rsid w:val="00255116"/>
    <w:rsid w:val="0025666E"/>
    <w:rsid w:val="0025679B"/>
    <w:rsid w:val="00261B32"/>
    <w:rsid w:val="002622E7"/>
    <w:rsid w:val="00263176"/>
    <w:rsid w:val="00265D0A"/>
    <w:rsid w:val="002679B3"/>
    <w:rsid w:val="0027154B"/>
    <w:rsid w:val="00271AD3"/>
    <w:rsid w:val="0027265E"/>
    <w:rsid w:val="0027367F"/>
    <w:rsid w:val="00273AA3"/>
    <w:rsid w:val="002742D7"/>
    <w:rsid w:val="002759BD"/>
    <w:rsid w:val="00275FFB"/>
    <w:rsid w:val="0027748E"/>
    <w:rsid w:val="00281485"/>
    <w:rsid w:val="002835E0"/>
    <w:rsid w:val="002857B2"/>
    <w:rsid w:val="00285B03"/>
    <w:rsid w:val="00287EE3"/>
    <w:rsid w:val="002901FC"/>
    <w:rsid w:val="002911D4"/>
    <w:rsid w:val="00292C2C"/>
    <w:rsid w:val="00292CE6"/>
    <w:rsid w:val="0029318F"/>
    <w:rsid w:val="00293C10"/>
    <w:rsid w:val="00296668"/>
    <w:rsid w:val="002A0A23"/>
    <w:rsid w:val="002A0D78"/>
    <w:rsid w:val="002A1266"/>
    <w:rsid w:val="002A256E"/>
    <w:rsid w:val="002A2708"/>
    <w:rsid w:val="002A3134"/>
    <w:rsid w:val="002A5747"/>
    <w:rsid w:val="002A68B4"/>
    <w:rsid w:val="002A7813"/>
    <w:rsid w:val="002B0A60"/>
    <w:rsid w:val="002B0F61"/>
    <w:rsid w:val="002B3A5F"/>
    <w:rsid w:val="002B4347"/>
    <w:rsid w:val="002B49F0"/>
    <w:rsid w:val="002B4D4D"/>
    <w:rsid w:val="002B5E09"/>
    <w:rsid w:val="002B64E0"/>
    <w:rsid w:val="002B6AD5"/>
    <w:rsid w:val="002B7179"/>
    <w:rsid w:val="002C0E51"/>
    <w:rsid w:val="002C17BB"/>
    <w:rsid w:val="002C1E8C"/>
    <w:rsid w:val="002C21D7"/>
    <w:rsid w:val="002C3ED0"/>
    <w:rsid w:val="002C42B7"/>
    <w:rsid w:val="002C5AF3"/>
    <w:rsid w:val="002C6930"/>
    <w:rsid w:val="002D05DD"/>
    <w:rsid w:val="002D1EE7"/>
    <w:rsid w:val="002D336F"/>
    <w:rsid w:val="002D3BE5"/>
    <w:rsid w:val="002D43A6"/>
    <w:rsid w:val="002D46E8"/>
    <w:rsid w:val="002D4F80"/>
    <w:rsid w:val="002D51AF"/>
    <w:rsid w:val="002D58FC"/>
    <w:rsid w:val="002D7830"/>
    <w:rsid w:val="002E0076"/>
    <w:rsid w:val="002E0583"/>
    <w:rsid w:val="002E05C1"/>
    <w:rsid w:val="002E0AEE"/>
    <w:rsid w:val="002E182D"/>
    <w:rsid w:val="002E279C"/>
    <w:rsid w:val="002E3795"/>
    <w:rsid w:val="002E39EC"/>
    <w:rsid w:val="002E4525"/>
    <w:rsid w:val="002E67F6"/>
    <w:rsid w:val="002E7380"/>
    <w:rsid w:val="002F1DFF"/>
    <w:rsid w:val="002F1EF0"/>
    <w:rsid w:val="002F1F8B"/>
    <w:rsid w:val="002F4FDF"/>
    <w:rsid w:val="002F58A9"/>
    <w:rsid w:val="002F6367"/>
    <w:rsid w:val="002F7628"/>
    <w:rsid w:val="002F7CC5"/>
    <w:rsid w:val="003028AD"/>
    <w:rsid w:val="00303A7B"/>
    <w:rsid w:val="00304563"/>
    <w:rsid w:val="00304F69"/>
    <w:rsid w:val="003053F4"/>
    <w:rsid w:val="00305544"/>
    <w:rsid w:val="003060CD"/>
    <w:rsid w:val="003061D8"/>
    <w:rsid w:val="0031192C"/>
    <w:rsid w:val="00311BCF"/>
    <w:rsid w:val="0031401C"/>
    <w:rsid w:val="00315819"/>
    <w:rsid w:val="00315BC4"/>
    <w:rsid w:val="00315CA9"/>
    <w:rsid w:val="003162F4"/>
    <w:rsid w:val="003172E3"/>
    <w:rsid w:val="0031778D"/>
    <w:rsid w:val="00320CAC"/>
    <w:rsid w:val="0032193F"/>
    <w:rsid w:val="00321FC3"/>
    <w:rsid w:val="003221B3"/>
    <w:rsid w:val="00322D19"/>
    <w:rsid w:val="00322DFD"/>
    <w:rsid w:val="003252D3"/>
    <w:rsid w:val="003253AB"/>
    <w:rsid w:val="00325BA2"/>
    <w:rsid w:val="00325D5E"/>
    <w:rsid w:val="00327052"/>
    <w:rsid w:val="00327CA4"/>
    <w:rsid w:val="00327FA6"/>
    <w:rsid w:val="00331143"/>
    <w:rsid w:val="0033154D"/>
    <w:rsid w:val="00332B12"/>
    <w:rsid w:val="0033443A"/>
    <w:rsid w:val="00336922"/>
    <w:rsid w:val="00340309"/>
    <w:rsid w:val="00341848"/>
    <w:rsid w:val="00347CF0"/>
    <w:rsid w:val="00347E25"/>
    <w:rsid w:val="00350FF9"/>
    <w:rsid w:val="00351C4B"/>
    <w:rsid w:val="00353957"/>
    <w:rsid w:val="00353FBA"/>
    <w:rsid w:val="00354BE0"/>
    <w:rsid w:val="0035526E"/>
    <w:rsid w:val="003602B0"/>
    <w:rsid w:val="003605B8"/>
    <w:rsid w:val="003612C1"/>
    <w:rsid w:val="00361C35"/>
    <w:rsid w:val="0036308C"/>
    <w:rsid w:val="003635C2"/>
    <w:rsid w:val="003639AD"/>
    <w:rsid w:val="00365287"/>
    <w:rsid w:val="00366581"/>
    <w:rsid w:val="00366E71"/>
    <w:rsid w:val="00373E25"/>
    <w:rsid w:val="003743EF"/>
    <w:rsid w:val="00374456"/>
    <w:rsid w:val="00374995"/>
    <w:rsid w:val="00374D40"/>
    <w:rsid w:val="0037601F"/>
    <w:rsid w:val="00377A9A"/>
    <w:rsid w:val="00380048"/>
    <w:rsid w:val="00380366"/>
    <w:rsid w:val="00381A6C"/>
    <w:rsid w:val="00381EAA"/>
    <w:rsid w:val="00382FB3"/>
    <w:rsid w:val="0038337A"/>
    <w:rsid w:val="00383870"/>
    <w:rsid w:val="003842C2"/>
    <w:rsid w:val="003844AE"/>
    <w:rsid w:val="00385E47"/>
    <w:rsid w:val="00385F1E"/>
    <w:rsid w:val="0038650F"/>
    <w:rsid w:val="00392CBB"/>
    <w:rsid w:val="00393254"/>
    <w:rsid w:val="00394931"/>
    <w:rsid w:val="0039589C"/>
    <w:rsid w:val="003975B1"/>
    <w:rsid w:val="00397CBD"/>
    <w:rsid w:val="00397DEA"/>
    <w:rsid w:val="00397F9F"/>
    <w:rsid w:val="003A07AC"/>
    <w:rsid w:val="003A118F"/>
    <w:rsid w:val="003A1E21"/>
    <w:rsid w:val="003A57A7"/>
    <w:rsid w:val="003A5B61"/>
    <w:rsid w:val="003A5D89"/>
    <w:rsid w:val="003A6E98"/>
    <w:rsid w:val="003A7F03"/>
    <w:rsid w:val="003B1319"/>
    <w:rsid w:val="003B131A"/>
    <w:rsid w:val="003B1471"/>
    <w:rsid w:val="003B2B9C"/>
    <w:rsid w:val="003B3F70"/>
    <w:rsid w:val="003B4556"/>
    <w:rsid w:val="003C0037"/>
    <w:rsid w:val="003C19AC"/>
    <w:rsid w:val="003C26F2"/>
    <w:rsid w:val="003C3EDC"/>
    <w:rsid w:val="003C44D7"/>
    <w:rsid w:val="003C58B9"/>
    <w:rsid w:val="003D15B4"/>
    <w:rsid w:val="003D2BFC"/>
    <w:rsid w:val="003D46E7"/>
    <w:rsid w:val="003D4DC7"/>
    <w:rsid w:val="003D51F2"/>
    <w:rsid w:val="003D5519"/>
    <w:rsid w:val="003D675D"/>
    <w:rsid w:val="003E0B5D"/>
    <w:rsid w:val="003E2D5A"/>
    <w:rsid w:val="003E467C"/>
    <w:rsid w:val="003E580B"/>
    <w:rsid w:val="003E5C77"/>
    <w:rsid w:val="003E6D8D"/>
    <w:rsid w:val="003E725F"/>
    <w:rsid w:val="003F0CA9"/>
    <w:rsid w:val="003F1507"/>
    <w:rsid w:val="003F2C64"/>
    <w:rsid w:val="003F44FF"/>
    <w:rsid w:val="003F5E49"/>
    <w:rsid w:val="003F7B2D"/>
    <w:rsid w:val="00400E4F"/>
    <w:rsid w:val="00401222"/>
    <w:rsid w:val="0040201B"/>
    <w:rsid w:val="0040352B"/>
    <w:rsid w:val="0040376B"/>
    <w:rsid w:val="004053A1"/>
    <w:rsid w:val="0040541D"/>
    <w:rsid w:val="00406A66"/>
    <w:rsid w:val="00407927"/>
    <w:rsid w:val="00407E9F"/>
    <w:rsid w:val="00410673"/>
    <w:rsid w:val="00410C66"/>
    <w:rsid w:val="00412394"/>
    <w:rsid w:val="00412528"/>
    <w:rsid w:val="0041372C"/>
    <w:rsid w:val="0041407D"/>
    <w:rsid w:val="004142E6"/>
    <w:rsid w:val="0041444C"/>
    <w:rsid w:val="004155DA"/>
    <w:rsid w:val="0041728F"/>
    <w:rsid w:val="0041738D"/>
    <w:rsid w:val="00417EBD"/>
    <w:rsid w:val="00420377"/>
    <w:rsid w:val="00421DD7"/>
    <w:rsid w:val="00422083"/>
    <w:rsid w:val="004227A7"/>
    <w:rsid w:val="004232E3"/>
    <w:rsid w:val="0042529B"/>
    <w:rsid w:val="00425916"/>
    <w:rsid w:val="004269B0"/>
    <w:rsid w:val="00427384"/>
    <w:rsid w:val="004326A4"/>
    <w:rsid w:val="004331BB"/>
    <w:rsid w:val="00433511"/>
    <w:rsid w:val="00433643"/>
    <w:rsid w:val="00433E1F"/>
    <w:rsid w:val="004342CB"/>
    <w:rsid w:val="00434464"/>
    <w:rsid w:val="0043482C"/>
    <w:rsid w:val="00434C4C"/>
    <w:rsid w:val="00440AE7"/>
    <w:rsid w:val="00440E25"/>
    <w:rsid w:val="00441446"/>
    <w:rsid w:val="004420F0"/>
    <w:rsid w:val="0044231D"/>
    <w:rsid w:val="0044292C"/>
    <w:rsid w:val="0044560E"/>
    <w:rsid w:val="00445904"/>
    <w:rsid w:val="004522F6"/>
    <w:rsid w:val="00452338"/>
    <w:rsid w:val="00452D6B"/>
    <w:rsid w:val="00453CFA"/>
    <w:rsid w:val="004541B5"/>
    <w:rsid w:val="0045430C"/>
    <w:rsid w:val="00454C31"/>
    <w:rsid w:val="00455208"/>
    <w:rsid w:val="004562A9"/>
    <w:rsid w:val="00456B2E"/>
    <w:rsid w:val="00457327"/>
    <w:rsid w:val="0046022B"/>
    <w:rsid w:val="00461313"/>
    <w:rsid w:val="00461667"/>
    <w:rsid w:val="00461904"/>
    <w:rsid w:val="0046295E"/>
    <w:rsid w:val="00462EBF"/>
    <w:rsid w:val="0046454D"/>
    <w:rsid w:val="004656CC"/>
    <w:rsid w:val="00465CE7"/>
    <w:rsid w:val="0046698A"/>
    <w:rsid w:val="00466E2B"/>
    <w:rsid w:val="00467F46"/>
    <w:rsid w:val="004702F5"/>
    <w:rsid w:val="00470D06"/>
    <w:rsid w:val="004716DD"/>
    <w:rsid w:val="00471914"/>
    <w:rsid w:val="00471DB9"/>
    <w:rsid w:val="00472177"/>
    <w:rsid w:val="004727A9"/>
    <w:rsid w:val="004738FE"/>
    <w:rsid w:val="0047587F"/>
    <w:rsid w:val="004758CF"/>
    <w:rsid w:val="00475BD3"/>
    <w:rsid w:val="004777C5"/>
    <w:rsid w:val="00477CBE"/>
    <w:rsid w:val="00480541"/>
    <w:rsid w:val="004814D3"/>
    <w:rsid w:val="00482638"/>
    <w:rsid w:val="00482BC1"/>
    <w:rsid w:val="00482E91"/>
    <w:rsid w:val="0048440D"/>
    <w:rsid w:val="00484629"/>
    <w:rsid w:val="00484E1E"/>
    <w:rsid w:val="00485726"/>
    <w:rsid w:val="00490C57"/>
    <w:rsid w:val="00490C76"/>
    <w:rsid w:val="0049104C"/>
    <w:rsid w:val="00491920"/>
    <w:rsid w:val="004930F6"/>
    <w:rsid w:val="00493A10"/>
    <w:rsid w:val="00494579"/>
    <w:rsid w:val="00496BC3"/>
    <w:rsid w:val="004970D1"/>
    <w:rsid w:val="004A0FE3"/>
    <w:rsid w:val="004A16F8"/>
    <w:rsid w:val="004A2F70"/>
    <w:rsid w:val="004A3845"/>
    <w:rsid w:val="004A3A42"/>
    <w:rsid w:val="004A4705"/>
    <w:rsid w:val="004A495E"/>
    <w:rsid w:val="004A4EA7"/>
    <w:rsid w:val="004A667E"/>
    <w:rsid w:val="004A6763"/>
    <w:rsid w:val="004A6C81"/>
    <w:rsid w:val="004A7C23"/>
    <w:rsid w:val="004B0168"/>
    <w:rsid w:val="004B0839"/>
    <w:rsid w:val="004B1106"/>
    <w:rsid w:val="004B15E9"/>
    <w:rsid w:val="004B23E5"/>
    <w:rsid w:val="004B3573"/>
    <w:rsid w:val="004B4338"/>
    <w:rsid w:val="004B43E4"/>
    <w:rsid w:val="004B5889"/>
    <w:rsid w:val="004B5AF6"/>
    <w:rsid w:val="004B641D"/>
    <w:rsid w:val="004B7E97"/>
    <w:rsid w:val="004C1732"/>
    <w:rsid w:val="004C31A6"/>
    <w:rsid w:val="004C31C3"/>
    <w:rsid w:val="004C3F8E"/>
    <w:rsid w:val="004C4A52"/>
    <w:rsid w:val="004C7AEA"/>
    <w:rsid w:val="004C7C36"/>
    <w:rsid w:val="004D05A2"/>
    <w:rsid w:val="004D31C4"/>
    <w:rsid w:val="004D329B"/>
    <w:rsid w:val="004D3878"/>
    <w:rsid w:val="004D4C2F"/>
    <w:rsid w:val="004D7EA1"/>
    <w:rsid w:val="004E08B0"/>
    <w:rsid w:val="004E0D9A"/>
    <w:rsid w:val="004E0E90"/>
    <w:rsid w:val="004E18C8"/>
    <w:rsid w:val="004E1DF7"/>
    <w:rsid w:val="004E481C"/>
    <w:rsid w:val="004E77E1"/>
    <w:rsid w:val="004E7A4C"/>
    <w:rsid w:val="004E7F3B"/>
    <w:rsid w:val="004F039F"/>
    <w:rsid w:val="004F09F7"/>
    <w:rsid w:val="004F1523"/>
    <w:rsid w:val="004F18F0"/>
    <w:rsid w:val="004F31BB"/>
    <w:rsid w:val="004F3C14"/>
    <w:rsid w:val="004F484C"/>
    <w:rsid w:val="004F491E"/>
    <w:rsid w:val="004F4BEF"/>
    <w:rsid w:val="004F5B1C"/>
    <w:rsid w:val="004F5BE7"/>
    <w:rsid w:val="00500917"/>
    <w:rsid w:val="005019F6"/>
    <w:rsid w:val="00501B97"/>
    <w:rsid w:val="00502502"/>
    <w:rsid w:val="00502641"/>
    <w:rsid w:val="005028F7"/>
    <w:rsid w:val="0050344D"/>
    <w:rsid w:val="00504192"/>
    <w:rsid w:val="0050459B"/>
    <w:rsid w:val="00504C5D"/>
    <w:rsid w:val="00505055"/>
    <w:rsid w:val="0050563E"/>
    <w:rsid w:val="00507183"/>
    <w:rsid w:val="005104DB"/>
    <w:rsid w:val="00510B27"/>
    <w:rsid w:val="005149BA"/>
    <w:rsid w:val="005164F1"/>
    <w:rsid w:val="0051696E"/>
    <w:rsid w:val="00521929"/>
    <w:rsid w:val="0052222F"/>
    <w:rsid w:val="005231AF"/>
    <w:rsid w:val="00523C75"/>
    <w:rsid w:val="00523FC3"/>
    <w:rsid w:val="0052504D"/>
    <w:rsid w:val="0052590B"/>
    <w:rsid w:val="00525EEE"/>
    <w:rsid w:val="00526EB5"/>
    <w:rsid w:val="005321D6"/>
    <w:rsid w:val="0053221D"/>
    <w:rsid w:val="00532EE3"/>
    <w:rsid w:val="00533C98"/>
    <w:rsid w:val="005342EF"/>
    <w:rsid w:val="005346B0"/>
    <w:rsid w:val="00534C08"/>
    <w:rsid w:val="00535E6A"/>
    <w:rsid w:val="00540AB8"/>
    <w:rsid w:val="00542191"/>
    <w:rsid w:val="00542F62"/>
    <w:rsid w:val="00545F3B"/>
    <w:rsid w:val="005522FA"/>
    <w:rsid w:val="00553CA9"/>
    <w:rsid w:val="00554132"/>
    <w:rsid w:val="00554A08"/>
    <w:rsid w:val="00554C45"/>
    <w:rsid w:val="00556593"/>
    <w:rsid w:val="00560247"/>
    <w:rsid w:val="00560268"/>
    <w:rsid w:val="005616BE"/>
    <w:rsid w:val="005617D9"/>
    <w:rsid w:val="00562734"/>
    <w:rsid w:val="005638ED"/>
    <w:rsid w:val="005648FA"/>
    <w:rsid w:val="00564F1D"/>
    <w:rsid w:val="00564F72"/>
    <w:rsid w:val="00565520"/>
    <w:rsid w:val="0057189B"/>
    <w:rsid w:val="00572765"/>
    <w:rsid w:val="00572EEA"/>
    <w:rsid w:val="00573166"/>
    <w:rsid w:val="00573950"/>
    <w:rsid w:val="00573F66"/>
    <w:rsid w:val="00575B44"/>
    <w:rsid w:val="00577D34"/>
    <w:rsid w:val="00577DCC"/>
    <w:rsid w:val="00581E35"/>
    <w:rsid w:val="00581E47"/>
    <w:rsid w:val="00586BE9"/>
    <w:rsid w:val="00590A72"/>
    <w:rsid w:val="00591828"/>
    <w:rsid w:val="0059194A"/>
    <w:rsid w:val="00594A49"/>
    <w:rsid w:val="00597316"/>
    <w:rsid w:val="005A0BF6"/>
    <w:rsid w:val="005A3073"/>
    <w:rsid w:val="005A38B5"/>
    <w:rsid w:val="005A602A"/>
    <w:rsid w:val="005A638E"/>
    <w:rsid w:val="005A7384"/>
    <w:rsid w:val="005A7AC5"/>
    <w:rsid w:val="005B0577"/>
    <w:rsid w:val="005B1439"/>
    <w:rsid w:val="005B26CC"/>
    <w:rsid w:val="005B3972"/>
    <w:rsid w:val="005B3EC6"/>
    <w:rsid w:val="005B4618"/>
    <w:rsid w:val="005B70F6"/>
    <w:rsid w:val="005B7123"/>
    <w:rsid w:val="005B766F"/>
    <w:rsid w:val="005B7D73"/>
    <w:rsid w:val="005C00B5"/>
    <w:rsid w:val="005C04FB"/>
    <w:rsid w:val="005C1DA7"/>
    <w:rsid w:val="005C408B"/>
    <w:rsid w:val="005C5927"/>
    <w:rsid w:val="005C75C3"/>
    <w:rsid w:val="005C7C90"/>
    <w:rsid w:val="005C7D9C"/>
    <w:rsid w:val="005C7F99"/>
    <w:rsid w:val="005D034C"/>
    <w:rsid w:val="005D0825"/>
    <w:rsid w:val="005D0AA0"/>
    <w:rsid w:val="005D2283"/>
    <w:rsid w:val="005D2A3D"/>
    <w:rsid w:val="005D32D2"/>
    <w:rsid w:val="005D5D78"/>
    <w:rsid w:val="005D6244"/>
    <w:rsid w:val="005D6F31"/>
    <w:rsid w:val="005D733B"/>
    <w:rsid w:val="005D7DAB"/>
    <w:rsid w:val="005E0AAA"/>
    <w:rsid w:val="005E3578"/>
    <w:rsid w:val="005E3807"/>
    <w:rsid w:val="005E4E8F"/>
    <w:rsid w:val="005E6015"/>
    <w:rsid w:val="005F0F75"/>
    <w:rsid w:val="005F132E"/>
    <w:rsid w:val="005F2088"/>
    <w:rsid w:val="005F27A5"/>
    <w:rsid w:val="005F2C76"/>
    <w:rsid w:val="005F3107"/>
    <w:rsid w:val="005F34CA"/>
    <w:rsid w:val="005F3614"/>
    <w:rsid w:val="005F42D2"/>
    <w:rsid w:val="005F448F"/>
    <w:rsid w:val="005F52F7"/>
    <w:rsid w:val="005F5C50"/>
    <w:rsid w:val="005F6B95"/>
    <w:rsid w:val="005F73DA"/>
    <w:rsid w:val="005F797E"/>
    <w:rsid w:val="00601491"/>
    <w:rsid w:val="00601510"/>
    <w:rsid w:val="006015B8"/>
    <w:rsid w:val="006028D1"/>
    <w:rsid w:val="00602957"/>
    <w:rsid w:val="00602B7C"/>
    <w:rsid w:val="00604957"/>
    <w:rsid w:val="00606558"/>
    <w:rsid w:val="00606C21"/>
    <w:rsid w:val="0060727C"/>
    <w:rsid w:val="006104C8"/>
    <w:rsid w:val="006106DD"/>
    <w:rsid w:val="00610AAD"/>
    <w:rsid w:val="00611294"/>
    <w:rsid w:val="00611383"/>
    <w:rsid w:val="00611916"/>
    <w:rsid w:val="00613CD3"/>
    <w:rsid w:val="0061473C"/>
    <w:rsid w:val="00615137"/>
    <w:rsid w:val="00617D8F"/>
    <w:rsid w:val="00621268"/>
    <w:rsid w:val="00622281"/>
    <w:rsid w:val="006228D1"/>
    <w:rsid w:val="00624E09"/>
    <w:rsid w:val="006272DF"/>
    <w:rsid w:val="00630136"/>
    <w:rsid w:val="006315EE"/>
    <w:rsid w:val="006316F1"/>
    <w:rsid w:val="00632EB3"/>
    <w:rsid w:val="006359B0"/>
    <w:rsid w:val="006365D5"/>
    <w:rsid w:val="0063681E"/>
    <w:rsid w:val="006371F0"/>
    <w:rsid w:val="006379C8"/>
    <w:rsid w:val="00637CC7"/>
    <w:rsid w:val="00640673"/>
    <w:rsid w:val="00640FED"/>
    <w:rsid w:val="0064397C"/>
    <w:rsid w:val="006441E4"/>
    <w:rsid w:val="006467EA"/>
    <w:rsid w:val="00646B9D"/>
    <w:rsid w:val="00646DB0"/>
    <w:rsid w:val="0064793B"/>
    <w:rsid w:val="00650650"/>
    <w:rsid w:val="00651D87"/>
    <w:rsid w:val="006527F3"/>
    <w:rsid w:val="00653440"/>
    <w:rsid w:val="0065569E"/>
    <w:rsid w:val="00655895"/>
    <w:rsid w:val="0065693C"/>
    <w:rsid w:val="006569A3"/>
    <w:rsid w:val="0066014F"/>
    <w:rsid w:val="00660C75"/>
    <w:rsid w:val="0066132D"/>
    <w:rsid w:val="006620B9"/>
    <w:rsid w:val="006627B0"/>
    <w:rsid w:val="00662DE8"/>
    <w:rsid w:val="00664191"/>
    <w:rsid w:val="00664AC8"/>
    <w:rsid w:val="00664F59"/>
    <w:rsid w:val="0067344F"/>
    <w:rsid w:val="0067354D"/>
    <w:rsid w:val="00673ED0"/>
    <w:rsid w:val="00674188"/>
    <w:rsid w:val="00674F83"/>
    <w:rsid w:val="006769AD"/>
    <w:rsid w:val="00681D08"/>
    <w:rsid w:val="00682639"/>
    <w:rsid w:val="00683439"/>
    <w:rsid w:val="006836AE"/>
    <w:rsid w:val="0068388C"/>
    <w:rsid w:val="00683D5B"/>
    <w:rsid w:val="00686A70"/>
    <w:rsid w:val="00686BBA"/>
    <w:rsid w:val="00687544"/>
    <w:rsid w:val="00687C71"/>
    <w:rsid w:val="00690D51"/>
    <w:rsid w:val="006919DF"/>
    <w:rsid w:val="00692189"/>
    <w:rsid w:val="006927B5"/>
    <w:rsid w:val="00692803"/>
    <w:rsid w:val="006929CE"/>
    <w:rsid w:val="00693130"/>
    <w:rsid w:val="00693BE6"/>
    <w:rsid w:val="00695660"/>
    <w:rsid w:val="00696A09"/>
    <w:rsid w:val="00696A8F"/>
    <w:rsid w:val="0069707C"/>
    <w:rsid w:val="006A1842"/>
    <w:rsid w:val="006A1AD1"/>
    <w:rsid w:val="006A1DB6"/>
    <w:rsid w:val="006A276B"/>
    <w:rsid w:val="006A3317"/>
    <w:rsid w:val="006A33E7"/>
    <w:rsid w:val="006A4139"/>
    <w:rsid w:val="006A545C"/>
    <w:rsid w:val="006A5B2F"/>
    <w:rsid w:val="006A5C4E"/>
    <w:rsid w:val="006A6032"/>
    <w:rsid w:val="006A6908"/>
    <w:rsid w:val="006B01BB"/>
    <w:rsid w:val="006B0BF2"/>
    <w:rsid w:val="006B19D9"/>
    <w:rsid w:val="006B206B"/>
    <w:rsid w:val="006B24CF"/>
    <w:rsid w:val="006B2BEC"/>
    <w:rsid w:val="006B445A"/>
    <w:rsid w:val="006B4964"/>
    <w:rsid w:val="006B647E"/>
    <w:rsid w:val="006C0E62"/>
    <w:rsid w:val="006C20B7"/>
    <w:rsid w:val="006C51BD"/>
    <w:rsid w:val="006C5A14"/>
    <w:rsid w:val="006C6222"/>
    <w:rsid w:val="006C65D5"/>
    <w:rsid w:val="006C7B5D"/>
    <w:rsid w:val="006D04AD"/>
    <w:rsid w:val="006D1100"/>
    <w:rsid w:val="006D3712"/>
    <w:rsid w:val="006D47E8"/>
    <w:rsid w:val="006D4DA6"/>
    <w:rsid w:val="006D5993"/>
    <w:rsid w:val="006E041E"/>
    <w:rsid w:val="006E0BB9"/>
    <w:rsid w:val="006E2D9B"/>
    <w:rsid w:val="006E34A7"/>
    <w:rsid w:val="006E5E87"/>
    <w:rsid w:val="006E7A00"/>
    <w:rsid w:val="006E7F30"/>
    <w:rsid w:val="006F0514"/>
    <w:rsid w:val="006F284B"/>
    <w:rsid w:val="006F3148"/>
    <w:rsid w:val="006F46BF"/>
    <w:rsid w:val="006F49A2"/>
    <w:rsid w:val="006F643C"/>
    <w:rsid w:val="00702DBA"/>
    <w:rsid w:val="0070308D"/>
    <w:rsid w:val="007032D3"/>
    <w:rsid w:val="00703BFE"/>
    <w:rsid w:val="00705E1A"/>
    <w:rsid w:val="00706ABB"/>
    <w:rsid w:val="00707A2B"/>
    <w:rsid w:val="00710373"/>
    <w:rsid w:val="00710AC3"/>
    <w:rsid w:val="00710CEA"/>
    <w:rsid w:val="00711BBB"/>
    <w:rsid w:val="00711F94"/>
    <w:rsid w:val="00712750"/>
    <w:rsid w:val="007128DA"/>
    <w:rsid w:val="00712AF3"/>
    <w:rsid w:val="00713643"/>
    <w:rsid w:val="007138CA"/>
    <w:rsid w:val="00714279"/>
    <w:rsid w:val="00714AA2"/>
    <w:rsid w:val="00715219"/>
    <w:rsid w:val="0071586A"/>
    <w:rsid w:val="007158FD"/>
    <w:rsid w:val="007163D6"/>
    <w:rsid w:val="00716723"/>
    <w:rsid w:val="00716BCE"/>
    <w:rsid w:val="00717A25"/>
    <w:rsid w:val="00720052"/>
    <w:rsid w:val="007202F6"/>
    <w:rsid w:val="007206CC"/>
    <w:rsid w:val="00721A1A"/>
    <w:rsid w:val="00721FE8"/>
    <w:rsid w:val="00723A80"/>
    <w:rsid w:val="00725A52"/>
    <w:rsid w:val="007264CE"/>
    <w:rsid w:val="00731650"/>
    <w:rsid w:val="00732261"/>
    <w:rsid w:val="00734F0B"/>
    <w:rsid w:val="00736401"/>
    <w:rsid w:val="007417D4"/>
    <w:rsid w:val="00741A74"/>
    <w:rsid w:val="00745385"/>
    <w:rsid w:val="007453A9"/>
    <w:rsid w:val="00745CD5"/>
    <w:rsid w:val="00745CFC"/>
    <w:rsid w:val="00745F03"/>
    <w:rsid w:val="007460C9"/>
    <w:rsid w:val="00747520"/>
    <w:rsid w:val="00747EE8"/>
    <w:rsid w:val="0075086D"/>
    <w:rsid w:val="00750B8B"/>
    <w:rsid w:val="0075126A"/>
    <w:rsid w:val="00751B7B"/>
    <w:rsid w:val="00751E85"/>
    <w:rsid w:val="007523BA"/>
    <w:rsid w:val="007526B3"/>
    <w:rsid w:val="0075296F"/>
    <w:rsid w:val="007529D9"/>
    <w:rsid w:val="00753C49"/>
    <w:rsid w:val="00753D28"/>
    <w:rsid w:val="00753D85"/>
    <w:rsid w:val="0075453B"/>
    <w:rsid w:val="0075622F"/>
    <w:rsid w:val="00756E44"/>
    <w:rsid w:val="007600BE"/>
    <w:rsid w:val="00761374"/>
    <w:rsid w:val="00762D2E"/>
    <w:rsid w:val="00762F8E"/>
    <w:rsid w:val="00763F2F"/>
    <w:rsid w:val="00764395"/>
    <w:rsid w:val="00765B17"/>
    <w:rsid w:val="0076771E"/>
    <w:rsid w:val="00771DDF"/>
    <w:rsid w:val="007739B2"/>
    <w:rsid w:val="00773E6B"/>
    <w:rsid w:val="00774030"/>
    <w:rsid w:val="007748CA"/>
    <w:rsid w:val="0077580C"/>
    <w:rsid w:val="00776F19"/>
    <w:rsid w:val="0077708A"/>
    <w:rsid w:val="00777997"/>
    <w:rsid w:val="00777B47"/>
    <w:rsid w:val="00780359"/>
    <w:rsid w:val="00780D73"/>
    <w:rsid w:val="00781885"/>
    <w:rsid w:val="00782846"/>
    <w:rsid w:val="00784196"/>
    <w:rsid w:val="00784B91"/>
    <w:rsid w:val="007863DD"/>
    <w:rsid w:val="00790135"/>
    <w:rsid w:val="0079032A"/>
    <w:rsid w:val="00790846"/>
    <w:rsid w:val="00790B18"/>
    <w:rsid w:val="00790C82"/>
    <w:rsid w:val="00790CC9"/>
    <w:rsid w:val="0079155A"/>
    <w:rsid w:val="00791DBE"/>
    <w:rsid w:val="00791DCB"/>
    <w:rsid w:val="00791F77"/>
    <w:rsid w:val="00792FE4"/>
    <w:rsid w:val="007937D1"/>
    <w:rsid w:val="00793839"/>
    <w:rsid w:val="007941B3"/>
    <w:rsid w:val="0079493D"/>
    <w:rsid w:val="007A04D3"/>
    <w:rsid w:val="007A2493"/>
    <w:rsid w:val="007A286E"/>
    <w:rsid w:val="007A4C61"/>
    <w:rsid w:val="007A540D"/>
    <w:rsid w:val="007A62C6"/>
    <w:rsid w:val="007A6565"/>
    <w:rsid w:val="007A694E"/>
    <w:rsid w:val="007A7B8B"/>
    <w:rsid w:val="007B0027"/>
    <w:rsid w:val="007B25DB"/>
    <w:rsid w:val="007B2C63"/>
    <w:rsid w:val="007B2C98"/>
    <w:rsid w:val="007B331A"/>
    <w:rsid w:val="007B3FFF"/>
    <w:rsid w:val="007B68E8"/>
    <w:rsid w:val="007B6AF6"/>
    <w:rsid w:val="007B74F3"/>
    <w:rsid w:val="007B7746"/>
    <w:rsid w:val="007B7973"/>
    <w:rsid w:val="007C1520"/>
    <w:rsid w:val="007C1D67"/>
    <w:rsid w:val="007C1EF9"/>
    <w:rsid w:val="007C298A"/>
    <w:rsid w:val="007C330D"/>
    <w:rsid w:val="007C4EA2"/>
    <w:rsid w:val="007C58EA"/>
    <w:rsid w:val="007C7638"/>
    <w:rsid w:val="007C7FE0"/>
    <w:rsid w:val="007D0940"/>
    <w:rsid w:val="007D11F4"/>
    <w:rsid w:val="007D2C9A"/>
    <w:rsid w:val="007D3BD7"/>
    <w:rsid w:val="007D3DE7"/>
    <w:rsid w:val="007D486B"/>
    <w:rsid w:val="007D4D2F"/>
    <w:rsid w:val="007D59D7"/>
    <w:rsid w:val="007D61D3"/>
    <w:rsid w:val="007D63F0"/>
    <w:rsid w:val="007D6B02"/>
    <w:rsid w:val="007D7AD7"/>
    <w:rsid w:val="007E0A01"/>
    <w:rsid w:val="007E1BC1"/>
    <w:rsid w:val="007E1E58"/>
    <w:rsid w:val="007E227C"/>
    <w:rsid w:val="007E248A"/>
    <w:rsid w:val="007E731A"/>
    <w:rsid w:val="007F0951"/>
    <w:rsid w:val="007F1417"/>
    <w:rsid w:val="007F28B7"/>
    <w:rsid w:val="007F479A"/>
    <w:rsid w:val="007F707D"/>
    <w:rsid w:val="007F70AA"/>
    <w:rsid w:val="0080026B"/>
    <w:rsid w:val="00800D56"/>
    <w:rsid w:val="00804A68"/>
    <w:rsid w:val="00804FF9"/>
    <w:rsid w:val="00810DC8"/>
    <w:rsid w:val="0081207B"/>
    <w:rsid w:val="00812CF4"/>
    <w:rsid w:val="0081310A"/>
    <w:rsid w:val="00814C6A"/>
    <w:rsid w:val="00815B5D"/>
    <w:rsid w:val="008175DD"/>
    <w:rsid w:val="00817A03"/>
    <w:rsid w:val="0082113C"/>
    <w:rsid w:val="00821418"/>
    <w:rsid w:val="00822C8C"/>
    <w:rsid w:val="00825D9A"/>
    <w:rsid w:val="00827251"/>
    <w:rsid w:val="008304A9"/>
    <w:rsid w:val="008304CC"/>
    <w:rsid w:val="0083617E"/>
    <w:rsid w:val="00836272"/>
    <w:rsid w:val="00837194"/>
    <w:rsid w:val="00837390"/>
    <w:rsid w:val="00837C6C"/>
    <w:rsid w:val="008401BD"/>
    <w:rsid w:val="008401D1"/>
    <w:rsid w:val="00842D74"/>
    <w:rsid w:val="00843E9E"/>
    <w:rsid w:val="008442BE"/>
    <w:rsid w:val="008456DE"/>
    <w:rsid w:val="00846086"/>
    <w:rsid w:val="008461F8"/>
    <w:rsid w:val="00846886"/>
    <w:rsid w:val="008477B3"/>
    <w:rsid w:val="00847C1D"/>
    <w:rsid w:val="00847F72"/>
    <w:rsid w:val="00850CC0"/>
    <w:rsid w:val="008510DC"/>
    <w:rsid w:val="008514BF"/>
    <w:rsid w:val="00851DF1"/>
    <w:rsid w:val="008524F0"/>
    <w:rsid w:val="008537FD"/>
    <w:rsid w:val="00855FE9"/>
    <w:rsid w:val="00856DD5"/>
    <w:rsid w:val="00857D5B"/>
    <w:rsid w:val="00860072"/>
    <w:rsid w:val="00861E45"/>
    <w:rsid w:val="00863995"/>
    <w:rsid w:val="00863AD0"/>
    <w:rsid w:val="00866198"/>
    <w:rsid w:val="00877BC6"/>
    <w:rsid w:val="00881C8C"/>
    <w:rsid w:val="00882427"/>
    <w:rsid w:val="008829B4"/>
    <w:rsid w:val="00883AB8"/>
    <w:rsid w:val="00887948"/>
    <w:rsid w:val="00887FE6"/>
    <w:rsid w:val="00890732"/>
    <w:rsid w:val="00892070"/>
    <w:rsid w:val="008930C6"/>
    <w:rsid w:val="008944FE"/>
    <w:rsid w:val="008A1500"/>
    <w:rsid w:val="008A2413"/>
    <w:rsid w:val="008A24DE"/>
    <w:rsid w:val="008A3BCA"/>
    <w:rsid w:val="008A577A"/>
    <w:rsid w:val="008A62CB"/>
    <w:rsid w:val="008A70B7"/>
    <w:rsid w:val="008A7C0E"/>
    <w:rsid w:val="008B2878"/>
    <w:rsid w:val="008B4002"/>
    <w:rsid w:val="008B4D9F"/>
    <w:rsid w:val="008B559A"/>
    <w:rsid w:val="008B662C"/>
    <w:rsid w:val="008B68C6"/>
    <w:rsid w:val="008B69D5"/>
    <w:rsid w:val="008B71D8"/>
    <w:rsid w:val="008B7D54"/>
    <w:rsid w:val="008C099B"/>
    <w:rsid w:val="008C5334"/>
    <w:rsid w:val="008C65A8"/>
    <w:rsid w:val="008C663A"/>
    <w:rsid w:val="008C6AC8"/>
    <w:rsid w:val="008C7330"/>
    <w:rsid w:val="008D0311"/>
    <w:rsid w:val="008D0B78"/>
    <w:rsid w:val="008D1614"/>
    <w:rsid w:val="008D1652"/>
    <w:rsid w:val="008D16BE"/>
    <w:rsid w:val="008D1B62"/>
    <w:rsid w:val="008D32FE"/>
    <w:rsid w:val="008D3B38"/>
    <w:rsid w:val="008D477C"/>
    <w:rsid w:val="008D4B47"/>
    <w:rsid w:val="008D52EA"/>
    <w:rsid w:val="008D63F0"/>
    <w:rsid w:val="008E0438"/>
    <w:rsid w:val="008E0489"/>
    <w:rsid w:val="008E2FA8"/>
    <w:rsid w:val="008E3A6B"/>
    <w:rsid w:val="008E7DB7"/>
    <w:rsid w:val="008F0BDF"/>
    <w:rsid w:val="008F12FB"/>
    <w:rsid w:val="008F3A3C"/>
    <w:rsid w:val="008F3FC0"/>
    <w:rsid w:val="008F7F51"/>
    <w:rsid w:val="00900004"/>
    <w:rsid w:val="00900DC0"/>
    <w:rsid w:val="00913849"/>
    <w:rsid w:val="00913B6F"/>
    <w:rsid w:val="00914002"/>
    <w:rsid w:val="009153A9"/>
    <w:rsid w:val="009175AC"/>
    <w:rsid w:val="00917CDC"/>
    <w:rsid w:val="0092094F"/>
    <w:rsid w:val="00920B1D"/>
    <w:rsid w:val="009219DA"/>
    <w:rsid w:val="00922B8D"/>
    <w:rsid w:val="009232D3"/>
    <w:rsid w:val="0092474B"/>
    <w:rsid w:val="009247A4"/>
    <w:rsid w:val="00925D93"/>
    <w:rsid w:val="009261EA"/>
    <w:rsid w:val="00927BC0"/>
    <w:rsid w:val="0093028C"/>
    <w:rsid w:val="0093081B"/>
    <w:rsid w:val="009317E3"/>
    <w:rsid w:val="009325C7"/>
    <w:rsid w:val="0093523C"/>
    <w:rsid w:val="0093541A"/>
    <w:rsid w:val="00935737"/>
    <w:rsid w:val="00937B19"/>
    <w:rsid w:val="0094001F"/>
    <w:rsid w:val="009402C2"/>
    <w:rsid w:val="00941D74"/>
    <w:rsid w:val="00943464"/>
    <w:rsid w:val="00947750"/>
    <w:rsid w:val="00947AC9"/>
    <w:rsid w:val="00950137"/>
    <w:rsid w:val="0095343F"/>
    <w:rsid w:val="00955717"/>
    <w:rsid w:val="00955AD9"/>
    <w:rsid w:val="009565C1"/>
    <w:rsid w:val="0095789B"/>
    <w:rsid w:val="00957C0B"/>
    <w:rsid w:val="00960CAC"/>
    <w:rsid w:val="00961A1A"/>
    <w:rsid w:val="0096420B"/>
    <w:rsid w:val="0096432C"/>
    <w:rsid w:val="00965FBF"/>
    <w:rsid w:val="00967193"/>
    <w:rsid w:val="00967AA6"/>
    <w:rsid w:val="00970CC4"/>
    <w:rsid w:val="00971408"/>
    <w:rsid w:val="009733F0"/>
    <w:rsid w:val="00974D8C"/>
    <w:rsid w:val="00976B1E"/>
    <w:rsid w:val="00981C02"/>
    <w:rsid w:val="00984DEC"/>
    <w:rsid w:val="009852ED"/>
    <w:rsid w:val="009865B5"/>
    <w:rsid w:val="009868D5"/>
    <w:rsid w:val="00986988"/>
    <w:rsid w:val="00990707"/>
    <w:rsid w:val="00990F15"/>
    <w:rsid w:val="00991187"/>
    <w:rsid w:val="00993476"/>
    <w:rsid w:val="00994C13"/>
    <w:rsid w:val="009952DE"/>
    <w:rsid w:val="00996108"/>
    <w:rsid w:val="009A19E2"/>
    <w:rsid w:val="009A3A77"/>
    <w:rsid w:val="009B0356"/>
    <w:rsid w:val="009B03DD"/>
    <w:rsid w:val="009B1BC4"/>
    <w:rsid w:val="009B2EB6"/>
    <w:rsid w:val="009B36E8"/>
    <w:rsid w:val="009B38E4"/>
    <w:rsid w:val="009B411E"/>
    <w:rsid w:val="009B46AB"/>
    <w:rsid w:val="009B48C4"/>
    <w:rsid w:val="009B5C56"/>
    <w:rsid w:val="009B66CA"/>
    <w:rsid w:val="009C05F1"/>
    <w:rsid w:val="009C0CF2"/>
    <w:rsid w:val="009C31E3"/>
    <w:rsid w:val="009C32FF"/>
    <w:rsid w:val="009C4D88"/>
    <w:rsid w:val="009C5363"/>
    <w:rsid w:val="009C5B69"/>
    <w:rsid w:val="009C5B9C"/>
    <w:rsid w:val="009C66DC"/>
    <w:rsid w:val="009C6EA9"/>
    <w:rsid w:val="009C7B90"/>
    <w:rsid w:val="009D10A5"/>
    <w:rsid w:val="009D22FC"/>
    <w:rsid w:val="009D2526"/>
    <w:rsid w:val="009D3859"/>
    <w:rsid w:val="009D3A95"/>
    <w:rsid w:val="009D3ED3"/>
    <w:rsid w:val="009D54FD"/>
    <w:rsid w:val="009D5528"/>
    <w:rsid w:val="009D5E57"/>
    <w:rsid w:val="009D65A3"/>
    <w:rsid w:val="009D6CB9"/>
    <w:rsid w:val="009D7223"/>
    <w:rsid w:val="009D7F83"/>
    <w:rsid w:val="009E06B6"/>
    <w:rsid w:val="009E137B"/>
    <w:rsid w:val="009E1A81"/>
    <w:rsid w:val="009E24BF"/>
    <w:rsid w:val="009E2B92"/>
    <w:rsid w:val="009E3887"/>
    <w:rsid w:val="009E3FDB"/>
    <w:rsid w:val="009E50D5"/>
    <w:rsid w:val="009F0DCE"/>
    <w:rsid w:val="009F1515"/>
    <w:rsid w:val="009F32EC"/>
    <w:rsid w:val="009F4B02"/>
    <w:rsid w:val="009F5199"/>
    <w:rsid w:val="009F6AFD"/>
    <w:rsid w:val="00A006CF"/>
    <w:rsid w:val="00A01DDD"/>
    <w:rsid w:val="00A024E1"/>
    <w:rsid w:val="00A02F70"/>
    <w:rsid w:val="00A03655"/>
    <w:rsid w:val="00A03A66"/>
    <w:rsid w:val="00A042F4"/>
    <w:rsid w:val="00A0553F"/>
    <w:rsid w:val="00A05A6A"/>
    <w:rsid w:val="00A07BE3"/>
    <w:rsid w:val="00A07F31"/>
    <w:rsid w:val="00A1015B"/>
    <w:rsid w:val="00A11D72"/>
    <w:rsid w:val="00A13B12"/>
    <w:rsid w:val="00A13CA5"/>
    <w:rsid w:val="00A14C8A"/>
    <w:rsid w:val="00A1516C"/>
    <w:rsid w:val="00A17063"/>
    <w:rsid w:val="00A1731A"/>
    <w:rsid w:val="00A20153"/>
    <w:rsid w:val="00A2098A"/>
    <w:rsid w:val="00A20C25"/>
    <w:rsid w:val="00A21A19"/>
    <w:rsid w:val="00A22361"/>
    <w:rsid w:val="00A2271F"/>
    <w:rsid w:val="00A248CD"/>
    <w:rsid w:val="00A2696D"/>
    <w:rsid w:val="00A26A43"/>
    <w:rsid w:val="00A26CED"/>
    <w:rsid w:val="00A30B22"/>
    <w:rsid w:val="00A312C2"/>
    <w:rsid w:val="00A35086"/>
    <w:rsid w:val="00A35386"/>
    <w:rsid w:val="00A35F2C"/>
    <w:rsid w:val="00A360BF"/>
    <w:rsid w:val="00A36250"/>
    <w:rsid w:val="00A36A53"/>
    <w:rsid w:val="00A37C76"/>
    <w:rsid w:val="00A40109"/>
    <w:rsid w:val="00A413C2"/>
    <w:rsid w:val="00A4214B"/>
    <w:rsid w:val="00A42AA7"/>
    <w:rsid w:val="00A430D9"/>
    <w:rsid w:val="00A45C66"/>
    <w:rsid w:val="00A45E99"/>
    <w:rsid w:val="00A45FAF"/>
    <w:rsid w:val="00A45FE9"/>
    <w:rsid w:val="00A462B6"/>
    <w:rsid w:val="00A46656"/>
    <w:rsid w:val="00A477FB"/>
    <w:rsid w:val="00A51C5A"/>
    <w:rsid w:val="00A5269B"/>
    <w:rsid w:val="00A54243"/>
    <w:rsid w:val="00A54C8E"/>
    <w:rsid w:val="00A54F7C"/>
    <w:rsid w:val="00A554FA"/>
    <w:rsid w:val="00A55704"/>
    <w:rsid w:val="00A55FD4"/>
    <w:rsid w:val="00A56C84"/>
    <w:rsid w:val="00A56CF0"/>
    <w:rsid w:val="00A56EB0"/>
    <w:rsid w:val="00A57F9C"/>
    <w:rsid w:val="00A60B29"/>
    <w:rsid w:val="00A634C1"/>
    <w:rsid w:val="00A6394F"/>
    <w:rsid w:val="00A65A89"/>
    <w:rsid w:val="00A673DD"/>
    <w:rsid w:val="00A67A8D"/>
    <w:rsid w:val="00A67DCD"/>
    <w:rsid w:val="00A70F55"/>
    <w:rsid w:val="00A714F5"/>
    <w:rsid w:val="00A71C4B"/>
    <w:rsid w:val="00A721A6"/>
    <w:rsid w:val="00A7489D"/>
    <w:rsid w:val="00A74BFD"/>
    <w:rsid w:val="00A75A59"/>
    <w:rsid w:val="00A75CB5"/>
    <w:rsid w:val="00A76373"/>
    <w:rsid w:val="00A76B6A"/>
    <w:rsid w:val="00A77C14"/>
    <w:rsid w:val="00A80570"/>
    <w:rsid w:val="00A809F3"/>
    <w:rsid w:val="00A81358"/>
    <w:rsid w:val="00A8162F"/>
    <w:rsid w:val="00A838B1"/>
    <w:rsid w:val="00A87024"/>
    <w:rsid w:val="00A8732E"/>
    <w:rsid w:val="00A905D1"/>
    <w:rsid w:val="00A90EEA"/>
    <w:rsid w:val="00A911E7"/>
    <w:rsid w:val="00A92658"/>
    <w:rsid w:val="00A92ACD"/>
    <w:rsid w:val="00A92AD1"/>
    <w:rsid w:val="00A92D29"/>
    <w:rsid w:val="00A93084"/>
    <w:rsid w:val="00A93862"/>
    <w:rsid w:val="00A94655"/>
    <w:rsid w:val="00A958B7"/>
    <w:rsid w:val="00A95EDC"/>
    <w:rsid w:val="00AA27A9"/>
    <w:rsid w:val="00AA41C2"/>
    <w:rsid w:val="00AA5ED8"/>
    <w:rsid w:val="00AB0780"/>
    <w:rsid w:val="00AB0893"/>
    <w:rsid w:val="00AB15AD"/>
    <w:rsid w:val="00AB232F"/>
    <w:rsid w:val="00AB3A39"/>
    <w:rsid w:val="00AB49DA"/>
    <w:rsid w:val="00AB4C2F"/>
    <w:rsid w:val="00AB6929"/>
    <w:rsid w:val="00AB6FF4"/>
    <w:rsid w:val="00AC38AD"/>
    <w:rsid w:val="00AC608F"/>
    <w:rsid w:val="00AC6916"/>
    <w:rsid w:val="00AC6DF2"/>
    <w:rsid w:val="00AC6FF7"/>
    <w:rsid w:val="00AD0E8D"/>
    <w:rsid w:val="00AD18C2"/>
    <w:rsid w:val="00AD317C"/>
    <w:rsid w:val="00AD4120"/>
    <w:rsid w:val="00AD561A"/>
    <w:rsid w:val="00AD6985"/>
    <w:rsid w:val="00AD7371"/>
    <w:rsid w:val="00AD7C5D"/>
    <w:rsid w:val="00AE0DC6"/>
    <w:rsid w:val="00AE1C0A"/>
    <w:rsid w:val="00AE256E"/>
    <w:rsid w:val="00AE3020"/>
    <w:rsid w:val="00AE68BB"/>
    <w:rsid w:val="00AE7775"/>
    <w:rsid w:val="00AE7C99"/>
    <w:rsid w:val="00AF14D2"/>
    <w:rsid w:val="00AF16C6"/>
    <w:rsid w:val="00AF1B96"/>
    <w:rsid w:val="00AF277A"/>
    <w:rsid w:val="00AF30C2"/>
    <w:rsid w:val="00AF3440"/>
    <w:rsid w:val="00AF3E9F"/>
    <w:rsid w:val="00AF50B4"/>
    <w:rsid w:val="00AF6553"/>
    <w:rsid w:val="00B01039"/>
    <w:rsid w:val="00B01137"/>
    <w:rsid w:val="00B01980"/>
    <w:rsid w:val="00B02EF9"/>
    <w:rsid w:val="00B03030"/>
    <w:rsid w:val="00B031C3"/>
    <w:rsid w:val="00B031D8"/>
    <w:rsid w:val="00B03903"/>
    <w:rsid w:val="00B03D99"/>
    <w:rsid w:val="00B04BBF"/>
    <w:rsid w:val="00B0540C"/>
    <w:rsid w:val="00B059E1"/>
    <w:rsid w:val="00B0779D"/>
    <w:rsid w:val="00B078E6"/>
    <w:rsid w:val="00B10854"/>
    <w:rsid w:val="00B11C48"/>
    <w:rsid w:val="00B124D1"/>
    <w:rsid w:val="00B12EA0"/>
    <w:rsid w:val="00B12FD8"/>
    <w:rsid w:val="00B136AB"/>
    <w:rsid w:val="00B143E3"/>
    <w:rsid w:val="00B1468E"/>
    <w:rsid w:val="00B16950"/>
    <w:rsid w:val="00B16F98"/>
    <w:rsid w:val="00B171C2"/>
    <w:rsid w:val="00B17478"/>
    <w:rsid w:val="00B2000B"/>
    <w:rsid w:val="00B200A3"/>
    <w:rsid w:val="00B2048F"/>
    <w:rsid w:val="00B206B2"/>
    <w:rsid w:val="00B20952"/>
    <w:rsid w:val="00B241C6"/>
    <w:rsid w:val="00B2446F"/>
    <w:rsid w:val="00B2599F"/>
    <w:rsid w:val="00B262DE"/>
    <w:rsid w:val="00B264EB"/>
    <w:rsid w:val="00B266ED"/>
    <w:rsid w:val="00B270BC"/>
    <w:rsid w:val="00B271E8"/>
    <w:rsid w:val="00B30AB3"/>
    <w:rsid w:val="00B31BFB"/>
    <w:rsid w:val="00B327EA"/>
    <w:rsid w:val="00B32D25"/>
    <w:rsid w:val="00B32E9F"/>
    <w:rsid w:val="00B33071"/>
    <w:rsid w:val="00B332AC"/>
    <w:rsid w:val="00B338DB"/>
    <w:rsid w:val="00B34479"/>
    <w:rsid w:val="00B3471E"/>
    <w:rsid w:val="00B347B1"/>
    <w:rsid w:val="00B355EA"/>
    <w:rsid w:val="00B362C2"/>
    <w:rsid w:val="00B36FED"/>
    <w:rsid w:val="00B40107"/>
    <w:rsid w:val="00B40690"/>
    <w:rsid w:val="00B40BD9"/>
    <w:rsid w:val="00B4121D"/>
    <w:rsid w:val="00B41F48"/>
    <w:rsid w:val="00B42E12"/>
    <w:rsid w:val="00B42FBB"/>
    <w:rsid w:val="00B43052"/>
    <w:rsid w:val="00B4498C"/>
    <w:rsid w:val="00B44E9E"/>
    <w:rsid w:val="00B457A8"/>
    <w:rsid w:val="00B45A2C"/>
    <w:rsid w:val="00B463F1"/>
    <w:rsid w:val="00B466AE"/>
    <w:rsid w:val="00B47582"/>
    <w:rsid w:val="00B47648"/>
    <w:rsid w:val="00B47F34"/>
    <w:rsid w:val="00B5032F"/>
    <w:rsid w:val="00B505A1"/>
    <w:rsid w:val="00B50935"/>
    <w:rsid w:val="00B526D4"/>
    <w:rsid w:val="00B553D3"/>
    <w:rsid w:val="00B56276"/>
    <w:rsid w:val="00B577C7"/>
    <w:rsid w:val="00B5787D"/>
    <w:rsid w:val="00B60A2E"/>
    <w:rsid w:val="00B60CDD"/>
    <w:rsid w:val="00B6187F"/>
    <w:rsid w:val="00B61D44"/>
    <w:rsid w:val="00B62DF9"/>
    <w:rsid w:val="00B6479B"/>
    <w:rsid w:val="00B65658"/>
    <w:rsid w:val="00B65ABB"/>
    <w:rsid w:val="00B66E64"/>
    <w:rsid w:val="00B673FE"/>
    <w:rsid w:val="00B67474"/>
    <w:rsid w:val="00B6769D"/>
    <w:rsid w:val="00B67839"/>
    <w:rsid w:val="00B7089C"/>
    <w:rsid w:val="00B7104E"/>
    <w:rsid w:val="00B72625"/>
    <w:rsid w:val="00B727C0"/>
    <w:rsid w:val="00B7385F"/>
    <w:rsid w:val="00B75457"/>
    <w:rsid w:val="00B75D4F"/>
    <w:rsid w:val="00B761DA"/>
    <w:rsid w:val="00B763A7"/>
    <w:rsid w:val="00B76AF9"/>
    <w:rsid w:val="00B76AFB"/>
    <w:rsid w:val="00B772EE"/>
    <w:rsid w:val="00B800A8"/>
    <w:rsid w:val="00B8027F"/>
    <w:rsid w:val="00B81C44"/>
    <w:rsid w:val="00B827E8"/>
    <w:rsid w:val="00B82A68"/>
    <w:rsid w:val="00B8535C"/>
    <w:rsid w:val="00B85C75"/>
    <w:rsid w:val="00B87991"/>
    <w:rsid w:val="00B879F1"/>
    <w:rsid w:val="00B87A14"/>
    <w:rsid w:val="00B90972"/>
    <w:rsid w:val="00B911D6"/>
    <w:rsid w:val="00B91572"/>
    <w:rsid w:val="00B918EF"/>
    <w:rsid w:val="00B94145"/>
    <w:rsid w:val="00B953F7"/>
    <w:rsid w:val="00B9589D"/>
    <w:rsid w:val="00B95BB0"/>
    <w:rsid w:val="00B97C73"/>
    <w:rsid w:val="00BA0E55"/>
    <w:rsid w:val="00BA11E2"/>
    <w:rsid w:val="00BA2F39"/>
    <w:rsid w:val="00BA4511"/>
    <w:rsid w:val="00BA4DDD"/>
    <w:rsid w:val="00BA5312"/>
    <w:rsid w:val="00BB26B7"/>
    <w:rsid w:val="00BB4B8C"/>
    <w:rsid w:val="00BB59A1"/>
    <w:rsid w:val="00BB6F18"/>
    <w:rsid w:val="00BC0EAF"/>
    <w:rsid w:val="00BC128D"/>
    <w:rsid w:val="00BC159B"/>
    <w:rsid w:val="00BC185D"/>
    <w:rsid w:val="00BC19F2"/>
    <w:rsid w:val="00BC244C"/>
    <w:rsid w:val="00BC25B9"/>
    <w:rsid w:val="00BC55A7"/>
    <w:rsid w:val="00BC6355"/>
    <w:rsid w:val="00BC6E88"/>
    <w:rsid w:val="00BC7538"/>
    <w:rsid w:val="00BC7748"/>
    <w:rsid w:val="00BD0111"/>
    <w:rsid w:val="00BD1924"/>
    <w:rsid w:val="00BD2587"/>
    <w:rsid w:val="00BD3349"/>
    <w:rsid w:val="00BD35FE"/>
    <w:rsid w:val="00BD497C"/>
    <w:rsid w:val="00BD5086"/>
    <w:rsid w:val="00BD518E"/>
    <w:rsid w:val="00BD5FDD"/>
    <w:rsid w:val="00BD7D1A"/>
    <w:rsid w:val="00BD7EB1"/>
    <w:rsid w:val="00BE0C09"/>
    <w:rsid w:val="00BE13A3"/>
    <w:rsid w:val="00BE14FC"/>
    <w:rsid w:val="00BE1836"/>
    <w:rsid w:val="00BE263E"/>
    <w:rsid w:val="00BE2A70"/>
    <w:rsid w:val="00BE3911"/>
    <w:rsid w:val="00BE43A3"/>
    <w:rsid w:val="00BE5609"/>
    <w:rsid w:val="00BE6776"/>
    <w:rsid w:val="00BE691E"/>
    <w:rsid w:val="00BE7D28"/>
    <w:rsid w:val="00BF051F"/>
    <w:rsid w:val="00BF08C7"/>
    <w:rsid w:val="00BF1860"/>
    <w:rsid w:val="00BF2304"/>
    <w:rsid w:val="00BF2B96"/>
    <w:rsid w:val="00BF32A9"/>
    <w:rsid w:val="00BF493C"/>
    <w:rsid w:val="00BF4AFD"/>
    <w:rsid w:val="00BF61A7"/>
    <w:rsid w:val="00BF6A1E"/>
    <w:rsid w:val="00BF6AC4"/>
    <w:rsid w:val="00BF7604"/>
    <w:rsid w:val="00BF7BAB"/>
    <w:rsid w:val="00C00272"/>
    <w:rsid w:val="00C0076A"/>
    <w:rsid w:val="00C033F0"/>
    <w:rsid w:val="00C039F2"/>
    <w:rsid w:val="00C04B20"/>
    <w:rsid w:val="00C04C7E"/>
    <w:rsid w:val="00C05A4B"/>
    <w:rsid w:val="00C102B6"/>
    <w:rsid w:val="00C10A0F"/>
    <w:rsid w:val="00C11E46"/>
    <w:rsid w:val="00C12648"/>
    <w:rsid w:val="00C13873"/>
    <w:rsid w:val="00C155DD"/>
    <w:rsid w:val="00C1656C"/>
    <w:rsid w:val="00C213EA"/>
    <w:rsid w:val="00C22317"/>
    <w:rsid w:val="00C228FC"/>
    <w:rsid w:val="00C23454"/>
    <w:rsid w:val="00C237A4"/>
    <w:rsid w:val="00C23A4C"/>
    <w:rsid w:val="00C24B2C"/>
    <w:rsid w:val="00C24ED0"/>
    <w:rsid w:val="00C25B56"/>
    <w:rsid w:val="00C26895"/>
    <w:rsid w:val="00C26CA9"/>
    <w:rsid w:val="00C27EAE"/>
    <w:rsid w:val="00C3066D"/>
    <w:rsid w:val="00C31AAB"/>
    <w:rsid w:val="00C31F41"/>
    <w:rsid w:val="00C32374"/>
    <w:rsid w:val="00C32ED0"/>
    <w:rsid w:val="00C34665"/>
    <w:rsid w:val="00C35797"/>
    <w:rsid w:val="00C35A17"/>
    <w:rsid w:val="00C35CCD"/>
    <w:rsid w:val="00C35E94"/>
    <w:rsid w:val="00C372BA"/>
    <w:rsid w:val="00C40015"/>
    <w:rsid w:val="00C42AD8"/>
    <w:rsid w:val="00C44248"/>
    <w:rsid w:val="00C45963"/>
    <w:rsid w:val="00C46837"/>
    <w:rsid w:val="00C47518"/>
    <w:rsid w:val="00C52588"/>
    <w:rsid w:val="00C5289C"/>
    <w:rsid w:val="00C53FA5"/>
    <w:rsid w:val="00C56B8E"/>
    <w:rsid w:val="00C56DF3"/>
    <w:rsid w:val="00C601CD"/>
    <w:rsid w:val="00C606FA"/>
    <w:rsid w:val="00C6098F"/>
    <w:rsid w:val="00C61473"/>
    <w:rsid w:val="00C623B2"/>
    <w:rsid w:val="00C637A5"/>
    <w:rsid w:val="00C65397"/>
    <w:rsid w:val="00C65EEB"/>
    <w:rsid w:val="00C66414"/>
    <w:rsid w:val="00C6699E"/>
    <w:rsid w:val="00C6759A"/>
    <w:rsid w:val="00C67744"/>
    <w:rsid w:val="00C67907"/>
    <w:rsid w:val="00C7087E"/>
    <w:rsid w:val="00C70BBF"/>
    <w:rsid w:val="00C70F80"/>
    <w:rsid w:val="00C7110B"/>
    <w:rsid w:val="00C72062"/>
    <w:rsid w:val="00C73819"/>
    <w:rsid w:val="00C75070"/>
    <w:rsid w:val="00C7584F"/>
    <w:rsid w:val="00C802CF"/>
    <w:rsid w:val="00C820C5"/>
    <w:rsid w:val="00C82606"/>
    <w:rsid w:val="00C83282"/>
    <w:rsid w:val="00C83316"/>
    <w:rsid w:val="00C83902"/>
    <w:rsid w:val="00C84FD6"/>
    <w:rsid w:val="00C85888"/>
    <w:rsid w:val="00C86FC5"/>
    <w:rsid w:val="00C925EC"/>
    <w:rsid w:val="00C9314F"/>
    <w:rsid w:val="00C93EB9"/>
    <w:rsid w:val="00C94EA0"/>
    <w:rsid w:val="00C95B33"/>
    <w:rsid w:val="00C96C35"/>
    <w:rsid w:val="00C96D7E"/>
    <w:rsid w:val="00C97062"/>
    <w:rsid w:val="00C97200"/>
    <w:rsid w:val="00C97638"/>
    <w:rsid w:val="00C97C6C"/>
    <w:rsid w:val="00CA2260"/>
    <w:rsid w:val="00CA2CBF"/>
    <w:rsid w:val="00CA3FB3"/>
    <w:rsid w:val="00CA459D"/>
    <w:rsid w:val="00CA59BD"/>
    <w:rsid w:val="00CA5A9C"/>
    <w:rsid w:val="00CA6878"/>
    <w:rsid w:val="00CA7C70"/>
    <w:rsid w:val="00CB0EC6"/>
    <w:rsid w:val="00CB2A14"/>
    <w:rsid w:val="00CB2C43"/>
    <w:rsid w:val="00CB331A"/>
    <w:rsid w:val="00CB3977"/>
    <w:rsid w:val="00CB3BB0"/>
    <w:rsid w:val="00CB4CD9"/>
    <w:rsid w:val="00CB4F2D"/>
    <w:rsid w:val="00CB4F35"/>
    <w:rsid w:val="00CB52A0"/>
    <w:rsid w:val="00CB5953"/>
    <w:rsid w:val="00CB66EA"/>
    <w:rsid w:val="00CB7E42"/>
    <w:rsid w:val="00CC02A3"/>
    <w:rsid w:val="00CC2AF0"/>
    <w:rsid w:val="00CC362E"/>
    <w:rsid w:val="00CC3934"/>
    <w:rsid w:val="00CC4D75"/>
    <w:rsid w:val="00CC4EDA"/>
    <w:rsid w:val="00CC67E2"/>
    <w:rsid w:val="00CD2F6B"/>
    <w:rsid w:val="00CD3090"/>
    <w:rsid w:val="00CD4D3B"/>
    <w:rsid w:val="00CD4DE6"/>
    <w:rsid w:val="00CD655C"/>
    <w:rsid w:val="00CD79FD"/>
    <w:rsid w:val="00CE0CD0"/>
    <w:rsid w:val="00CE0F67"/>
    <w:rsid w:val="00CE143F"/>
    <w:rsid w:val="00CE1EF5"/>
    <w:rsid w:val="00CE30F9"/>
    <w:rsid w:val="00CE3D86"/>
    <w:rsid w:val="00CE433A"/>
    <w:rsid w:val="00CE5E2D"/>
    <w:rsid w:val="00CE6324"/>
    <w:rsid w:val="00CE7205"/>
    <w:rsid w:val="00CE75CD"/>
    <w:rsid w:val="00CE7C2D"/>
    <w:rsid w:val="00CF18AD"/>
    <w:rsid w:val="00CF19FA"/>
    <w:rsid w:val="00CF42E0"/>
    <w:rsid w:val="00CF4778"/>
    <w:rsid w:val="00CF59BE"/>
    <w:rsid w:val="00CF5CCC"/>
    <w:rsid w:val="00CF7198"/>
    <w:rsid w:val="00CF72C6"/>
    <w:rsid w:val="00CF756D"/>
    <w:rsid w:val="00D00975"/>
    <w:rsid w:val="00D0184E"/>
    <w:rsid w:val="00D01932"/>
    <w:rsid w:val="00D02212"/>
    <w:rsid w:val="00D04942"/>
    <w:rsid w:val="00D05B73"/>
    <w:rsid w:val="00D10CF3"/>
    <w:rsid w:val="00D11200"/>
    <w:rsid w:val="00D12BEB"/>
    <w:rsid w:val="00D1551C"/>
    <w:rsid w:val="00D15949"/>
    <w:rsid w:val="00D16B6D"/>
    <w:rsid w:val="00D1727A"/>
    <w:rsid w:val="00D17A05"/>
    <w:rsid w:val="00D17AC5"/>
    <w:rsid w:val="00D17AE3"/>
    <w:rsid w:val="00D2040F"/>
    <w:rsid w:val="00D214A2"/>
    <w:rsid w:val="00D2174D"/>
    <w:rsid w:val="00D21930"/>
    <w:rsid w:val="00D2202A"/>
    <w:rsid w:val="00D224AE"/>
    <w:rsid w:val="00D243A5"/>
    <w:rsid w:val="00D258ED"/>
    <w:rsid w:val="00D25B7C"/>
    <w:rsid w:val="00D26900"/>
    <w:rsid w:val="00D273ED"/>
    <w:rsid w:val="00D30169"/>
    <w:rsid w:val="00D303D3"/>
    <w:rsid w:val="00D3267E"/>
    <w:rsid w:val="00D347B8"/>
    <w:rsid w:val="00D35243"/>
    <w:rsid w:val="00D358F2"/>
    <w:rsid w:val="00D35AAB"/>
    <w:rsid w:val="00D37A4E"/>
    <w:rsid w:val="00D42B21"/>
    <w:rsid w:val="00D43532"/>
    <w:rsid w:val="00D44E79"/>
    <w:rsid w:val="00D46700"/>
    <w:rsid w:val="00D4690C"/>
    <w:rsid w:val="00D50140"/>
    <w:rsid w:val="00D517CA"/>
    <w:rsid w:val="00D51E42"/>
    <w:rsid w:val="00D5230E"/>
    <w:rsid w:val="00D53C90"/>
    <w:rsid w:val="00D54597"/>
    <w:rsid w:val="00D5471F"/>
    <w:rsid w:val="00D550A4"/>
    <w:rsid w:val="00D562CA"/>
    <w:rsid w:val="00D608B0"/>
    <w:rsid w:val="00D60D90"/>
    <w:rsid w:val="00D627A2"/>
    <w:rsid w:val="00D62F32"/>
    <w:rsid w:val="00D63DD4"/>
    <w:rsid w:val="00D6519C"/>
    <w:rsid w:val="00D6564C"/>
    <w:rsid w:val="00D658D3"/>
    <w:rsid w:val="00D66792"/>
    <w:rsid w:val="00D66A5C"/>
    <w:rsid w:val="00D67BFE"/>
    <w:rsid w:val="00D723FC"/>
    <w:rsid w:val="00D7399B"/>
    <w:rsid w:val="00D76169"/>
    <w:rsid w:val="00D76371"/>
    <w:rsid w:val="00D776F8"/>
    <w:rsid w:val="00D77FFD"/>
    <w:rsid w:val="00D802B7"/>
    <w:rsid w:val="00D8032B"/>
    <w:rsid w:val="00D8172E"/>
    <w:rsid w:val="00D81E01"/>
    <w:rsid w:val="00D82715"/>
    <w:rsid w:val="00D8393D"/>
    <w:rsid w:val="00D83945"/>
    <w:rsid w:val="00D8581C"/>
    <w:rsid w:val="00D862FB"/>
    <w:rsid w:val="00D86F06"/>
    <w:rsid w:val="00D87015"/>
    <w:rsid w:val="00D87C4B"/>
    <w:rsid w:val="00D87EA1"/>
    <w:rsid w:val="00D87FD3"/>
    <w:rsid w:val="00D9312F"/>
    <w:rsid w:val="00D95011"/>
    <w:rsid w:val="00D9559B"/>
    <w:rsid w:val="00D9691A"/>
    <w:rsid w:val="00D96B33"/>
    <w:rsid w:val="00D96C07"/>
    <w:rsid w:val="00DA3B76"/>
    <w:rsid w:val="00DA4985"/>
    <w:rsid w:val="00DA51BB"/>
    <w:rsid w:val="00DA52BE"/>
    <w:rsid w:val="00DA5580"/>
    <w:rsid w:val="00DA73BC"/>
    <w:rsid w:val="00DB2858"/>
    <w:rsid w:val="00DB2BF1"/>
    <w:rsid w:val="00DB4C71"/>
    <w:rsid w:val="00DB6802"/>
    <w:rsid w:val="00DB6849"/>
    <w:rsid w:val="00DB75A7"/>
    <w:rsid w:val="00DC003A"/>
    <w:rsid w:val="00DC0EB3"/>
    <w:rsid w:val="00DC1D05"/>
    <w:rsid w:val="00DC306B"/>
    <w:rsid w:val="00DC3775"/>
    <w:rsid w:val="00DC3E87"/>
    <w:rsid w:val="00DC43D1"/>
    <w:rsid w:val="00DC4849"/>
    <w:rsid w:val="00DC48C5"/>
    <w:rsid w:val="00DC4E34"/>
    <w:rsid w:val="00DC56C8"/>
    <w:rsid w:val="00DC6985"/>
    <w:rsid w:val="00DC74B1"/>
    <w:rsid w:val="00DD2C90"/>
    <w:rsid w:val="00DD3049"/>
    <w:rsid w:val="00DD3DB4"/>
    <w:rsid w:val="00DD4228"/>
    <w:rsid w:val="00DD4D23"/>
    <w:rsid w:val="00DD705C"/>
    <w:rsid w:val="00DD7168"/>
    <w:rsid w:val="00DE09C3"/>
    <w:rsid w:val="00DE37A2"/>
    <w:rsid w:val="00DE4879"/>
    <w:rsid w:val="00DE48C2"/>
    <w:rsid w:val="00DE5CAC"/>
    <w:rsid w:val="00DF12DD"/>
    <w:rsid w:val="00DF1364"/>
    <w:rsid w:val="00DF4702"/>
    <w:rsid w:val="00DF5270"/>
    <w:rsid w:val="00DF6DB0"/>
    <w:rsid w:val="00E005B9"/>
    <w:rsid w:val="00E00CBC"/>
    <w:rsid w:val="00E0199D"/>
    <w:rsid w:val="00E02370"/>
    <w:rsid w:val="00E04027"/>
    <w:rsid w:val="00E05191"/>
    <w:rsid w:val="00E05483"/>
    <w:rsid w:val="00E05BA0"/>
    <w:rsid w:val="00E06147"/>
    <w:rsid w:val="00E1085E"/>
    <w:rsid w:val="00E10E0A"/>
    <w:rsid w:val="00E1128E"/>
    <w:rsid w:val="00E123FE"/>
    <w:rsid w:val="00E126DE"/>
    <w:rsid w:val="00E1438F"/>
    <w:rsid w:val="00E14CA9"/>
    <w:rsid w:val="00E169A5"/>
    <w:rsid w:val="00E216D6"/>
    <w:rsid w:val="00E21C15"/>
    <w:rsid w:val="00E21D36"/>
    <w:rsid w:val="00E221E6"/>
    <w:rsid w:val="00E2310F"/>
    <w:rsid w:val="00E23F86"/>
    <w:rsid w:val="00E24468"/>
    <w:rsid w:val="00E2602D"/>
    <w:rsid w:val="00E26FE5"/>
    <w:rsid w:val="00E27CE7"/>
    <w:rsid w:val="00E30034"/>
    <w:rsid w:val="00E30188"/>
    <w:rsid w:val="00E3101E"/>
    <w:rsid w:val="00E31B78"/>
    <w:rsid w:val="00E352C0"/>
    <w:rsid w:val="00E35AAE"/>
    <w:rsid w:val="00E364B7"/>
    <w:rsid w:val="00E41FEE"/>
    <w:rsid w:val="00E46276"/>
    <w:rsid w:val="00E51C65"/>
    <w:rsid w:val="00E53050"/>
    <w:rsid w:val="00E53441"/>
    <w:rsid w:val="00E53723"/>
    <w:rsid w:val="00E538F9"/>
    <w:rsid w:val="00E55042"/>
    <w:rsid w:val="00E579F3"/>
    <w:rsid w:val="00E600BA"/>
    <w:rsid w:val="00E601A3"/>
    <w:rsid w:val="00E61442"/>
    <w:rsid w:val="00E61AFD"/>
    <w:rsid w:val="00E63467"/>
    <w:rsid w:val="00E66275"/>
    <w:rsid w:val="00E6671C"/>
    <w:rsid w:val="00E7057B"/>
    <w:rsid w:val="00E70589"/>
    <w:rsid w:val="00E70F6F"/>
    <w:rsid w:val="00E7137D"/>
    <w:rsid w:val="00E7295D"/>
    <w:rsid w:val="00E74094"/>
    <w:rsid w:val="00E74C34"/>
    <w:rsid w:val="00E75D1B"/>
    <w:rsid w:val="00E75D92"/>
    <w:rsid w:val="00E76349"/>
    <w:rsid w:val="00E7636C"/>
    <w:rsid w:val="00E76C8D"/>
    <w:rsid w:val="00E77717"/>
    <w:rsid w:val="00E8050F"/>
    <w:rsid w:val="00E848A5"/>
    <w:rsid w:val="00E84F9B"/>
    <w:rsid w:val="00E860B8"/>
    <w:rsid w:val="00E877C0"/>
    <w:rsid w:val="00E91A13"/>
    <w:rsid w:val="00E93C02"/>
    <w:rsid w:val="00E94110"/>
    <w:rsid w:val="00E9449B"/>
    <w:rsid w:val="00E948F5"/>
    <w:rsid w:val="00E960E7"/>
    <w:rsid w:val="00E96422"/>
    <w:rsid w:val="00E9700A"/>
    <w:rsid w:val="00E9784E"/>
    <w:rsid w:val="00EA1427"/>
    <w:rsid w:val="00EA14F7"/>
    <w:rsid w:val="00EA1BA6"/>
    <w:rsid w:val="00EA21D9"/>
    <w:rsid w:val="00EA2F98"/>
    <w:rsid w:val="00EA3F1A"/>
    <w:rsid w:val="00EA4018"/>
    <w:rsid w:val="00EA4B24"/>
    <w:rsid w:val="00EA68FD"/>
    <w:rsid w:val="00EB0843"/>
    <w:rsid w:val="00EB1BBF"/>
    <w:rsid w:val="00EB2A9F"/>
    <w:rsid w:val="00EB39AB"/>
    <w:rsid w:val="00EB5375"/>
    <w:rsid w:val="00EB5667"/>
    <w:rsid w:val="00EB5874"/>
    <w:rsid w:val="00EC0DEA"/>
    <w:rsid w:val="00EC1D93"/>
    <w:rsid w:val="00EC238D"/>
    <w:rsid w:val="00EC2628"/>
    <w:rsid w:val="00EC46BC"/>
    <w:rsid w:val="00EC4B76"/>
    <w:rsid w:val="00EC6199"/>
    <w:rsid w:val="00EC75CD"/>
    <w:rsid w:val="00ED0D66"/>
    <w:rsid w:val="00ED1C51"/>
    <w:rsid w:val="00ED386D"/>
    <w:rsid w:val="00ED400A"/>
    <w:rsid w:val="00ED4447"/>
    <w:rsid w:val="00ED7367"/>
    <w:rsid w:val="00EE04CD"/>
    <w:rsid w:val="00EE4E42"/>
    <w:rsid w:val="00EE5D2F"/>
    <w:rsid w:val="00EE5DA4"/>
    <w:rsid w:val="00EE5F73"/>
    <w:rsid w:val="00EE6A28"/>
    <w:rsid w:val="00EE773C"/>
    <w:rsid w:val="00EF0D4E"/>
    <w:rsid w:val="00EF21D0"/>
    <w:rsid w:val="00EF287F"/>
    <w:rsid w:val="00EF35D4"/>
    <w:rsid w:val="00EF4FA4"/>
    <w:rsid w:val="00EF6480"/>
    <w:rsid w:val="00EF64D6"/>
    <w:rsid w:val="00EF6DB4"/>
    <w:rsid w:val="00F0042A"/>
    <w:rsid w:val="00F00DF2"/>
    <w:rsid w:val="00F02400"/>
    <w:rsid w:val="00F02A68"/>
    <w:rsid w:val="00F033C5"/>
    <w:rsid w:val="00F03B43"/>
    <w:rsid w:val="00F04571"/>
    <w:rsid w:val="00F0539E"/>
    <w:rsid w:val="00F07C36"/>
    <w:rsid w:val="00F108B6"/>
    <w:rsid w:val="00F10F37"/>
    <w:rsid w:val="00F11C2B"/>
    <w:rsid w:val="00F132CD"/>
    <w:rsid w:val="00F13606"/>
    <w:rsid w:val="00F13864"/>
    <w:rsid w:val="00F14C59"/>
    <w:rsid w:val="00F159D2"/>
    <w:rsid w:val="00F16B1F"/>
    <w:rsid w:val="00F177A1"/>
    <w:rsid w:val="00F17B34"/>
    <w:rsid w:val="00F20D5F"/>
    <w:rsid w:val="00F21851"/>
    <w:rsid w:val="00F21C61"/>
    <w:rsid w:val="00F235E2"/>
    <w:rsid w:val="00F23659"/>
    <w:rsid w:val="00F23C40"/>
    <w:rsid w:val="00F23D97"/>
    <w:rsid w:val="00F24355"/>
    <w:rsid w:val="00F2458A"/>
    <w:rsid w:val="00F24961"/>
    <w:rsid w:val="00F24A31"/>
    <w:rsid w:val="00F25600"/>
    <w:rsid w:val="00F26372"/>
    <w:rsid w:val="00F26952"/>
    <w:rsid w:val="00F26D8D"/>
    <w:rsid w:val="00F271BF"/>
    <w:rsid w:val="00F308E7"/>
    <w:rsid w:val="00F30A8C"/>
    <w:rsid w:val="00F31186"/>
    <w:rsid w:val="00F347D3"/>
    <w:rsid w:val="00F34BB8"/>
    <w:rsid w:val="00F37DDC"/>
    <w:rsid w:val="00F40672"/>
    <w:rsid w:val="00F407F1"/>
    <w:rsid w:val="00F4086D"/>
    <w:rsid w:val="00F42553"/>
    <w:rsid w:val="00F427E7"/>
    <w:rsid w:val="00F435A2"/>
    <w:rsid w:val="00F46290"/>
    <w:rsid w:val="00F46352"/>
    <w:rsid w:val="00F47246"/>
    <w:rsid w:val="00F476E2"/>
    <w:rsid w:val="00F51555"/>
    <w:rsid w:val="00F5207F"/>
    <w:rsid w:val="00F5212B"/>
    <w:rsid w:val="00F531DD"/>
    <w:rsid w:val="00F534A0"/>
    <w:rsid w:val="00F53528"/>
    <w:rsid w:val="00F53551"/>
    <w:rsid w:val="00F53D98"/>
    <w:rsid w:val="00F5464B"/>
    <w:rsid w:val="00F5622C"/>
    <w:rsid w:val="00F57BC0"/>
    <w:rsid w:val="00F60192"/>
    <w:rsid w:val="00F6137C"/>
    <w:rsid w:val="00F62D87"/>
    <w:rsid w:val="00F63A67"/>
    <w:rsid w:val="00F63C34"/>
    <w:rsid w:val="00F647FF"/>
    <w:rsid w:val="00F65E5E"/>
    <w:rsid w:val="00F6678F"/>
    <w:rsid w:val="00F701EE"/>
    <w:rsid w:val="00F728A8"/>
    <w:rsid w:val="00F72C1C"/>
    <w:rsid w:val="00F73365"/>
    <w:rsid w:val="00F759F1"/>
    <w:rsid w:val="00F77413"/>
    <w:rsid w:val="00F77836"/>
    <w:rsid w:val="00F778CC"/>
    <w:rsid w:val="00F81279"/>
    <w:rsid w:val="00F81550"/>
    <w:rsid w:val="00F82800"/>
    <w:rsid w:val="00F82ACD"/>
    <w:rsid w:val="00F8430B"/>
    <w:rsid w:val="00F8463F"/>
    <w:rsid w:val="00F84735"/>
    <w:rsid w:val="00F84FA7"/>
    <w:rsid w:val="00F8779B"/>
    <w:rsid w:val="00F87C1E"/>
    <w:rsid w:val="00F90038"/>
    <w:rsid w:val="00F9144A"/>
    <w:rsid w:val="00F91AFA"/>
    <w:rsid w:val="00F92E8D"/>
    <w:rsid w:val="00F954EA"/>
    <w:rsid w:val="00F95DFA"/>
    <w:rsid w:val="00F96207"/>
    <w:rsid w:val="00FA232A"/>
    <w:rsid w:val="00FA310B"/>
    <w:rsid w:val="00FA34FD"/>
    <w:rsid w:val="00FA35F4"/>
    <w:rsid w:val="00FA49FB"/>
    <w:rsid w:val="00FA4AD2"/>
    <w:rsid w:val="00FA4F1F"/>
    <w:rsid w:val="00FA5972"/>
    <w:rsid w:val="00FA5CA9"/>
    <w:rsid w:val="00FA6A59"/>
    <w:rsid w:val="00FA6FCB"/>
    <w:rsid w:val="00FB1D34"/>
    <w:rsid w:val="00FB2426"/>
    <w:rsid w:val="00FB2960"/>
    <w:rsid w:val="00FB41E5"/>
    <w:rsid w:val="00FB4A83"/>
    <w:rsid w:val="00FB5318"/>
    <w:rsid w:val="00FB5A49"/>
    <w:rsid w:val="00FB67A5"/>
    <w:rsid w:val="00FB67AE"/>
    <w:rsid w:val="00FC0A9D"/>
    <w:rsid w:val="00FC1EE0"/>
    <w:rsid w:val="00FC3C03"/>
    <w:rsid w:val="00FC3C9D"/>
    <w:rsid w:val="00FC4719"/>
    <w:rsid w:val="00FC6B64"/>
    <w:rsid w:val="00FC7BE7"/>
    <w:rsid w:val="00FD0268"/>
    <w:rsid w:val="00FD0A30"/>
    <w:rsid w:val="00FD0F49"/>
    <w:rsid w:val="00FD2CA6"/>
    <w:rsid w:val="00FD2F4F"/>
    <w:rsid w:val="00FD3A1F"/>
    <w:rsid w:val="00FD3BF1"/>
    <w:rsid w:val="00FD4112"/>
    <w:rsid w:val="00FD4FE6"/>
    <w:rsid w:val="00FD5A9B"/>
    <w:rsid w:val="00FD5B38"/>
    <w:rsid w:val="00FD6A50"/>
    <w:rsid w:val="00FD70D0"/>
    <w:rsid w:val="00FD7D4B"/>
    <w:rsid w:val="00FE12C5"/>
    <w:rsid w:val="00FE199A"/>
    <w:rsid w:val="00FE1DDE"/>
    <w:rsid w:val="00FE1EE5"/>
    <w:rsid w:val="00FE38EE"/>
    <w:rsid w:val="00FE53C2"/>
    <w:rsid w:val="00FE6918"/>
    <w:rsid w:val="00FF0D82"/>
    <w:rsid w:val="00FF0D85"/>
    <w:rsid w:val="00FF3098"/>
    <w:rsid w:val="00FF3B96"/>
    <w:rsid w:val="00FF3CBB"/>
    <w:rsid w:val="00FF4534"/>
    <w:rsid w:val="00FF4A1A"/>
    <w:rsid w:val="00FF4CD6"/>
    <w:rsid w:val="00FF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FD5DD3"/>
  <w15:chartTrackingRefBased/>
  <w15:docId w15:val="{200F1391-F119-4F6C-944F-93D6E491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023A5A"/>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74E"/>
  </w:style>
  <w:style w:type="paragraph" w:styleId="Footer">
    <w:name w:val="footer"/>
    <w:basedOn w:val="Normal"/>
    <w:link w:val="FooterChar"/>
    <w:uiPriority w:val="99"/>
    <w:unhideWhenUsed/>
    <w:rsid w:val="000D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74E"/>
  </w:style>
  <w:style w:type="character" w:styleId="Strong">
    <w:name w:val="Strong"/>
    <w:basedOn w:val="DefaultParagraphFont"/>
    <w:uiPriority w:val="22"/>
    <w:qFormat/>
    <w:rsid w:val="00001D9A"/>
    <w:rPr>
      <w:b/>
      <w:bCs/>
    </w:rPr>
  </w:style>
  <w:style w:type="table" w:styleId="TableGrid">
    <w:name w:val="Table Grid"/>
    <w:basedOn w:val="TableNormal"/>
    <w:uiPriority w:val="39"/>
    <w:rsid w:val="00723A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2AC"/>
    <w:pPr>
      <w:ind w:left="720"/>
      <w:contextualSpacing/>
    </w:pPr>
  </w:style>
  <w:style w:type="character" w:styleId="Hyperlink">
    <w:name w:val="Hyperlink"/>
    <w:basedOn w:val="DefaultParagraphFont"/>
    <w:uiPriority w:val="99"/>
    <w:unhideWhenUsed/>
    <w:rsid w:val="0046454D"/>
    <w:rPr>
      <w:color w:val="0563C1" w:themeColor="hyperlink"/>
      <w:u w:val="single"/>
    </w:rPr>
  </w:style>
  <w:style w:type="character" w:styleId="UnresolvedMention">
    <w:name w:val="Unresolved Mention"/>
    <w:basedOn w:val="DefaultParagraphFont"/>
    <w:uiPriority w:val="99"/>
    <w:semiHidden/>
    <w:unhideWhenUsed/>
    <w:rsid w:val="00B16950"/>
    <w:rPr>
      <w:color w:val="605E5C"/>
      <w:shd w:val="clear" w:color="auto" w:fill="E1DFDD"/>
    </w:rPr>
  </w:style>
  <w:style w:type="paragraph" w:styleId="BalloonText">
    <w:name w:val="Balloon Text"/>
    <w:basedOn w:val="Normal"/>
    <w:link w:val="BalloonTextChar"/>
    <w:uiPriority w:val="99"/>
    <w:semiHidden/>
    <w:unhideWhenUsed/>
    <w:rsid w:val="00F10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1020">
      <w:bodyDiv w:val="1"/>
      <w:marLeft w:val="0"/>
      <w:marRight w:val="0"/>
      <w:marTop w:val="0"/>
      <w:marBottom w:val="0"/>
      <w:divBdr>
        <w:top w:val="none" w:sz="0" w:space="0" w:color="auto"/>
        <w:left w:val="none" w:sz="0" w:space="0" w:color="auto"/>
        <w:bottom w:val="none" w:sz="0" w:space="0" w:color="auto"/>
        <w:right w:val="none" w:sz="0" w:space="0" w:color="auto"/>
      </w:divBdr>
    </w:div>
    <w:div w:id="82260584">
      <w:bodyDiv w:val="1"/>
      <w:marLeft w:val="0"/>
      <w:marRight w:val="0"/>
      <w:marTop w:val="0"/>
      <w:marBottom w:val="0"/>
      <w:divBdr>
        <w:top w:val="none" w:sz="0" w:space="0" w:color="auto"/>
        <w:left w:val="none" w:sz="0" w:space="0" w:color="auto"/>
        <w:bottom w:val="none" w:sz="0" w:space="0" w:color="auto"/>
        <w:right w:val="none" w:sz="0" w:space="0" w:color="auto"/>
      </w:divBdr>
    </w:div>
    <w:div w:id="150682094">
      <w:bodyDiv w:val="1"/>
      <w:marLeft w:val="0"/>
      <w:marRight w:val="0"/>
      <w:marTop w:val="0"/>
      <w:marBottom w:val="0"/>
      <w:divBdr>
        <w:top w:val="none" w:sz="0" w:space="0" w:color="auto"/>
        <w:left w:val="none" w:sz="0" w:space="0" w:color="auto"/>
        <w:bottom w:val="none" w:sz="0" w:space="0" w:color="auto"/>
        <w:right w:val="none" w:sz="0" w:space="0" w:color="auto"/>
      </w:divBdr>
    </w:div>
    <w:div w:id="184101290">
      <w:bodyDiv w:val="1"/>
      <w:marLeft w:val="0"/>
      <w:marRight w:val="0"/>
      <w:marTop w:val="0"/>
      <w:marBottom w:val="0"/>
      <w:divBdr>
        <w:top w:val="none" w:sz="0" w:space="0" w:color="auto"/>
        <w:left w:val="none" w:sz="0" w:space="0" w:color="auto"/>
        <w:bottom w:val="none" w:sz="0" w:space="0" w:color="auto"/>
        <w:right w:val="none" w:sz="0" w:space="0" w:color="auto"/>
      </w:divBdr>
    </w:div>
    <w:div w:id="309528677">
      <w:bodyDiv w:val="1"/>
      <w:marLeft w:val="0"/>
      <w:marRight w:val="0"/>
      <w:marTop w:val="0"/>
      <w:marBottom w:val="0"/>
      <w:divBdr>
        <w:top w:val="none" w:sz="0" w:space="0" w:color="auto"/>
        <w:left w:val="none" w:sz="0" w:space="0" w:color="auto"/>
        <w:bottom w:val="none" w:sz="0" w:space="0" w:color="auto"/>
        <w:right w:val="none" w:sz="0" w:space="0" w:color="auto"/>
      </w:divBdr>
    </w:div>
    <w:div w:id="419762178">
      <w:bodyDiv w:val="1"/>
      <w:marLeft w:val="0"/>
      <w:marRight w:val="0"/>
      <w:marTop w:val="0"/>
      <w:marBottom w:val="0"/>
      <w:divBdr>
        <w:top w:val="none" w:sz="0" w:space="0" w:color="auto"/>
        <w:left w:val="none" w:sz="0" w:space="0" w:color="auto"/>
        <w:bottom w:val="none" w:sz="0" w:space="0" w:color="auto"/>
        <w:right w:val="none" w:sz="0" w:space="0" w:color="auto"/>
      </w:divBdr>
    </w:div>
    <w:div w:id="439643379">
      <w:bodyDiv w:val="1"/>
      <w:marLeft w:val="0"/>
      <w:marRight w:val="0"/>
      <w:marTop w:val="0"/>
      <w:marBottom w:val="0"/>
      <w:divBdr>
        <w:top w:val="none" w:sz="0" w:space="0" w:color="auto"/>
        <w:left w:val="none" w:sz="0" w:space="0" w:color="auto"/>
        <w:bottom w:val="none" w:sz="0" w:space="0" w:color="auto"/>
        <w:right w:val="none" w:sz="0" w:space="0" w:color="auto"/>
      </w:divBdr>
    </w:div>
    <w:div w:id="547113677">
      <w:bodyDiv w:val="1"/>
      <w:marLeft w:val="0"/>
      <w:marRight w:val="0"/>
      <w:marTop w:val="0"/>
      <w:marBottom w:val="0"/>
      <w:divBdr>
        <w:top w:val="none" w:sz="0" w:space="0" w:color="auto"/>
        <w:left w:val="none" w:sz="0" w:space="0" w:color="auto"/>
        <w:bottom w:val="none" w:sz="0" w:space="0" w:color="auto"/>
        <w:right w:val="none" w:sz="0" w:space="0" w:color="auto"/>
      </w:divBdr>
    </w:div>
    <w:div w:id="623930143">
      <w:bodyDiv w:val="1"/>
      <w:marLeft w:val="0"/>
      <w:marRight w:val="0"/>
      <w:marTop w:val="0"/>
      <w:marBottom w:val="0"/>
      <w:divBdr>
        <w:top w:val="none" w:sz="0" w:space="0" w:color="auto"/>
        <w:left w:val="none" w:sz="0" w:space="0" w:color="auto"/>
        <w:bottom w:val="none" w:sz="0" w:space="0" w:color="auto"/>
        <w:right w:val="none" w:sz="0" w:space="0" w:color="auto"/>
      </w:divBdr>
    </w:div>
    <w:div w:id="657882946">
      <w:bodyDiv w:val="1"/>
      <w:marLeft w:val="0"/>
      <w:marRight w:val="0"/>
      <w:marTop w:val="0"/>
      <w:marBottom w:val="0"/>
      <w:divBdr>
        <w:top w:val="none" w:sz="0" w:space="0" w:color="auto"/>
        <w:left w:val="none" w:sz="0" w:space="0" w:color="auto"/>
        <w:bottom w:val="none" w:sz="0" w:space="0" w:color="auto"/>
        <w:right w:val="none" w:sz="0" w:space="0" w:color="auto"/>
      </w:divBdr>
    </w:div>
    <w:div w:id="725908581">
      <w:bodyDiv w:val="1"/>
      <w:marLeft w:val="0"/>
      <w:marRight w:val="0"/>
      <w:marTop w:val="0"/>
      <w:marBottom w:val="0"/>
      <w:divBdr>
        <w:top w:val="none" w:sz="0" w:space="0" w:color="auto"/>
        <w:left w:val="none" w:sz="0" w:space="0" w:color="auto"/>
        <w:bottom w:val="none" w:sz="0" w:space="0" w:color="auto"/>
        <w:right w:val="none" w:sz="0" w:space="0" w:color="auto"/>
      </w:divBdr>
    </w:div>
    <w:div w:id="734741531">
      <w:bodyDiv w:val="1"/>
      <w:marLeft w:val="0"/>
      <w:marRight w:val="0"/>
      <w:marTop w:val="0"/>
      <w:marBottom w:val="0"/>
      <w:divBdr>
        <w:top w:val="none" w:sz="0" w:space="0" w:color="auto"/>
        <w:left w:val="none" w:sz="0" w:space="0" w:color="auto"/>
        <w:bottom w:val="none" w:sz="0" w:space="0" w:color="auto"/>
        <w:right w:val="none" w:sz="0" w:space="0" w:color="auto"/>
      </w:divBdr>
    </w:div>
    <w:div w:id="908805957">
      <w:bodyDiv w:val="1"/>
      <w:marLeft w:val="0"/>
      <w:marRight w:val="0"/>
      <w:marTop w:val="1305"/>
      <w:marBottom w:val="0"/>
      <w:divBdr>
        <w:top w:val="none" w:sz="0" w:space="0" w:color="auto"/>
        <w:left w:val="none" w:sz="0" w:space="0" w:color="auto"/>
        <w:bottom w:val="none" w:sz="0" w:space="0" w:color="auto"/>
        <w:right w:val="none" w:sz="0" w:space="0" w:color="auto"/>
      </w:divBdr>
      <w:divsChild>
        <w:div w:id="1620335487">
          <w:marLeft w:val="0"/>
          <w:marRight w:val="0"/>
          <w:marTop w:val="0"/>
          <w:marBottom w:val="0"/>
          <w:divBdr>
            <w:top w:val="none" w:sz="0" w:space="0" w:color="auto"/>
            <w:left w:val="none" w:sz="0" w:space="0" w:color="auto"/>
            <w:bottom w:val="none" w:sz="0" w:space="0" w:color="auto"/>
            <w:right w:val="none" w:sz="0" w:space="0" w:color="auto"/>
          </w:divBdr>
          <w:divsChild>
            <w:div w:id="1763574817">
              <w:marLeft w:val="0"/>
              <w:marRight w:val="0"/>
              <w:marTop w:val="0"/>
              <w:marBottom w:val="0"/>
              <w:divBdr>
                <w:top w:val="none" w:sz="0" w:space="0" w:color="auto"/>
                <w:left w:val="none" w:sz="0" w:space="0" w:color="auto"/>
                <w:bottom w:val="none" w:sz="0" w:space="0" w:color="auto"/>
                <w:right w:val="none" w:sz="0" w:space="0" w:color="auto"/>
              </w:divBdr>
              <w:divsChild>
                <w:div w:id="1530145544">
                  <w:marLeft w:val="0"/>
                  <w:marRight w:val="0"/>
                  <w:marTop w:val="0"/>
                  <w:marBottom w:val="0"/>
                  <w:divBdr>
                    <w:top w:val="none" w:sz="0" w:space="0" w:color="auto"/>
                    <w:left w:val="none" w:sz="0" w:space="0" w:color="auto"/>
                    <w:bottom w:val="none" w:sz="0" w:space="0" w:color="auto"/>
                    <w:right w:val="none" w:sz="0" w:space="0" w:color="auto"/>
                  </w:divBdr>
                  <w:divsChild>
                    <w:div w:id="1296181100">
                      <w:marLeft w:val="0"/>
                      <w:marRight w:val="0"/>
                      <w:marTop w:val="0"/>
                      <w:marBottom w:val="0"/>
                      <w:divBdr>
                        <w:top w:val="none" w:sz="0" w:space="0" w:color="auto"/>
                        <w:left w:val="none" w:sz="0" w:space="0" w:color="auto"/>
                        <w:bottom w:val="none" w:sz="0" w:space="0" w:color="auto"/>
                        <w:right w:val="none" w:sz="0" w:space="0" w:color="auto"/>
                      </w:divBdr>
                      <w:divsChild>
                        <w:div w:id="2133743067">
                          <w:marLeft w:val="0"/>
                          <w:marRight w:val="150"/>
                          <w:marTop w:val="0"/>
                          <w:marBottom w:val="1500"/>
                          <w:divBdr>
                            <w:top w:val="none" w:sz="0" w:space="0" w:color="auto"/>
                            <w:left w:val="none" w:sz="0" w:space="0" w:color="auto"/>
                            <w:bottom w:val="none" w:sz="0" w:space="0" w:color="auto"/>
                            <w:right w:val="none" w:sz="0" w:space="0" w:color="auto"/>
                          </w:divBdr>
                          <w:divsChild>
                            <w:div w:id="899289059">
                              <w:marLeft w:val="0"/>
                              <w:marRight w:val="0"/>
                              <w:marTop w:val="0"/>
                              <w:marBottom w:val="600"/>
                              <w:divBdr>
                                <w:top w:val="none" w:sz="0" w:space="0" w:color="auto"/>
                                <w:left w:val="none" w:sz="0" w:space="0" w:color="auto"/>
                                <w:bottom w:val="none" w:sz="0" w:space="0" w:color="auto"/>
                                <w:right w:val="none" w:sz="0" w:space="0" w:color="auto"/>
                              </w:divBdr>
                              <w:divsChild>
                                <w:div w:id="997003430">
                                  <w:marLeft w:val="0"/>
                                  <w:marRight w:val="0"/>
                                  <w:marTop w:val="2340"/>
                                  <w:marBottom w:val="0"/>
                                  <w:divBdr>
                                    <w:top w:val="none" w:sz="0" w:space="0" w:color="auto"/>
                                    <w:left w:val="none" w:sz="0" w:space="0" w:color="auto"/>
                                    <w:bottom w:val="none" w:sz="0" w:space="0" w:color="auto"/>
                                    <w:right w:val="none" w:sz="0" w:space="0" w:color="auto"/>
                                  </w:divBdr>
                                  <w:divsChild>
                                    <w:div w:id="670764184">
                                      <w:marLeft w:val="0"/>
                                      <w:marRight w:val="0"/>
                                      <w:marTop w:val="0"/>
                                      <w:marBottom w:val="240"/>
                                      <w:divBdr>
                                        <w:top w:val="none" w:sz="0" w:space="0" w:color="auto"/>
                                        <w:left w:val="none" w:sz="0" w:space="0" w:color="auto"/>
                                        <w:bottom w:val="none" w:sz="0" w:space="0" w:color="auto"/>
                                        <w:right w:val="none" w:sz="0" w:space="0" w:color="auto"/>
                                      </w:divBdr>
                                      <w:divsChild>
                                        <w:div w:id="2054380645">
                                          <w:marLeft w:val="0"/>
                                          <w:marRight w:val="0"/>
                                          <w:marTop w:val="0"/>
                                          <w:marBottom w:val="0"/>
                                          <w:divBdr>
                                            <w:top w:val="none" w:sz="0" w:space="0" w:color="auto"/>
                                            <w:left w:val="none" w:sz="0" w:space="0" w:color="auto"/>
                                            <w:bottom w:val="none" w:sz="0" w:space="0" w:color="auto"/>
                                            <w:right w:val="none" w:sz="0" w:space="0" w:color="auto"/>
                                          </w:divBdr>
                                          <w:divsChild>
                                            <w:div w:id="697704487">
                                              <w:marLeft w:val="0"/>
                                              <w:marRight w:val="0"/>
                                              <w:marTop w:val="0"/>
                                              <w:marBottom w:val="0"/>
                                              <w:divBdr>
                                                <w:top w:val="none" w:sz="0" w:space="0" w:color="auto"/>
                                                <w:left w:val="none" w:sz="0" w:space="0" w:color="auto"/>
                                                <w:bottom w:val="none" w:sz="0" w:space="0" w:color="auto"/>
                                                <w:right w:val="none" w:sz="0" w:space="0" w:color="auto"/>
                                              </w:divBdr>
                                              <w:divsChild>
                                                <w:div w:id="1953632609">
                                                  <w:marLeft w:val="0"/>
                                                  <w:marRight w:val="0"/>
                                                  <w:marTop w:val="0"/>
                                                  <w:marBottom w:val="0"/>
                                                  <w:divBdr>
                                                    <w:top w:val="none" w:sz="0" w:space="0" w:color="auto"/>
                                                    <w:left w:val="none" w:sz="0" w:space="0" w:color="auto"/>
                                                    <w:bottom w:val="none" w:sz="0" w:space="0" w:color="auto"/>
                                                    <w:right w:val="none" w:sz="0" w:space="0" w:color="auto"/>
                                                  </w:divBdr>
                                                </w:div>
                                                <w:div w:id="1389915793">
                                                  <w:marLeft w:val="0"/>
                                                  <w:marRight w:val="0"/>
                                                  <w:marTop w:val="0"/>
                                                  <w:marBottom w:val="0"/>
                                                  <w:divBdr>
                                                    <w:top w:val="none" w:sz="0" w:space="0" w:color="auto"/>
                                                    <w:left w:val="none" w:sz="0" w:space="0" w:color="auto"/>
                                                    <w:bottom w:val="none" w:sz="0" w:space="0" w:color="auto"/>
                                                    <w:right w:val="none" w:sz="0" w:space="0" w:color="auto"/>
                                                  </w:divBdr>
                                                </w:div>
                                                <w:div w:id="1257593981">
                                                  <w:marLeft w:val="0"/>
                                                  <w:marRight w:val="0"/>
                                                  <w:marTop w:val="0"/>
                                                  <w:marBottom w:val="0"/>
                                                  <w:divBdr>
                                                    <w:top w:val="none" w:sz="0" w:space="0" w:color="auto"/>
                                                    <w:left w:val="none" w:sz="0" w:space="0" w:color="auto"/>
                                                    <w:bottom w:val="none" w:sz="0" w:space="0" w:color="auto"/>
                                                    <w:right w:val="none" w:sz="0" w:space="0" w:color="auto"/>
                                                  </w:divBdr>
                                                </w:div>
                                                <w:div w:id="996030798">
                                                  <w:marLeft w:val="0"/>
                                                  <w:marRight w:val="0"/>
                                                  <w:marTop w:val="0"/>
                                                  <w:marBottom w:val="0"/>
                                                  <w:divBdr>
                                                    <w:top w:val="none" w:sz="0" w:space="0" w:color="auto"/>
                                                    <w:left w:val="none" w:sz="0" w:space="0" w:color="auto"/>
                                                    <w:bottom w:val="none" w:sz="0" w:space="0" w:color="auto"/>
                                                    <w:right w:val="none" w:sz="0" w:space="0" w:color="auto"/>
                                                  </w:divBdr>
                                                </w:div>
                                                <w:div w:id="16665716">
                                                  <w:marLeft w:val="0"/>
                                                  <w:marRight w:val="0"/>
                                                  <w:marTop w:val="0"/>
                                                  <w:marBottom w:val="0"/>
                                                  <w:divBdr>
                                                    <w:top w:val="none" w:sz="0" w:space="0" w:color="auto"/>
                                                    <w:left w:val="none" w:sz="0" w:space="0" w:color="auto"/>
                                                    <w:bottom w:val="none" w:sz="0" w:space="0" w:color="auto"/>
                                                    <w:right w:val="none" w:sz="0" w:space="0" w:color="auto"/>
                                                  </w:divBdr>
                                                </w:div>
                                                <w:div w:id="723869183">
                                                  <w:marLeft w:val="0"/>
                                                  <w:marRight w:val="0"/>
                                                  <w:marTop w:val="0"/>
                                                  <w:marBottom w:val="0"/>
                                                  <w:divBdr>
                                                    <w:top w:val="none" w:sz="0" w:space="0" w:color="auto"/>
                                                    <w:left w:val="none" w:sz="0" w:space="0" w:color="auto"/>
                                                    <w:bottom w:val="none" w:sz="0" w:space="0" w:color="auto"/>
                                                    <w:right w:val="none" w:sz="0" w:space="0" w:color="auto"/>
                                                  </w:divBdr>
                                                </w:div>
                                                <w:div w:id="773137557">
                                                  <w:marLeft w:val="0"/>
                                                  <w:marRight w:val="0"/>
                                                  <w:marTop w:val="0"/>
                                                  <w:marBottom w:val="0"/>
                                                  <w:divBdr>
                                                    <w:top w:val="none" w:sz="0" w:space="0" w:color="auto"/>
                                                    <w:left w:val="none" w:sz="0" w:space="0" w:color="auto"/>
                                                    <w:bottom w:val="none" w:sz="0" w:space="0" w:color="auto"/>
                                                    <w:right w:val="none" w:sz="0" w:space="0" w:color="auto"/>
                                                  </w:divBdr>
                                                </w:div>
                                                <w:div w:id="2027632067">
                                                  <w:marLeft w:val="0"/>
                                                  <w:marRight w:val="0"/>
                                                  <w:marTop w:val="0"/>
                                                  <w:marBottom w:val="0"/>
                                                  <w:divBdr>
                                                    <w:top w:val="none" w:sz="0" w:space="0" w:color="auto"/>
                                                    <w:left w:val="none" w:sz="0" w:space="0" w:color="auto"/>
                                                    <w:bottom w:val="none" w:sz="0" w:space="0" w:color="auto"/>
                                                    <w:right w:val="none" w:sz="0" w:space="0" w:color="auto"/>
                                                  </w:divBdr>
                                                </w:div>
                                                <w:div w:id="161943246">
                                                  <w:marLeft w:val="0"/>
                                                  <w:marRight w:val="0"/>
                                                  <w:marTop w:val="0"/>
                                                  <w:marBottom w:val="0"/>
                                                  <w:divBdr>
                                                    <w:top w:val="none" w:sz="0" w:space="0" w:color="auto"/>
                                                    <w:left w:val="none" w:sz="0" w:space="0" w:color="auto"/>
                                                    <w:bottom w:val="none" w:sz="0" w:space="0" w:color="auto"/>
                                                    <w:right w:val="none" w:sz="0" w:space="0" w:color="auto"/>
                                                  </w:divBdr>
                                                </w:div>
                                                <w:div w:id="2090812737">
                                                  <w:marLeft w:val="0"/>
                                                  <w:marRight w:val="0"/>
                                                  <w:marTop w:val="0"/>
                                                  <w:marBottom w:val="0"/>
                                                  <w:divBdr>
                                                    <w:top w:val="none" w:sz="0" w:space="0" w:color="auto"/>
                                                    <w:left w:val="none" w:sz="0" w:space="0" w:color="auto"/>
                                                    <w:bottom w:val="none" w:sz="0" w:space="0" w:color="auto"/>
                                                    <w:right w:val="none" w:sz="0" w:space="0" w:color="auto"/>
                                                  </w:divBdr>
                                                </w:div>
                                                <w:div w:id="1529833671">
                                                  <w:marLeft w:val="0"/>
                                                  <w:marRight w:val="0"/>
                                                  <w:marTop w:val="0"/>
                                                  <w:marBottom w:val="0"/>
                                                  <w:divBdr>
                                                    <w:top w:val="none" w:sz="0" w:space="0" w:color="auto"/>
                                                    <w:left w:val="none" w:sz="0" w:space="0" w:color="auto"/>
                                                    <w:bottom w:val="none" w:sz="0" w:space="0" w:color="auto"/>
                                                    <w:right w:val="none" w:sz="0" w:space="0" w:color="auto"/>
                                                  </w:divBdr>
                                                </w:div>
                                                <w:div w:id="9294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526039">
      <w:bodyDiv w:val="1"/>
      <w:marLeft w:val="0"/>
      <w:marRight w:val="0"/>
      <w:marTop w:val="0"/>
      <w:marBottom w:val="0"/>
      <w:divBdr>
        <w:top w:val="none" w:sz="0" w:space="0" w:color="auto"/>
        <w:left w:val="none" w:sz="0" w:space="0" w:color="auto"/>
        <w:bottom w:val="none" w:sz="0" w:space="0" w:color="auto"/>
        <w:right w:val="none" w:sz="0" w:space="0" w:color="auto"/>
      </w:divBdr>
    </w:div>
    <w:div w:id="974027630">
      <w:bodyDiv w:val="1"/>
      <w:marLeft w:val="0"/>
      <w:marRight w:val="0"/>
      <w:marTop w:val="0"/>
      <w:marBottom w:val="0"/>
      <w:divBdr>
        <w:top w:val="none" w:sz="0" w:space="0" w:color="auto"/>
        <w:left w:val="none" w:sz="0" w:space="0" w:color="auto"/>
        <w:bottom w:val="none" w:sz="0" w:space="0" w:color="auto"/>
        <w:right w:val="none" w:sz="0" w:space="0" w:color="auto"/>
      </w:divBdr>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
    <w:div w:id="1007292190">
      <w:bodyDiv w:val="1"/>
      <w:marLeft w:val="0"/>
      <w:marRight w:val="0"/>
      <w:marTop w:val="0"/>
      <w:marBottom w:val="0"/>
      <w:divBdr>
        <w:top w:val="none" w:sz="0" w:space="0" w:color="auto"/>
        <w:left w:val="none" w:sz="0" w:space="0" w:color="auto"/>
        <w:bottom w:val="none" w:sz="0" w:space="0" w:color="auto"/>
        <w:right w:val="none" w:sz="0" w:space="0" w:color="auto"/>
      </w:divBdr>
    </w:div>
    <w:div w:id="1076635852">
      <w:bodyDiv w:val="1"/>
      <w:marLeft w:val="0"/>
      <w:marRight w:val="0"/>
      <w:marTop w:val="0"/>
      <w:marBottom w:val="0"/>
      <w:divBdr>
        <w:top w:val="none" w:sz="0" w:space="0" w:color="auto"/>
        <w:left w:val="none" w:sz="0" w:space="0" w:color="auto"/>
        <w:bottom w:val="none" w:sz="0" w:space="0" w:color="auto"/>
        <w:right w:val="none" w:sz="0" w:space="0" w:color="auto"/>
      </w:divBdr>
    </w:div>
    <w:div w:id="1183933400">
      <w:bodyDiv w:val="1"/>
      <w:marLeft w:val="0"/>
      <w:marRight w:val="0"/>
      <w:marTop w:val="0"/>
      <w:marBottom w:val="0"/>
      <w:divBdr>
        <w:top w:val="none" w:sz="0" w:space="0" w:color="auto"/>
        <w:left w:val="none" w:sz="0" w:space="0" w:color="auto"/>
        <w:bottom w:val="none" w:sz="0" w:space="0" w:color="auto"/>
        <w:right w:val="none" w:sz="0" w:space="0" w:color="auto"/>
      </w:divBdr>
    </w:div>
    <w:div w:id="1192694400">
      <w:bodyDiv w:val="1"/>
      <w:marLeft w:val="0"/>
      <w:marRight w:val="0"/>
      <w:marTop w:val="0"/>
      <w:marBottom w:val="0"/>
      <w:divBdr>
        <w:top w:val="none" w:sz="0" w:space="0" w:color="auto"/>
        <w:left w:val="none" w:sz="0" w:space="0" w:color="auto"/>
        <w:bottom w:val="none" w:sz="0" w:space="0" w:color="auto"/>
        <w:right w:val="none" w:sz="0" w:space="0" w:color="auto"/>
      </w:divBdr>
    </w:div>
    <w:div w:id="1199732956">
      <w:bodyDiv w:val="1"/>
      <w:marLeft w:val="0"/>
      <w:marRight w:val="0"/>
      <w:marTop w:val="0"/>
      <w:marBottom w:val="0"/>
      <w:divBdr>
        <w:top w:val="none" w:sz="0" w:space="0" w:color="auto"/>
        <w:left w:val="none" w:sz="0" w:space="0" w:color="auto"/>
        <w:bottom w:val="none" w:sz="0" w:space="0" w:color="auto"/>
        <w:right w:val="none" w:sz="0" w:space="0" w:color="auto"/>
      </w:divBdr>
    </w:div>
    <w:div w:id="1207640969">
      <w:bodyDiv w:val="1"/>
      <w:marLeft w:val="0"/>
      <w:marRight w:val="0"/>
      <w:marTop w:val="0"/>
      <w:marBottom w:val="0"/>
      <w:divBdr>
        <w:top w:val="none" w:sz="0" w:space="0" w:color="auto"/>
        <w:left w:val="none" w:sz="0" w:space="0" w:color="auto"/>
        <w:bottom w:val="none" w:sz="0" w:space="0" w:color="auto"/>
        <w:right w:val="none" w:sz="0" w:space="0" w:color="auto"/>
      </w:divBdr>
    </w:div>
    <w:div w:id="1208646292">
      <w:bodyDiv w:val="1"/>
      <w:marLeft w:val="0"/>
      <w:marRight w:val="0"/>
      <w:marTop w:val="0"/>
      <w:marBottom w:val="0"/>
      <w:divBdr>
        <w:top w:val="none" w:sz="0" w:space="0" w:color="auto"/>
        <w:left w:val="none" w:sz="0" w:space="0" w:color="auto"/>
        <w:bottom w:val="none" w:sz="0" w:space="0" w:color="auto"/>
        <w:right w:val="none" w:sz="0" w:space="0" w:color="auto"/>
      </w:divBdr>
    </w:div>
    <w:div w:id="1236088782">
      <w:bodyDiv w:val="1"/>
      <w:marLeft w:val="0"/>
      <w:marRight w:val="0"/>
      <w:marTop w:val="0"/>
      <w:marBottom w:val="0"/>
      <w:divBdr>
        <w:top w:val="none" w:sz="0" w:space="0" w:color="auto"/>
        <w:left w:val="none" w:sz="0" w:space="0" w:color="auto"/>
        <w:bottom w:val="none" w:sz="0" w:space="0" w:color="auto"/>
        <w:right w:val="none" w:sz="0" w:space="0" w:color="auto"/>
      </w:divBdr>
    </w:div>
    <w:div w:id="1245871179">
      <w:bodyDiv w:val="1"/>
      <w:marLeft w:val="0"/>
      <w:marRight w:val="0"/>
      <w:marTop w:val="0"/>
      <w:marBottom w:val="0"/>
      <w:divBdr>
        <w:top w:val="none" w:sz="0" w:space="0" w:color="auto"/>
        <w:left w:val="none" w:sz="0" w:space="0" w:color="auto"/>
        <w:bottom w:val="none" w:sz="0" w:space="0" w:color="auto"/>
        <w:right w:val="none" w:sz="0" w:space="0" w:color="auto"/>
      </w:divBdr>
    </w:div>
    <w:div w:id="1274939532">
      <w:bodyDiv w:val="1"/>
      <w:marLeft w:val="0"/>
      <w:marRight w:val="0"/>
      <w:marTop w:val="0"/>
      <w:marBottom w:val="0"/>
      <w:divBdr>
        <w:top w:val="none" w:sz="0" w:space="0" w:color="auto"/>
        <w:left w:val="none" w:sz="0" w:space="0" w:color="auto"/>
        <w:bottom w:val="none" w:sz="0" w:space="0" w:color="auto"/>
        <w:right w:val="none" w:sz="0" w:space="0" w:color="auto"/>
      </w:divBdr>
    </w:div>
    <w:div w:id="1276399634">
      <w:bodyDiv w:val="1"/>
      <w:marLeft w:val="0"/>
      <w:marRight w:val="0"/>
      <w:marTop w:val="0"/>
      <w:marBottom w:val="0"/>
      <w:divBdr>
        <w:top w:val="none" w:sz="0" w:space="0" w:color="auto"/>
        <w:left w:val="none" w:sz="0" w:space="0" w:color="auto"/>
        <w:bottom w:val="none" w:sz="0" w:space="0" w:color="auto"/>
        <w:right w:val="none" w:sz="0" w:space="0" w:color="auto"/>
      </w:divBdr>
    </w:div>
    <w:div w:id="1346786218">
      <w:bodyDiv w:val="1"/>
      <w:marLeft w:val="0"/>
      <w:marRight w:val="0"/>
      <w:marTop w:val="0"/>
      <w:marBottom w:val="0"/>
      <w:divBdr>
        <w:top w:val="none" w:sz="0" w:space="0" w:color="auto"/>
        <w:left w:val="none" w:sz="0" w:space="0" w:color="auto"/>
        <w:bottom w:val="none" w:sz="0" w:space="0" w:color="auto"/>
        <w:right w:val="none" w:sz="0" w:space="0" w:color="auto"/>
      </w:divBdr>
    </w:div>
    <w:div w:id="1350906299">
      <w:bodyDiv w:val="1"/>
      <w:marLeft w:val="0"/>
      <w:marRight w:val="0"/>
      <w:marTop w:val="0"/>
      <w:marBottom w:val="0"/>
      <w:divBdr>
        <w:top w:val="none" w:sz="0" w:space="0" w:color="auto"/>
        <w:left w:val="none" w:sz="0" w:space="0" w:color="auto"/>
        <w:bottom w:val="none" w:sz="0" w:space="0" w:color="auto"/>
        <w:right w:val="none" w:sz="0" w:space="0" w:color="auto"/>
      </w:divBdr>
    </w:div>
    <w:div w:id="1361467280">
      <w:bodyDiv w:val="1"/>
      <w:marLeft w:val="0"/>
      <w:marRight w:val="0"/>
      <w:marTop w:val="0"/>
      <w:marBottom w:val="0"/>
      <w:divBdr>
        <w:top w:val="none" w:sz="0" w:space="0" w:color="auto"/>
        <w:left w:val="none" w:sz="0" w:space="0" w:color="auto"/>
        <w:bottom w:val="none" w:sz="0" w:space="0" w:color="auto"/>
        <w:right w:val="none" w:sz="0" w:space="0" w:color="auto"/>
      </w:divBdr>
    </w:div>
    <w:div w:id="1443762067">
      <w:bodyDiv w:val="1"/>
      <w:marLeft w:val="0"/>
      <w:marRight w:val="0"/>
      <w:marTop w:val="0"/>
      <w:marBottom w:val="0"/>
      <w:divBdr>
        <w:top w:val="none" w:sz="0" w:space="0" w:color="auto"/>
        <w:left w:val="none" w:sz="0" w:space="0" w:color="auto"/>
        <w:bottom w:val="none" w:sz="0" w:space="0" w:color="auto"/>
        <w:right w:val="none" w:sz="0" w:space="0" w:color="auto"/>
      </w:divBdr>
    </w:div>
    <w:div w:id="1453745646">
      <w:bodyDiv w:val="1"/>
      <w:marLeft w:val="0"/>
      <w:marRight w:val="0"/>
      <w:marTop w:val="0"/>
      <w:marBottom w:val="0"/>
      <w:divBdr>
        <w:top w:val="none" w:sz="0" w:space="0" w:color="auto"/>
        <w:left w:val="none" w:sz="0" w:space="0" w:color="auto"/>
        <w:bottom w:val="none" w:sz="0" w:space="0" w:color="auto"/>
        <w:right w:val="none" w:sz="0" w:space="0" w:color="auto"/>
      </w:divBdr>
    </w:div>
    <w:div w:id="1534070640">
      <w:bodyDiv w:val="1"/>
      <w:marLeft w:val="0"/>
      <w:marRight w:val="0"/>
      <w:marTop w:val="0"/>
      <w:marBottom w:val="0"/>
      <w:divBdr>
        <w:top w:val="none" w:sz="0" w:space="0" w:color="auto"/>
        <w:left w:val="none" w:sz="0" w:space="0" w:color="auto"/>
        <w:bottom w:val="none" w:sz="0" w:space="0" w:color="auto"/>
        <w:right w:val="none" w:sz="0" w:space="0" w:color="auto"/>
      </w:divBdr>
      <w:divsChild>
        <w:div w:id="631178406">
          <w:marLeft w:val="0"/>
          <w:marRight w:val="0"/>
          <w:marTop w:val="0"/>
          <w:marBottom w:val="0"/>
          <w:divBdr>
            <w:top w:val="none" w:sz="0" w:space="0" w:color="auto"/>
            <w:left w:val="none" w:sz="0" w:space="0" w:color="auto"/>
            <w:bottom w:val="none" w:sz="0" w:space="0" w:color="auto"/>
            <w:right w:val="none" w:sz="0" w:space="0" w:color="auto"/>
          </w:divBdr>
          <w:divsChild>
            <w:div w:id="496766484">
              <w:marLeft w:val="0"/>
              <w:marRight w:val="0"/>
              <w:marTop w:val="0"/>
              <w:marBottom w:val="0"/>
              <w:divBdr>
                <w:top w:val="none" w:sz="0" w:space="0" w:color="auto"/>
                <w:left w:val="none" w:sz="0" w:space="0" w:color="auto"/>
                <w:bottom w:val="none" w:sz="0" w:space="0" w:color="auto"/>
                <w:right w:val="none" w:sz="0" w:space="0" w:color="auto"/>
              </w:divBdr>
              <w:divsChild>
                <w:div w:id="90318798">
                  <w:marLeft w:val="0"/>
                  <w:marRight w:val="0"/>
                  <w:marTop w:val="100"/>
                  <w:marBottom w:val="100"/>
                  <w:divBdr>
                    <w:top w:val="none" w:sz="0" w:space="0" w:color="auto"/>
                    <w:left w:val="none" w:sz="0" w:space="0" w:color="auto"/>
                    <w:bottom w:val="none" w:sz="0" w:space="0" w:color="auto"/>
                    <w:right w:val="none" w:sz="0" w:space="0" w:color="auto"/>
                  </w:divBdr>
                  <w:divsChild>
                    <w:div w:id="1765760897">
                      <w:marLeft w:val="0"/>
                      <w:marRight w:val="0"/>
                      <w:marTop w:val="0"/>
                      <w:marBottom w:val="0"/>
                      <w:divBdr>
                        <w:top w:val="none" w:sz="0" w:space="0" w:color="auto"/>
                        <w:left w:val="none" w:sz="0" w:space="0" w:color="auto"/>
                        <w:bottom w:val="none" w:sz="0" w:space="0" w:color="auto"/>
                        <w:right w:val="none" w:sz="0" w:space="0" w:color="auto"/>
                      </w:divBdr>
                      <w:divsChild>
                        <w:div w:id="2072995543">
                          <w:marLeft w:val="0"/>
                          <w:marRight w:val="0"/>
                          <w:marTop w:val="0"/>
                          <w:marBottom w:val="0"/>
                          <w:divBdr>
                            <w:top w:val="none" w:sz="0" w:space="0" w:color="auto"/>
                            <w:left w:val="none" w:sz="0" w:space="0" w:color="auto"/>
                            <w:bottom w:val="none" w:sz="0" w:space="0" w:color="auto"/>
                            <w:right w:val="none" w:sz="0" w:space="0" w:color="auto"/>
                          </w:divBdr>
                          <w:divsChild>
                            <w:div w:id="414715534">
                              <w:marLeft w:val="0"/>
                              <w:marRight w:val="0"/>
                              <w:marTop w:val="0"/>
                              <w:marBottom w:val="0"/>
                              <w:divBdr>
                                <w:top w:val="none" w:sz="0" w:space="0" w:color="auto"/>
                                <w:left w:val="none" w:sz="0" w:space="0" w:color="auto"/>
                                <w:bottom w:val="none" w:sz="0" w:space="0" w:color="auto"/>
                                <w:right w:val="none" w:sz="0" w:space="0" w:color="auto"/>
                              </w:divBdr>
                              <w:divsChild>
                                <w:div w:id="1913275661">
                                  <w:marLeft w:val="0"/>
                                  <w:marRight w:val="0"/>
                                  <w:marTop w:val="0"/>
                                  <w:marBottom w:val="0"/>
                                  <w:divBdr>
                                    <w:top w:val="none" w:sz="0" w:space="0" w:color="auto"/>
                                    <w:left w:val="none" w:sz="0" w:space="0" w:color="auto"/>
                                    <w:bottom w:val="none" w:sz="0" w:space="0" w:color="auto"/>
                                    <w:right w:val="none" w:sz="0" w:space="0" w:color="auto"/>
                                  </w:divBdr>
                                  <w:divsChild>
                                    <w:div w:id="1122306435">
                                      <w:marLeft w:val="0"/>
                                      <w:marRight w:val="0"/>
                                      <w:marTop w:val="0"/>
                                      <w:marBottom w:val="0"/>
                                      <w:divBdr>
                                        <w:top w:val="none" w:sz="0" w:space="0" w:color="auto"/>
                                        <w:left w:val="none" w:sz="0" w:space="0" w:color="auto"/>
                                        <w:bottom w:val="none" w:sz="0" w:space="0" w:color="auto"/>
                                        <w:right w:val="none" w:sz="0" w:space="0" w:color="auto"/>
                                      </w:divBdr>
                                      <w:divsChild>
                                        <w:div w:id="559749924">
                                          <w:marLeft w:val="0"/>
                                          <w:marRight w:val="0"/>
                                          <w:marTop w:val="0"/>
                                          <w:marBottom w:val="0"/>
                                          <w:divBdr>
                                            <w:top w:val="none" w:sz="0" w:space="0" w:color="auto"/>
                                            <w:left w:val="none" w:sz="0" w:space="0" w:color="auto"/>
                                            <w:bottom w:val="none" w:sz="0" w:space="0" w:color="auto"/>
                                            <w:right w:val="none" w:sz="0" w:space="0" w:color="auto"/>
                                          </w:divBdr>
                                          <w:divsChild>
                                            <w:div w:id="737821351">
                                              <w:marLeft w:val="0"/>
                                              <w:marRight w:val="0"/>
                                              <w:marTop w:val="0"/>
                                              <w:marBottom w:val="0"/>
                                              <w:divBdr>
                                                <w:top w:val="none" w:sz="0" w:space="0" w:color="auto"/>
                                                <w:left w:val="none" w:sz="0" w:space="0" w:color="auto"/>
                                                <w:bottom w:val="none" w:sz="0" w:space="0" w:color="auto"/>
                                                <w:right w:val="none" w:sz="0" w:space="0" w:color="auto"/>
                                              </w:divBdr>
                                              <w:divsChild>
                                                <w:div w:id="241644555">
                                                  <w:marLeft w:val="0"/>
                                                  <w:marRight w:val="300"/>
                                                  <w:marTop w:val="0"/>
                                                  <w:marBottom w:val="0"/>
                                                  <w:divBdr>
                                                    <w:top w:val="none" w:sz="0" w:space="0" w:color="auto"/>
                                                    <w:left w:val="none" w:sz="0" w:space="0" w:color="auto"/>
                                                    <w:bottom w:val="none" w:sz="0" w:space="0" w:color="auto"/>
                                                    <w:right w:val="none" w:sz="0" w:space="0" w:color="auto"/>
                                                  </w:divBdr>
                                                  <w:divsChild>
                                                    <w:div w:id="33697358">
                                                      <w:marLeft w:val="0"/>
                                                      <w:marRight w:val="0"/>
                                                      <w:marTop w:val="0"/>
                                                      <w:marBottom w:val="0"/>
                                                      <w:divBdr>
                                                        <w:top w:val="none" w:sz="0" w:space="0" w:color="auto"/>
                                                        <w:left w:val="none" w:sz="0" w:space="0" w:color="auto"/>
                                                        <w:bottom w:val="none" w:sz="0" w:space="0" w:color="auto"/>
                                                        <w:right w:val="none" w:sz="0" w:space="0" w:color="auto"/>
                                                      </w:divBdr>
                                                      <w:divsChild>
                                                        <w:div w:id="620646345">
                                                          <w:marLeft w:val="0"/>
                                                          <w:marRight w:val="0"/>
                                                          <w:marTop w:val="0"/>
                                                          <w:marBottom w:val="300"/>
                                                          <w:divBdr>
                                                            <w:top w:val="single" w:sz="6" w:space="0" w:color="CCCCCC"/>
                                                            <w:left w:val="none" w:sz="0" w:space="0" w:color="auto"/>
                                                            <w:bottom w:val="none" w:sz="0" w:space="0" w:color="auto"/>
                                                            <w:right w:val="none" w:sz="0" w:space="0" w:color="auto"/>
                                                          </w:divBdr>
                                                          <w:divsChild>
                                                            <w:div w:id="1113942781">
                                                              <w:marLeft w:val="0"/>
                                                              <w:marRight w:val="0"/>
                                                              <w:marTop w:val="0"/>
                                                              <w:marBottom w:val="0"/>
                                                              <w:divBdr>
                                                                <w:top w:val="none" w:sz="0" w:space="0" w:color="auto"/>
                                                                <w:left w:val="none" w:sz="0" w:space="0" w:color="auto"/>
                                                                <w:bottom w:val="none" w:sz="0" w:space="0" w:color="auto"/>
                                                                <w:right w:val="none" w:sz="0" w:space="0" w:color="auto"/>
                                                              </w:divBdr>
                                                              <w:divsChild>
                                                                <w:div w:id="1268855566">
                                                                  <w:marLeft w:val="0"/>
                                                                  <w:marRight w:val="0"/>
                                                                  <w:marTop w:val="0"/>
                                                                  <w:marBottom w:val="0"/>
                                                                  <w:divBdr>
                                                                    <w:top w:val="none" w:sz="0" w:space="0" w:color="auto"/>
                                                                    <w:left w:val="none" w:sz="0" w:space="0" w:color="auto"/>
                                                                    <w:bottom w:val="none" w:sz="0" w:space="0" w:color="auto"/>
                                                                    <w:right w:val="none" w:sz="0" w:space="0" w:color="auto"/>
                                                                  </w:divBdr>
                                                                  <w:divsChild>
                                                                    <w:div w:id="34283371">
                                                                      <w:marLeft w:val="0"/>
                                                                      <w:marRight w:val="0"/>
                                                                      <w:marTop w:val="0"/>
                                                                      <w:marBottom w:val="0"/>
                                                                      <w:divBdr>
                                                                        <w:top w:val="none" w:sz="0" w:space="0" w:color="auto"/>
                                                                        <w:left w:val="none" w:sz="0" w:space="0" w:color="auto"/>
                                                                        <w:bottom w:val="none" w:sz="0" w:space="0" w:color="auto"/>
                                                                        <w:right w:val="none" w:sz="0" w:space="0" w:color="auto"/>
                                                                      </w:divBdr>
                                                                      <w:divsChild>
                                                                        <w:div w:id="33502275">
                                                                          <w:marLeft w:val="0"/>
                                                                          <w:marRight w:val="0"/>
                                                                          <w:marTop w:val="0"/>
                                                                          <w:marBottom w:val="0"/>
                                                                          <w:divBdr>
                                                                            <w:top w:val="none" w:sz="0" w:space="0" w:color="auto"/>
                                                                            <w:left w:val="none" w:sz="0" w:space="0" w:color="auto"/>
                                                                            <w:bottom w:val="none" w:sz="0" w:space="0" w:color="auto"/>
                                                                            <w:right w:val="none" w:sz="0" w:space="0" w:color="auto"/>
                                                                          </w:divBdr>
                                                                          <w:divsChild>
                                                                            <w:div w:id="1044603617">
                                                                              <w:marLeft w:val="0"/>
                                                                              <w:marRight w:val="0"/>
                                                                              <w:marTop w:val="0"/>
                                                                              <w:marBottom w:val="0"/>
                                                                              <w:divBdr>
                                                                                <w:top w:val="none" w:sz="0" w:space="0" w:color="auto"/>
                                                                                <w:left w:val="none" w:sz="0" w:space="0" w:color="auto"/>
                                                                                <w:bottom w:val="none" w:sz="0" w:space="0" w:color="auto"/>
                                                                                <w:right w:val="none" w:sz="0" w:space="0" w:color="auto"/>
                                                                              </w:divBdr>
                                                                              <w:divsChild>
                                                                                <w:div w:id="320082643">
                                                                                  <w:marLeft w:val="0"/>
                                                                                  <w:marRight w:val="0"/>
                                                                                  <w:marTop w:val="0"/>
                                                                                  <w:marBottom w:val="0"/>
                                                                                  <w:divBdr>
                                                                                    <w:top w:val="none" w:sz="0" w:space="0" w:color="auto"/>
                                                                                    <w:left w:val="none" w:sz="0" w:space="0" w:color="auto"/>
                                                                                    <w:bottom w:val="none" w:sz="0" w:space="0" w:color="auto"/>
                                                                                    <w:right w:val="none" w:sz="0" w:space="0" w:color="auto"/>
                                                                                  </w:divBdr>
                                                                                  <w:divsChild>
                                                                                    <w:div w:id="482311305">
                                                                                      <w:marLeft w:val="0"/>
                                                                                      <w:marRight w:val="0"/>
                                                                                      <w:marTop w:val="0"/>
                                                                                      <w:marBottom w:val="0"/>
                                                                                      <w:divBdr>
                                                                                        <w:top w:val="none" w:sz="0" w:space="0" w:color="auto"/>
                                                                                        <w:left w:val="none" w:sz="0" w:space="0" w:color="auto"/>
                                                                                        <w:bottom w:val="none" w:sz="0" w:space="0" w:color="auto"/>
                                                                                        <w:right w:val="none" w:sz="0" w:space="0" w:color="auto"/>
                                                                                      </w:divBdr>
                                                                                    </w:div>
                                                                                    <w:div w:id="1282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092544">
      <w:bodyDiv w:val="1"/>
      <w:marLeft w:val="0"/>
      <w:marRight w:val="0"/>
      <w:marTop w:val="0"/>
      <w:marBottom w:val="0"/>
      <w:divBdr>
        <w:top w:val="none" w:sz="0" w:space="0" w:color="auto"/>
        <w:left w:val="none" w:sz="0" w:space="0" w:color="auto"/>
        <w:bottom w:val="none" w:sz="0" w:space="0" w:color="auto"/>
        <w:right w:val="none" w:sz="0" w:space="0" w:color="auto"/>
      </w:divBdr>
    </w:div>
    <w:div w:id="1554191933">
      <w:bodyDiv w:val="1"/>
      <w:marLeft w:val="0"/>
      <w:marRight w:val="0"/>
      <w:marTop w:val="0"/>
      <w:marBottom w:val="0"/>
      <w:divBdr>
        <w:top w:val="none" w:sz="0" w:space="0" w:color="auto"/>
        <w:left w:val="none" w:sz="0" w:space="0" w:color="auto"/>
        <w:bottom w:val="none" w:sz="0" w:space="0" w:color="auto"/>
        <w:right w:val="none" w:sz="0" w:space="0" w:color="auto"/>
      </w:divBdr>
    </w:div>
    <w:div w:id="1568228008">
      <w:bodyDiv w:val="1"/>
      <w:marLeft w:val="0"/>
      <w:marRight w:val="0"/>
      <w:marTop w:val="0"/>
      <w:marBottom w:val="0"/>
      <w:divBdr>
        <w:top w:val="none" w:sz="0" w:space="0" w:color="auto"/>
        <w:left w:val="none" w:sz="0" w:space="0" w:color="auto"/>
        <w:bottom w:val="none" w:sz="0" w:space="0" w:color="auto"/>
        <w:right w:val="none" w:sz="0" w:space="0" w:color="auto"/>
      </w:divBdr>
    </w:div>
    <w:div w:id="1584218436">
      <w:bodyDiv w:val="1"/>
      <w:marLeft w:val="0"/>
      <w:marRight w:val="0"/>
      <w:marTop w:val="0"/>
      <w:marBottom w:val="0"/>
      <w:divBdr>
        <w:top w:val="none" w:sz="0" w:space="0" w:color="auto"/>
        <w:left w:val="none" w:sz="0" w:space="0" w:color="auto"/>
        <w:bottom w:val="none" w:sz="0" w:space="0" w:color="auto"/>
        <w:right w:val="none" w:sz="0" w:space="0" w:color="auto"/>
      </w:divBdr>
    </w:div>
    <w:div w:id="1646854814">
      <w:bodyDiv w:val="1"/>
      <w:marLeft w:val="0"/>
      <w:marRight w:val="0"/>
      <w:marTop w:val="0"/>
      <w:marBottom w:val="0"/>
      <w:divBdr>
        <w:top w:val="none" w:sz="0" w:space="0" w:color="auto"/>
        <w:left w:val="none" w:sz="0" w:space="0" w:color="auto"/>
        <w:bottom w:val="none" w:sz="0" w:space="0" w:color="auto"/>
        <w:right w:val="none" w:sz="0" w:space="0" w:color="auto"/>
      </w:divBdr>
    </w:div>
    <w:div w:id="1761440969">
      <w:bodyDiv w:val="1"/>
      <w:marLeft w:val="0"/>
      <w:marRight w:val="0"/>
      <w:marTop w:val="0"/>
      <w:marBottom w:val="0"/>
      <w:divBdr>
        <w:top w:val="none" w:sz="0" w:space="0" w:color="auto"/>
        <w:left w:val="none" w:sz="0" w:space="0" w:color="auto"/>
        <w:bottom w:val="none" w:sz="0" w:space="0" w:color="auto"/>
        <w:right w:val="none" w:sz="0" w:space="0" w:color="auto"/>
      </w:divBdr>
    </w:div>
    <w:div w:id="1772821721">
      <w:bodyDiv w:val="1"/>
      <w:marLeft w:val="0"/>
      <w:marRight w:val="0"/>
      <w:marTop w:val="0"/>
      <w:marBottom w:val="0"/>
      <w:divBdr>
        <w:top w:val="none" w:sz="0" w:space="0" w:color="auto"/>
        <w:left w:val="none" w:sz="0" w:space="0" w:color="auto"/>
        <w:bottom w:val="none" w:sz="0" w:space="0" w:color="auto"/>
        <w:right w:val="none" w:sz="0" w:space="0" w:color="auto"/>
      </w:divBdr>
    </w:div>
    <w:div w:id="1783763341">
      <w:bodyDiv w:val="1"/>
      <w:marLeft w:val="0"/>
      <w:marRight w:val="0"/>
      <w:marTop w:val="0"/>
      <w:marBottom w:val="0"/>
      <w:divBdr>
        <w:top w:val="none" w:sz="0" w:space="0" w:color="auto"/>
        <w:left w:val="none" w:sz="0" w:space="0" w:color="auto"/>
        <w:bottom w:val="none" w:sz="0" w:space="0" w:color="auto"/>
        <w:right w:val="none" w:sz="0" w:space="0" w:color="auto"/>
      </w:divBdr>
    </w:div>
    <w:div w:id="1917589363">
      <w:bodyDiv w:val="1"/>
      <w:marLeft w:val="0"/>
      <w:marRight w:val="0"/>
      <w:marTop w:val="0"/>
      <w:marBottom w:val="0"/>
      <w:divBdr>
        <w:top w:val="none" w:sz="0" w:space="0" w:color="auto"/>
        <w:left w:val="none" w:sz="0" w:space="0" w:color="auto"/>
        <w:bottom w:val="none" w:sz="0" w:space="0" w:color="auto"/>
        <w:right w:val="none" w:sz="0" w:space="0" w:color="auto"/>
      </w:divBdr>
    </w:div>
    <w:div w:id="1922180150">
      <w:bodyDiv w:val="1"/>
      <w:marLeft w:val="0"/>
      <w:marRight w:val="0"/>
      <w:marTop w:val="0"/>
      <w:marBottom w:val="0"/>
      <w:divBdr>
        <w:top w:val="none" w:sz="0" w:space="0" w:color="auto"/>
        <w:left w:val="none" w:sz="0" w:space="0" w:color="auto"/>
        <w:bottom w:val="none" w:sz="0" w:space="0" w:color="auto"/>
        <w:right w:val="none" w:sz="0" w:space="0" w:color="auto"/>
      </w:divBdr>
    </w:div>
    <w:div w:id="1966617398">
      <w:bodyDiv w:val="1"/>
      <w:marLeft w:val="0"/>
      <w:marRight w:val="0"/>
      <w:marTop w:val="0"/>
      <w:marBottom w:val="0"/>
      <w:divBdr>
        <w:top w:val="none" w:sz="0" w:space="0" w:color="auto"/>
        <w:left w:val="none" w:sz="0" w:space="0" w:color="auto"/>
        <w:bottom w:val="none" w:sz="0" w:space="0" w:color="auto"/>
        <w:right w:val="none" w:sz="0" w:space="0" w:color="auto"/>
      </w:divBdr>
    </w:div>
    <w:div w:id="2012557998">
      <w:bodyDiv w:val="1"/>
      <w:marLeft w:val="0"/>
      <w:marRight w:val="0"/>
      <w:marTop w:val="0"/>
      <w:marBottom w:val="0"/>
      <w:divBdr>
        <w:top w:val="none" w:sz="0" w:space="0" w:color="auto"/>
        <w:left w:val="none" w:sz="0" w:space="0" w:color="auto"/>
        <w:bottom w:val="none" w:sz="0" w:space="0" w:color="auto"/>
        <w:right w:val="none" w:sz="0" w:space="0" w:color="auto"/>
      </w:divBdr>
    </w:div>
    <w:div w:id="2060978406">
      <w:bodyDiv w:val="1"/>
      <w:marLeft w:val="0"/>
      <w:marRight w:val="0"/>
      <w:marTop w:val="0"/>
      <w:marBottom w:val="0"/>
      <w:divBdr>
        <w:top w:val="none" w:sz="0" w:space="0" w:color="auto"/>
        <w:left w:val="none" w:sz="0" w:space="0" w:color="auto"/>
        <w:bottom w:val="none" w:sz="0" w:space="0" w:color="auto"/>
        <w:right w:val="none" w:sz="0" w:space="0" w:color="auto"/>
      </w:divBdr>
    </w:div>
    <w:div w:id="2080201478">
      <w:bodyDiv w:val="1"/>
      <w:marLeft w:val="0"/>
      <w:marRight w:val="0"/>
      <w:marTop w:val="0"/>
      <w:marBottom w:val="0"/>
      <w:divBdr>
        <w:top w:val="none" w:sz="0" w:space="0" w:color="auto"/>
        <w:left w:val="none" w:sz="0" w:space="0" w:color="auto"/>
        <w:bottom w:val="none" w:sz="0" w:space="0" w:color="auto"/>
        <w:right w:val="none" w:sz="0" w:space="0" w:color="auto"/>
      </w:divBdr>
      <w:divsChild>
        <w:div w:id="1249658701">
          <w:marLeft w:val="0"/>
          <w:marRight w:val="0"/>
          <w:marTop w:val="0"/>
          <w:marBottom w:val="0"/>
          <w:divBdr>
            <w:top w:val="none" w:sz="0" w:space="0" w:color="auto"/>
            <w:left w:val="none" w:sz="0" w:space="0" w:color="auto"/>
            <w:bottom w:val="none" w:sz="0" w:space="0" w:color="auto"/>
            <w:right w:val="none" w:sz="0" w:space="0" w:color="auto"/>
          </w:divBdr>
          <w:divsChild>
            <w:div w:id="816384900">
              <w:marLeft w:val="0"/>
              <w:marRight w:val="0"/>
              <w:marTop w:val="0"/>
              <w:marBottom w:val="0"/>
              <w:divBdr>
                <w:top w:val="none" w:sz="0" w:space="0" w:color="auto"/>
                <w:left w:val="none" w:sz="0" w:space="0" w:color="auto"/>
                <w:bottom w:val="none" w:sz="0" w:space="0" w:color="auto"/>
                <w:right w:val="none" w:sz="0" w:space="0" w:color="auto"/>
              </w:divBdr>
              <w:divsChild>
                <w:div w:id="707416384">
                  <w:marLeft w:val="0"/>
                  <w:marRight w:val="0"/>
                  <w:marTop w:val="100"/>
                  <w:marBottom w:val="100"/>
                  <w:divBdr>
                    <w:top w:val="none" w:sz="0" w:space="0" w:color="auto"/>
                    <w:left w:val="none" w:sz="0" w:space="0" w:color="auto"/>
                    <w:bottom w:val="none" w:sz="0" w:space="0" w:color="auto"/>
                    <w:right w:val="none" w:sz="0" w:space="0" w:color="auto"/>
                  </w:divBdr>
                  <w:divsChild>
                    <w:div w:id="1228346584">
                      <w:marLeft w:val="0"/>
                      <w:marRight w:val="0"/>
                      <w:marTop w:val="0"/>
                      <w:marBottom w:val="0"/>
                      <w:divBdr>
                        <w:top w:val="none" w:sz="0" w:space="0" w:color="auto"/>
                        <w:left w:val="none" w:sz="0" w:space="0" w:color="auto"/>
                        <w:bottom w:val="none" w:sz="0" w:space="0" w:color="auto"/>
                        <w:right w:val="none" w:sz="0" w:space="0" w:color="auto"/>
                      </w:divBdr>
                      <w:divsChild>
                        <w:div w:id="894314934">
                          <w:marLeft w:val="0"/>
                          <w:marRight w:val="0"/>
                          <w:marTop w:val="0"/>
                          <w:marBottom w:val="0"/>
                          <w:divBdr>
                            <w:top w:val="none" w:sz="0" w:space="0" w:color="auto"/>
                            <w:left w:val="none" w:sz="0" w:space="0" w:color="auto"/>
                            <w:bottom w:val="none" w:sz="0" w:space="0" w:color="auto"/>
                            <w:right w:val="none" w:sz="0" w:space="0" w:color="auto"/>
                          </w:divBdr>
                          <w:divsChild>
                            <w:div w:id="1667005286">
                              <w:marLeft w:val="0"/>
                              <w:marRight w:val="0"/>
                              <w:marTop w:val="0"/>
                              <w:marBottom w:val="0"/>
                              <w:divBdr>
                                <w:top w:val="none" w:sz="0" w:space="0" w:color="auto"/>
                                <w:left w:val="none" w:sz="0" w:space="0" w:color="auto"/>
                                <w:bottom w:val="none" w:sz="0" w:space="0" w:color="auto"/>
                                <w:right w:val="none" w:sz="0" w:space="0" w:color="auto"/>
                              </w:divBdr>
                              <w:divsChild>
                                <w:div w:id="1608541991">
                                  <w:marLeft w:val="0"/>
                                  <w:marRight w:val="0"/>
                                  <w:marTop w:val="0"/>
                                  <w:marBottom w:val="0"/>
                                  <w:divBdr>
                                    <w:top w:val="none" w:sz="0" w:space="0" w:color="auto"/>
                                    <w:left w:val="none" w:sz="0" w:space="0" w:color="auto"/>
                                    <w:bottom w:val="none" w:sz="0" w:space="0" w:color="auto"/>
                                    <w:right w:val="none" w:sz="0" w:space="0" w:color="auto"/>
                                  </w:divBdr>
                                  <w:divsChild>
                                    <w:div w:id="343829584">
                                      <w:marLeft w:val="0"/>
                                      <w:marRight w:val="0"/>
                                      <w:marTop w:val="0"/>
                                      <w:marBottom w:val="0"/>
                                      <w:divBdr>
                                        <w:top w:val="none" w:sz="0" w:space="0" w:color="auto"/>
                                        <w:left w:val="none" w:sz="0" w:space="0" w:color="auto"/>
                                        <w:bottom w:val="none" w:sz="0" w:space="0" w:color="auto"/>
                                        <w:right w:val="none" w:sz="0" w:space="0" w:color="auto"/>
                                      </w:divBdr>
                                      <w:divsChild>
                                        <w:div w:id="289433067">
                                          <w:marLeft w:val="0"/>
                                          <w:marRight w:val="0"/>
                                          <w:marTop w:val="0"/>
                                          <w:marBottom w:val="0"/>
                                          <w:divBdr>
                                            <w:top w:val="none" w:sz="0" w:space="0" w:color="auto"/>
                                            <w:left w:val="none" w:sz="0" w:space="0" w:color="auto"/>
                                            <w:bottom w:val="none" w:sz="0" w:space="0" w:color="auto"/>
                                            <w:right w:val="none" w:sz="0" w:space="0" w:color="auto"/>
                                          </w:divBdr>
                                          <w:divsChild>
                                            <w:div w:id="270163908">
                                              <w:marLeft w:val="0"/>
                                              <w:marRight w:val="0"/>
                                              <w:marTop w:val="0"/>
                                              <w:marBottom w:val="0"/>
                                              <w:divBdr>
                                                <w:top w:val="none" w:sz="0" w:space="0" w:color="auto"/>
                                                <w:left w:val="none" w:sz="0" w:space="0" w:color="auto"/>
                                                <w:bottom w:val="none" w:sz="0" w:space="0" w:color="auto"/>
                                                <w:right w:val="none" w:sz="0" w:space="0" w:color="auto"/>
                                              </w:divBdr>
                                              <w:divsChild>
                                                <w:div w:id="136143989">
                                                  <w:marLeft w:val="0"/>
                                                  <w:marRight w:val="300"/>
                                                  <w:marTop w:val="0"/>
                                                  <w:marBottom w:val="0"/>
                                                  <w:divBdr>
                                                    <w:top w:val="none" w:sz="0" w:space="0" w:color="auto"/>
                                                    <w:left w:val="none" w:sz="0" w:space="0" w:color="auto"/>
                                                    <w:bottom w:val="none" w:sz="0" w:space="0" w:color="auto"/>
                                                    <w:right w:val="none" w:sz="0" w:space="0" w:color="auto"/>
                                                  </w:divBdr>
                                                  <w:divsChild>
                                                    <w:div w:id="2002344800">
                                                      <w:marLeft w:val="0"/>
                                                      <w:marRight w:val="0"/>
                                                      <w:marTop w:val="0"/>
                                                      <w:marBottom w:val="0"/>
                                                      <w:divBdr>
                                                        <w:top w:val="none" w:sz="0" w:space="0" w:color="auto"/>
                                                        <w:left w:val="none" w:sz="0" w:space="0" w:color="auto"/>
                                                        <w:bottom w:val="none" w:sz="0" w:space="0" w:color="auto"/>
                                                        <w:right w:val="none" w:sz="0" w:space="0" w:color="auto"/>
                                                      </w:divBdr>
                                                      <w:divsChild>
                                                        <w:div w:id="756824278">
                                                          <w:marLeft w:val="0"/>
                                                          <w:marRight w:val="0"/>
                                                          <w:marTop w:val="0"/>
                                                          <w:marBottom w:val="300"/>
                                                          <w:divBdr>
                                                            <w:top w:val="single" w:sz="6" w:space="0" w:color="CCCCCC"/>
                                                            <w:left w:val="none" w:sz="0" w:space="0" w:color="auto"/>
                                                            <w:bottom w:val="none" w:sz="0" w:space="0" w:color="auto"/>
                                                            <w:right w:val="none" w:sz="0" w:space="0" w:color="auto"/>
                                                          </w:divBdr>
                                                          <w:divsChild>
                                                            <w:div w:id="845284340">
                                                              <w:marLeft w:val="0"/>
                                                              <w:marRight w:val="0"/>
                                                              <w:marTop w:val="0"/>
                                                              <w:marBottom w:val="0"/>
                                                              <w:divBdr>
                                                                <w:top w:val="none" w:sz="0" w:space="0" w:color="auto"/>
                                                                <w:left w:val="none" w:sz="0" w:space="0" w:color="auto"/>
                                                                <w:bottom w:val="none" w:sz="0" w:space="0" w:color="auto"/>
                                                                <w:right w:val="none" w:sz="0" w:space="0" w:color="auto"/>
                                                              </w:divBdr>
                                                              <w:divsChild>
                                                                <w:div w:id="1364206779">
                                                                  <w:marLeft w:val="0"/>
                                                                  <w:marRight w:val="0"/>
                                                                  <w:marTop w:val="0"/>
                                                                  <w:marBottom w:val="0"/>
                                                                  <w:divBdr>
                                                                    <w:top w:val="none" w:sz="0" w:space="0" w:color="auto"/>
                                                                    <w:left w:val="none" w:sz="0" w:space="0" w:color="auto"/>
                                                                    <w:bottom w:val="none" w:sz="0" w:space="0" w:color="auto"/>
                                                                    <w:right w:val="none" w:sz="0" w:space="0" w:color="auto"/>
                                                                  </w:divBdr>
                                                                  <w:divsChild>
                                                                    <w:div w:id="1396007271">
                                                                      <w:marLeft w:val="0"/>
                                                                      <w:marRight w:val="0"/>
                                                                      <w:marTop w:val="0"/>
                                                                      <w:marBottom w:val="0"/>
                                                                      <w:divBdr>
                                                                        <w:top w:val="none" w:sz="0" w:space="0" w:color="auto"/>
                                                                        <w:left w:val="none" w:sz="0" w:space="0" w:color="auto"/>
                                                                        <w:bottom w:val="none" w:sz="0" w:space="0" w:color="auto"/>
                                                                        <w:right w:val="none" w:sz="0" w:space="0" w:color="auto"/>
                                                                      </w:divBdr>
                                                                      <w:divsChild>
                                                                        <w:div w:id="5636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548741">
      <w:bodyDiv w:val="1"/>
      <w:marLeft w:val="0"/>
      <w:marRight w:val="0"/>
      <w:marTop w:val="0"/>
      <w:marBottom w:val="0"/>
      <w:divBdr>
        <w:top w:val="none" w:sz="0" w:space="0" w:color="auto"/>
        <w:left w:val="none" w:sz="0" w:space="0" w:color="auto"/>
        <w:bottom w:val="none" w:sz="0" w:space="0" w:color="auto"/>
        <w:right w:val="none" w:sz="0" w:space="0" w:color="auto"/>
      </w:divBdr>
    </w:div>
    <w:div w:id="21126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MaryJo Lorden</dc:creator>
  <cp:keywords/>
  <dc:description/>
  <cp:lastModifiedBy>MaryJo Lorden</cp:lastModifiedBy>
  <cp:revision>13</cp:revision>
  <dcterms:created xsi:type="dcterms:W3CDTF">2019-04-11T03:21:00Z</dcterms:created>
  <dcterms:modified xsi:type="dcterms:W3CDTF">2019-04-11T03:48:00Z</dcterms:modified>
</cp:coreProperties>
</file>