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46C8BA95" w:rsidR="007C3346" w:rsidRPr="00F818D7" w:rsidRDefault="00426E34" w:rsidP="007C3346">
      <w:pPr>
        <w:pStyle w:val="Header"/>
        <w:jc w:val="center"/>
        <w:rPr>
          <w:b/>
        </w:rPr>
      </w:pPr>
      <w:r>
        <w:rPr>
          <w:b/>
        </w:rPr>
        <w:t>December 8</w:t>
      </w:r>
      <w:r w:rsidR="007C3346">
        <w:rPr>
          <w:b/>
        </w:rPr>
        <w:t>,</w:t>
      </w:r>
      <w:r w:rsidR="000A69CA">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23BEE240"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r w:rsidR="00AF3A93">
        <w:rPr>
          <w:rFonts w:asciiTheme="minorHAnsi" w:hAnsiTheme="minorHAnsi" w:cstheme="minorHAnsi"/>
          <w:b/>
        </w:rPr>
        <w:t>Mary Jo  called the meeting to order with the traditional Serenity Prayer</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8646E55"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Pr="00167AA0">
        <w:rPr>
          <w:rFonts w:asciiTheme="minorHAnsi" w:hAnsiTheme="minorHAnsi" w:cstheme="minorHAnsi"/>
          <w:b/>
        </w:rPr>
        <w:t>Members:</w:t>
      </w:r>
      <w:r w:rsidR="00007E9D" w:rsidRPr="00167AA0">
        <w:rPr>
          <w:rFonts w:asciiTheme="minorHAnsi" w:hAnsiTheme="minorHAnsi" w:cstheme="minorHAnsi"/>
          <w:b/>
        </w:rPr>
        <w:t xml:space="preserve"> </w:t>
      </w:r>
    </w:p>
    <w:p w14:paraId="2F95D63C" w14:textId="6E8588F4"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r w:rsidR="00AF3A93" w:rsidRPr="00AF3A93">
        <w:rPr>
          <w:rFonts w:asciiTheme="minorHAnsi" w:hAnsiTheme="minorHAnsi" w:cstheme="minorHAnsi"/>
        </w:rPr>
        <w:t>Marcia</w:t>
      </w:r>
      <w:r w:rsidR="00AF3A93">
        <w:rPr>
          <w:rFonts w:asciiTheme="minorHAnsi" w:hAnsiTheme="minorHAnsi" w:cstheme="minorHAnsi"/>
        </w:rPr>
        <w:t xml:space="preserve"> J.</w:t>
      </w:r>
      <w:r w:rsidR="00AF3A93" w:rsidRPr="00AF3A93">
        <w:rPr>
          <w:rFonts w:asciiTheme="minorHAnsi" w:hAnsiTheme="minorHAnsi" w:cstheme="minorHAnsi"/>
        </w:rPr>
        <w:t>, Mary Jo</w:t>
      </w:r>
      <w:r w:rsidR="00AF3A93">
        <w:rPr>
          <w:rFonts w:asciiTheme="minorHAnsi" w:hAnsiTheme="minorHAnsi" w:cstheme="minorHAnsi"/>
        </w:rPr>
        <w:t xml:space="preserve"> L.</w:t>
      </w:r>
      <w:r w:rsidR="00AF3A93" w:rsidRPr="00AF3A93">
        <w:rPr>
          <w:rFonts w:asciiTheme="minorHAnsi" w:hAnsiTheme="minorHAnsi" w:cstheme="minorHAnsi"/>
        </w:rPr>
        <w:t xml:space="preserve">, </w:t>
      </w:r>
      <w:r w:rsidR="00AF3A93">
        <w:rPr>
          <w:rFonts w:asciiTheme="minorHAnsi" w:hAnsiTheme="minorHAnsi" w:cstheme="minorHAnsi"/>
        </w:rPr>
        <w:t>Jim B., Charlie H., Bill D., Carole C., Miles C., David McB.</w:t>
      </w:r>
    </w:p>
    <w:p w14:paraId="63723631" w14:textId="705876B8"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r w:rsidR="003D29DE">
        <w:rPr>
          <w:rFonts w:asciiTheme="minorHAnsi" w:hAnsiTheme="minorHAnsi" w:cstheme="minorHAnsi"/>
        </w:rPr>
        <w:t>Majbrit M.</w:t>
      </w:r>
      <w:r w:rsidR="00AF3A93">
        <w:rPr>
          <w:rFonts w:asciiTheme="minorHAnsi" w:hAnsiTheme="minorHAnsi" w:cstheme="minorHAnsi"/>
        </w:rPr>
        <w:t>, Pat H.</w:t>
      </w:r>
    </w:p>
    <w:p w14:paraId="650BA656" w14:textId="77777777" w:rsidR="000A69CA" w:rsidRPr="00167AA0" w:rsidRDefault="000A69CA" w:rsidP="00CB6745">
      <w:pPr>
        <w:spacing w:line="276" w:lineRule="auto"/>
        <w:rPr>
          <w:rFonts w:asciiTheme="minorHAnsi" w:hAnsiTheme="minorHAnsi" w:cstheme="minorHAnsi"/>
          <w:b/>
        </w:rPr>
      </w:pPr>
    </w:p>
    <w:p w14:paraId="0DCF37EE" w14:textId="192B47FF" w:rsidR="00C003D1" w:rsidRPr="00167AA0" w:rsidRDefault="00C02BC5" w:rsidP="00A451E8">
      <w:pPr>
        <w:pStyle w:val="ListParagraph"/>
        <w:numPr>
          <w:ilvl w:val="0"/>
          <w:numId w:val="1"/>
        </w:numPr>
        <w:spacing w:line="276" w:lineRule="auto"/>
        <w:ind w:left="450" w:hanging="339"/>
        <w:rPr>
          <w:rFonts w:asciiTheme="minorHAnsi" w:hAnsiTheme="minorHAnsi" w:cstheme="minorHAnsi"/>
          <w:b/>
        </w:rPr>
      </w:pPr>
      <w:r>
        <w:rPr>
          <w:rFonts w:asciiTheme="minorHAnsi" w:hAnsiTheme="minorHAnsi" w:cstheme="minorHAnsi"/>
          <w:b/>
        </w:rPr>
        <w:t>Quorum established.</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2BF4B092" w14:textId="50AEC181" w:rsidR="00EF764D" w:rsidRPr="00167AA0" w:rsidRDefault="00B402F0" w:rsidP="004623F7">
      <w:pPr>
        <w:pStyle w:val="ListParagraph"/>
        <w:numPr>
          <w:ilvl w:val="0"/>
          <w:numId w:val="1"/>
        </w:numPr>
        <w:tabs>
          <w:tab w:val="left" w:pos="3424"/>
          <w:tab w:val="left" w:pos="6482"/>
        </w:tabs>
        <w:spacing w:line="276" w:lineRule="auto"/>
        <w:ind w:left="450" w:right="790" w:hanging="36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426E34">
        <w:rPr>
          <w:rFonts w:asciiTheme="minorHAnsi" w:hAnsiTheme="minorHAnsi" w:cstheme="minorHAnsi"/>
        </w:rPr>
        <w:t>November</w:t>
      </w:r>
      <w:r w:rsidR="00584BC9">
        <w:rPr>
          <w:rFonts w:asciiTheme="minorHAnsi" w:hAnsiTheme="minorHAnsi" w:cstheme="minorHAnsi"/>
        </w:rPr>
        <w:t xml:space="preserve"> 1</w:t>
      </w:r>
      <w:r w:rsidR="00426E34">
        <w:rPr>
          <w:rFonts w:asciiTheme="minorHAnsi" w:hAnsiTheme="minorHAnsi" w:cstheme="minorHAnsi"/>
        </w:rPr>
        <w:t>0</w:t>
      </w:r>
      <w:r w:rsidR="00BD3127" w:rsidRPr="00167AA0">
        <w:rPr>
          <w:rFonts w:asciiTheme="minorHAnsi" w:hAnsiTheme="minorHAnsi" w:cstheme="minorHAnsi"/>
        </w:rPr>
        <w:t>,</w:t>
      </w:r>
      <w:r w:rsidRPr="00167AA0">
        <w:rPr>
          <w:rFonts w:asciiTheme="minorHAnsi" w:hAnsiTheme="minorHAnsi" w:cstheme="minorHAnsi"/>
        </w:rPr>
        <w:t xml:space="preserve"> 2018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13A3E3D5" w14:textId="77777777" w:rsidR="00AF3A93" w:rsidRPr="00AF3A93" w:rsidRDefault="00B402F0" w:rsidP="004623F7">
      <w:pPr>
        <w:tabs>
          <w:tab w:val="left" w:pos="3424"/>
          <w:tab w:val="left" w:pos="6482"/>
        </w:tabs>
        <w:spacing w:line="276" w:lineRule="auto"/>
        <w:ind w:left="630" w:right="790" w:hanging="180"/>
        <w:rPr>
          <w:rFonts w:asciiTheme="minorHAnsi" w:hAnsiTheme="minorHAnsi" w:cstheme="minorHAnsi"/>
        </w:rPr>
      </w:pPr>
      <w:r w:rsidRPr="00167AA0">
        <w:rPr>
          <w:rFonts w:asciiTheme="minorHAnsi" w:hAnsiTheme="minorHAnsi" w:cstheme="minorHAnsi"/>
          <w:b/>
        </w:rPr>
        <w:t>Second:</w:t>
      </w:r>
      <w:r w:rsidR="00AF3A93">
        <w:rPr>
          <w:rFonts w:asciiTheme="minorHAnsi" w:hAnsiTheme="minorHAnsi" w:cstheme="minorHAnsi"/>
          <w:b/>
        </w:rPr>
        <w:t xml:space="preserve"> </w:t>
      </w:r>
      <w:r w:rsidR="00AF3A93" w:rsidRPr="00AF3A93">
        <w:rPr>
          <w:rFonts w:asciiTheme="minorHAnsi" w:hAnsiTheme="minorHAnsi" w:cstheme="minorHAnsi"/>
        </w:rPr>
        <w:t>Charlie</w:t>
      </w:r>
    </w:p>
    <w:p w14:paraId="5F89245C" w14:textId="27D6BE1B" w:rsidR="00B402F0" w:rsidRPr="00C02BC5" w:rsidRDefault="00C02BC5" w:rsidP="00AF3A93">
      <w:pPr>
        <w:tabs>
          <w:tab w:val="left" w:pos="3424"/>
          <w:tab w:val="left" w:pos="6482"/>
        </w:tabs>
        <w:spacing w:line="276" w:lineRule="auto"/>
        <w:ind w:left="630" w:right="790" w:hanging="180"/>
        <w:rPr>
          <w:rFonts w:asciiTheme="minorHAnsi" w:hAnsiTheme="minorHAnsi" w:cstheme="minorHAnsi"/>
        </w:rPr>
      </w:pPr>
      <w:r w:rsidRPr="00C02BC5">
        <w:rPr>
          <w:rFonts w:asciiTheme="minorHAnsi" w:hAnsiTheme="minorHAnsi" w:cstheme="minorHAnsi"/>
          <w:b/>
        </w:rPr>
        <w:t>Discussion:</w:t>
      </w:r>
      <w:r w:rsidRPr="00C02BC5">
        <w:rPr>
          <w:rFonts w:asciiTheme="minorHAnsi" w:hAnsiTheme="minorHAnsi" w:cstheme="minorHAnsi"/>
        </w:rPr>
        <w:t xml:space="preserve"> The m</w:t>
      </w:r>
      <w:r w:rsidR="00AF3A93" w:rsidRPr="00C02BC5">
        <w:rPr>
          <w:rFonts w:asciiTheme="minorHAnsi" w:hAnsiTheme="minorHAnsi" w:cstheme="minorHAnsi"/>
        </w:rPr>
        <w:t>edallion order change</w:t>
      </w:r>
      <w:r w:rsidRPr="00C02BC5">
        <w:rPr>
          <w:rFonts w:asciiTheme="minorHAnsi" w:hAnsiTheme="minorHAnsi" w:cstheme="minorHAnsi"/>
        </w:rPr>
        <w:t xml:space="preserve"> needs to be</w:t>
      </w:r>
      <w:r w:rsidR="00AF3A93" w:rsidRPr="00C02BC5">
        <w:rPr>
          <w:rFonts w:asciiTheme="minorHAnsi" w:hAnsiTheme="minorHAnsi" w:cstheme="minorHAnsi"/>
        </w:rPr>
        <w:t xml:space="preserve"> attribute</w:t>
      </w:r>
      <w:r w:rsidRPr="00C02BC5">
        <w:rPr>
          <w:rFonts w:asciiTheme="minorHAnsi" w:hAnsiTheme="minorHAnsi" w:cstheme="minorHAnsi"/>
        </w:rPr>
        <w:t>d</w:t>
      </w:r>
      <w:r w:rsidR="00AF3A93" w:rsidRPr="00C02BC5">
        <w:rPr>
          <w:rFonts w:asciiTheme="minorHAnsi" w:hAnsiTheme="minorHAnsi" w:cstheme="minorHAnsi"/>
        </w:rPr>
        <w:t xml:space="preserve"> to </w:t>
      </w:r>
      <w:r w:rsidRPr="00C02BC5">
        <w:rPr>
          <w:rFonts w:asciiTheme="minorHAnsi" w:hAnsiTheme="minorHAnsi" w:cstheme="minorHAnsi"/>
        </w:rPr>
        <w:t xml:space="preserve">the </w:t>
      </w:r>
      <w:r w:rsidR="00AF3A93" w:rsidRPr="00C02BC5">
        <w:rPr>
          <w:rFonts w:asciiTheme="minorHAnsi" w:hAnsiTheme="minorHAnsi" w:cstheme="minorHAnsi"/>
        </w:rPr>
        <w:t xml:space="preserve">DCOC. </w:t>
      </w:r>
    </w:p>
    <w:p w14:paraId="1D3C397E" w14:textId="01831518"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r w:rsidR="00AF3A93">
        <w:rPr>
          <w:rFonts w:asciiTheme="minorHAnsi" w:hAnsiTheme="minorHAnsi" w:cstheme="minorHAnsi"/>
          <w:b/>
        </w:rPr>
        <w:t xml:space="preserve"> </w:t>
      </w:r>
      <w:r w:rsidR="00AF3A93" w:rsidRPr="00AF3A93">
        <w:rPr>
          <w:rFonts w:asciiTheme="minorHAnsi" w:hAnsiTheme="minorHAnsi" w:cstheme="minorHAnsi"/>
        </w:rPr>
        <w:t>Motion passes unanimously</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0C1486FE" w14:textId="34A6F139" w:rsidR="00F36C61" w:rsidRPr="003665F8" w:rsidRDefault="00F36C61" w:rsidP="004623F7">
      <w:pPr>
        <w:pStyle w:val="BodyText"/>
        <w:numPr>
          <w:ilvl w:val="0"/>
          <w:numId w:val="1"/>
        </w:numPr>
        <w:spacing w:line="276" w:lineRule="auto"/>
        <w:rPr>
          <w:rFonts w:asciiTheme="minorHAnsi" w:hAnsiTheme="minorHAnsi" w:cstheme="minorHAnsi"/>
          <w:b/>
          <w:sz w:val="22"/>
          <w:szCs w:val="22"/>
        </w:rPr>
      </w:pPr>
      <w:r w:rsidRPr="003665F8">
        <w:rPr>
          <w:rFonts w:asciiTheme="minorHAnsi" w:hAnsiTheme="minorHAnsi" w:cstheme="minorHAnsi"/>
          <w:b/>
          <w:sz w:val="22"/>
          <w:szCs w:val="22"/>
        </w:rPr>
        <w:t>Treasurer’s Report</w:t>
      </w:r>
      <w:r w:rsidR="007E5746" w:rsidRPr="003665F8">
        <w:rPr>
          <w:rFonts w:asciiTheme="minorHAnsi" w:hAnsiTheme="minorHAnsi" w:cstheme="minorHAnsi"/>
          <w:b/>
          <w:sz w:val="22"/>
          <w:szCs w:val="22"/>
        </w:rPr>
        <w:t xml:space="preserve"> (Bi</w:t>
      </w:r>
      <w:r w:rsidR="00EF764D" w:rsidRPr="003665F8">
        <w:rPr>
          <w:rFonts w:asciiTheme="minorHAnsi" w:hAnsiTheme="minorHAnsi" w:cstheme="minorHAnsi"/>
          <w:b/>
          <w:sz w:val="22"/>
          <w:szCs w:val="22"/>
        </w:rPr>
        <w:t>ll D.)</w:t>
      </w:r>
    </w:p>
    <w:p w14:paraId="2672B32D" w14:textId="01FE39EF" w:rsidR="00AF3A93" w:rsidRDefault="003665F8" w:rsidP="006A544B">
      <w:pPr>
        <w:pStyle w:val="BodyText"/>
        <w:spacing w:line="276" w:lineRule="auto"/>
        <w:ind w:left="471"/>
        <w:rPr>
          <w:rFonts w:asciiTheme="minorHAnsi" w:hAnsiTheme="minorHAnsi" w:cstheme="minorHAnsi"/>
          <w:sz w:val="22"/>
          <w:szCs w:val="22"/>
        </w:rPr>
      </w:pPr>
      <w:r>
        <w:rPr>
          <w:rFonts w:asciiTheme="minorHAnsi" w:hAnsiTheme="minorHAnsi" w:cstheme="minorHAnsi"/>
          <w:sz w:val="22"/>
          <w:szCs w:val="22"/>
        </w:rPr>
        <w:t>The</w:t>
      </w:r>
      <w:r w:rsidR="00AF3A93">
        <w:rPr>
          <w:rFonts w:asciiTheme="minorHAnsi" w:hAnsiTheme="minorHAnsi" w:cstheme="minorHAnsi"/>
          <w:sz w:val="22"/>
          <w:szCs w:val="22"/>
        </w:rPr>
        <w:t xml:space="preserve"> financial statements for November</w:t>
      </w:r>
      <w:r>
        <w:rPr>
          <w:rFonts w:asciiTheme="minorHAnsi" w:hAnsiTheme="minorHAnsi" w:cstheme="minorHAnsi"/>
          <w:sz w:val="22"/>
          <w:szCs w:val="22"/>
        </w:rPr>
        <w:t xml:space="preserve"> are not yet available</w:t>
      </w:r>
      <w:r w:rsidR="00AF3A93">
        <w:rPr>
          <w:rFonts w:asciiTheme="minorHAnsi" w:hAnsiTheme="minorHAnsi" w:cstheme="minorHAnsi"/>
          <w:sz w:val="22"/>
          <w:szCs w:val="22"/>
        </w:rPr>
        <w:t xml:space="preserve">. </w:t>
      </w:r>
      <w:r>
        <w:rPr>
          <w:rFonts w:asciiTheme="minorHAnsi" w:hAnsiTheme="minorHAnsi" w:cstheme="minorHAnsi"/>
          <w:sz w:val="22"/>
          <w:szCs w:val="22"/>
        </w:rPr>
        <w:t xml:space="preserve">It takes our outside accountant two weeks to deliver them, which is usually past the dater for the monthly TC. </w:t>
      </w:r>
      <w:r w:rsidR="00AF3A93">
        <w:rPr>
          <w:rFonts w:asciiTheme="minorHAnsi" w:hAnsiTheme="minorHAnsi" w:cstheme="minorHAnsi"/>
          <w:sz w:val="22"/>
          <w:szCs w:val="22"/>
        </w:rPr>
        <w:t xml:space="preserve">October financials are in the </w:t>
      </w:r>
      <w:hyperlink r:id="rId8" w:history="1">
        <w:r w:rsidR="00AF3A93" w:rsidRPr="006A544B">
          <w:rPr>
            <w:rStyle w:val="Hyperlink"/>
            <w:rFonts w:asciiTheme="minorHAnsi" w:hAnsiTheme="minorHAnsi" w:cstheme="minorHAnsi"/>
            <w:sz w:val="22"/>
            <w:szCs w:val="22"/>
          </w:rPr>
          <w:t xml:space="preserve">Treasurer’s </w:t>
        </w:r>
        <w:r w:rsidRPr="006A544B">
          <w:rPr>
            <w:rStyle w:val="Hyperlink"/>
            <w:rFonts w:asciiTheme="minorHAnsi" w:hAnsiTheme="minorHAnsi" w:cstheme="minorHAnsi"/>
            <w:sz w:val="22"/>
            <w:szCs w:val="22"/>
          </w:rPr>
          <w:t>Section of the Repository</w:t>
        </w:r>
      </w:hyperlink>
      <w:r>
        <w:rPr>
          <w:rFonts w:asciiTheme="minorHAnsi" w:hAnsiTheme="minorHAnsi" w:cstheme="minorHAnsi"/>
          <w:sz w:val="22"/>
          <w:szCs w:val="22"/>
        </w:rPr>
        <w:t>. ACA is in s</w:t>
      </w:r>
      <w:r w:rsidR="00AF3A93">
        <w:rPr>
          <w:rFonts w:asciiTheme="minorHAnsi" w:hAnsiTheme="minorHAnsi" w:cstheme="minorHAnsi"/>
          <w:sz w:val="22"/>
          <w:szCs w:val="22"/>
        </w:rPr>
        <w:t>olid financial standing</w:t>
      </w:r>
      <w:r>
        <w:rPr>
          <w:rFonts w:asciiTheme="minorHAnsi" w:hAnsiTheme="minorHAnsi" w:cstheme="minorHAnsi"/>
          <w:sz w:val="22"/>
          <w:szCs w:val="22"/>
        </w:rPr>
        <w:t xml:space="preserve">. </w:t>
      </w:r>
      <w:r w:rsidR="00AF3A93">
        <w:rPr>
          <w:rFonts w:asciiTheme="minorHAnsi" w:hAnsiTheme="minorHAnsi" w:cstheme="minorHAnsi"/>
          <w:sz w:val="22"/>
          <w:szCs w:val="22"/>
        </w:rPr>
        <w:t xml:space="preserve"> </w:t>
      </w:r>
      <w:r w:rsidR="00AF3A93" w:rsidRPr="006A544B">
        <w:rPr>
          <w:rFonts w:asciiTheme="minorHAnsi" w:hAnsiTheme="minorHAnsi" w:cstheme="minorHAnsi"/>
          <w:sz w:val="22"/>
          <w:szCs w:val="22"/>
        </w:rPr>
        <w:t>7</w:t>
      </w:r>
      <w:r w:rsidR="00AF3A93" w:rsidRPr="006A544B">
        <w:rPr>
          <w:rFonts w:asciiTheme="minorHAnsi" w:hAnsiTheme="minorHAnsi" w:cstheme="minorHAnsi"/>
          <w:sz w:val="22"/>
          <w:szCs w:val="22"/>
          <w:vertAlign w:val="superscript"/>
        </w:rPr>
        <w:t>th</w:t>
      </w:r>
      <w:r w:rsidR="00AF3A93" w:rsidRPr="006A544B">
        <w:rPr>
          <w:rFonts w:asciiTheme="minorHAnsi" w:hAnsiTheme="minorHAnsi" w:cstheme="minorHAnsi"/>
          <w:sz w:val="22"/>
          <w:szCs w:val="22"/>
        </w:rPr>
        <w:t xml:space="preserve"> Tradition</w:t>
      </w:r>
      <w:r w:rsidR="006A544B" w:rsidRPr="006A544B">
        <w:rPr>
          <w:rFonts w:asciiTheme="minorHAnsi" w:hAnsiTheme="minorHAnsi" w:cstheme="minorHAnsi"/>
          <w:sz w:val="22"/>
          <w:szCs w:val="22"/>
        </w:rPr>
        <w:t xml:space="preserve"> Donations</w:t>
      </w:r>
      <w:r w:rsidR="006A544B">
        <w:rPr>
          <w:rFonts w:asciiTheme="minorHAnsi" w:hAnsiTheme="minorHAnsi" w:cstheme="minorHAnsi"/>
          <w:sz w:val="22"/>
          <w:szCs w:val="22"/>
        </w:rPr>
        <w:t xml:space="preserve"> came to</w:t>
      </w:r>
      <w:r>
        <w:rPr>
          <w:rFonts w:asciiTheme="minorHAnsi" w:hAnsiTheme="minorHAnsi" w:cstheme="minorHAnsi"/>
          <w:sz w:val="22"/>
          <w:szCs w:val="22"/>
        </w:rPr>
        <w:t xml:space="preserve"> $13,195.18</w:t>
      </w:r>
      <w:r w:rsidR="006A544B">
        <w:rPr>
          <w:rFonts w:asciiTheme="minorHAnsi" w:hAnsiTheme="minorHAnsi" w:cstheme="minorHAnsi"/>
          <w:sz w:val="22"/>
          <w:szCs w:val="22"/>
        </w:rPr>
        <w:t>.</w:t>
      </w:r>
    </w:p>
    <w:p w14:paraId="70150C26" w14:textId="77777777" w:rsidR="00823268" w:rsidRPr="00167AA0" w:rsidRDefault="00823268" w:rsidP="004623F7">
      <w:pPr>
        <w:pStyle w:val="BodyText"/>
        <w:ind w:left="475"/>
        <w:rPr>
          <w:rFonts w:asciiTheme="minorHAnsi" w:hAnsiTheme="minorHAnsi" w:cstheme="minorHAnsi"/>
          <w:sz w:val="22"/>
          <w:szCs w:val="22"/>
        </w:rPr>
      </w:pPr>
    </w:p>
    <w:p w14:paraId="3E8BB681" w14:textId="77777777" w:rsidR="00C003D1" w:rsidRPr="00167AA0" w:rsidRDefault="00A34A30" w:rsidP="004623F7">
      <w:pPr>
        <w:pStyle w:val="BodyText"/>
        <w:numPr>
          <w:ilvl w:val="0"/>
          <w:numId w:val="1"/>
        </w:numPr>
        <w:ind w:left="475" w:hanging="360"/>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tbl>
      <w:tblPr>
        <w:tblStyle w:val="TableGrid"/>
        <w:tblW w:w="9695"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418"/>
        <w:gridCol w:w="2373"/>
        <w:gridCol w:w="2502"/>
      </w:tblGrid>
      <w:tr w:rsidR="005E6CD9" w14:paraId="536199FD" w14:textId="77777777" w:rsidTr="003665F8">
        <w:tc>
          <w:tcPr>
            <w:tcW w:w="2402" w:type="dxa"/>
          </w:tcPr>
          <w:p w14:paraId="13BFA604" w14:textId="3D2A569D" w:rsidR="00595D1E" w:rsidRPr="00AA5705" w:rsidRDefault="00595D1E" w:rsidP="005E6CD9">
            <w:pPr>
              <w:pStyle w:val="BodyText"/>
              <w:numPr>
                <w:ilvl w:val="0"/>
                <w:numId w:val="27"/>
              </w:numPr>
              <w:ind w:left="222" w:hanging="222"/>
              <w:rPr>
                <w:rFonts w:asciiTheme="minorHAnsi" w:hAnsiTheme="minorHAnsi" w:cstheme="minorHAnsi"/>
                <w:b/>
                <w:sz w:val="22"/>
                <w:szCs w:val="22"/>
              </w:rPr>
            </w:pPr>
            <w:r w:rsidRPr="00DD2489">
              <w:rPr>
                <w:rFonts w:asciiTheme="minorHAnsi" w:hAnsiTheme="minorHAnsi" w:cstheme="minorHAnsi"/>
                <w:b/>
                <w:sz w:val="20"/>
                <w:szCs w:val="20"/>
              </w:rPr>
              <w:t>Denise</w:t>
            </w:r>
            <w:r w:rsidRPr="00AA5705">
              <w:rPr>
                <w:rFonts w:asciiTheme="minorHAnsi" w:hAnsiTheme="minorHAnsi" w:cstheme="minorHAnsi"/>
                <w:sz w:val="20"/>
                <w:szCs w:val="20"/>
              </w:rPr>
              <w:t xml:space="preserve"> Anchorage, AK021</w:t>
            </w:r>
            <w:r w:rsidR="005E6CD9" w:rsidRPr="00AA5705">
              <w:rPr>
                <w:rFonts w:asciiTheme="minorHAnsi" w:hAnsiTheme="minorHAnsi" w:cstheme="minorHAnsi"/>
                <w:sz w:val="20"/>
                <w:szCs w:val="20"/>
              </w:rPr>
              <w:t>,</w:t>
            </w:r>
            <w:r w:rsidRPr="00AA5705">
              <w:rPr>
                <w:rFonts w:asciiTheme="minorHAnsi" w:hAnsiTheme="minorHAnsi" w:cstheme="minorHAnsi"/>
                <w:sz w:val="20"/>
                <w:szCs w:val="20"/>
              </w:rPr>
              <w:t xml:space="preserve"> Lit,  211 </w:t>
            </w:r>
            <w:r w:rsidR="005E6CD9" w:rsidRPr="00AA5705">
              <w:rPr>
                <w:rFonts w:asciiTheme="minorHAnsi" w:hAnsiTheme="minorHAnsi" w:cstheme="minorHAnsi"/>
                <w:sz w:val="20"/>
                <w:szCs w:val="20"/>
              </w:rPr>
              <w:t xml:space="preserve">Contact, </w:t>
            </w:r>
            <w:r w:rsidRPr="00AA5705">
              <w:rPr>
                <w:rFonts w:asciiTheme="minorHAnsi" w:hAnsiTheme="minorHAnsi" w:cstheme="minorHAnsi"/>
                <w:sz w:val="20"/>
                <w:szCs w:val="20"/>
              </w:rPr>
              <w:t>Archivist</w:t>
            </w:r>
          </w:p>
        </w:tc>
        <w:tc>
          <w:tcPr>
            <w:tcW w:w="2418" w:type="dxa"/>
          </w:tcPr>
          <w:p w14:paraId="6356DC4B" w14:textId="77777777" w:rsidR="005E6CD9" w:rsidRPr="00AA5705" w:rsidRDefault="00595D1E" w:rsidP="005E6CD9">
            <w:pPr>
              <w:pStyle w:val="BodyText"/>
              <w:numPr>
                <w:ilvl w:val="0"/>
                <w:numId w:val="26"/>
              </w:numPr>
              <w:spacing w:line="276" w:lineRule="auto"/>
              <w:ind w:left="295" w:hanging="311"/>
              <w:rPr>
                <w:rFonts w:asciiTheme="minorHAnsi" w:hAnsiTheme="minorHAnsi" w:cstheme="minorHAnsi"/>
                <w:sz w:val="20"/>
                <w:szCs w:val="20"/>
              </w:rPr>
            </w:pPr>
            <w:r w:rsidRPr="00DD2489">
              <w:rPr>
                <w:rFonts w:asciiTheme="minorHAnsi" w:hAnsiTheme="minorHAnsi" w:cstheme="minorHAnsi"/>
                <w:b/>
                <w:sz w:val="20"/>
                <w:szCs w:val="20"/>
              </w:rPr>
              <w:t xml:space="preserve">Jody O. </w:t>
            </w:r>
            <w:r w:rsidRPr="00AA5705">
              <w:rPr>
                <w:rFonts w:asciiTheme="minorHAnsi" w:hAnsiTheme="minorHAnsi" w:cstheme="minorHAnsi"/>
                <w:sz w:val="20"/>
                <w:szCs w:val="20"/>
              </w:rPr>
              <w:t>TX DTSC</w:t>
            </w:r>
            <w:r w:rsidR="005E6CD9" w:rsidRPr="00AA5705">
              <w:rPr>
                <w:rFonts w:asciiTheme="minorHAnsi" w:hAnsiTheme="minorHAnsi" w:cstheme="minorHAnsi"/>
                <w:sz w:val="20"/>
                <w:szCs w:val="20"/>
              </w:rPr>
              <w:t>,</w:t>
            </w:r>
          </w:p>
          <w:p w14:paraId="4E953604" w14:textId="474977B1" w:rsidR="00595D1E" w:rsidRPr="00AA5705" w:rsidRDefault="00595D1E" w:rsidP="005E6CD9">
            <w:pPr>
              <w:pStyle w:val="BodyText"/>
              <w:spacing w:line="276" w:lineRule="auto"/>
              <w:ind w:left="346" w:hanging="2"/>
              <w:rPr>
                <w:rFonts w:asciiTheme="minorHAnsi" w:hAnsiTheme="minorHAnsi" w:cstheme="minorHAnsi"/>
                <w:sz w:val="20"/>
                <w:szCs w:val="20"/>
              </w:rPr>
            </w:pPr>
            <w:r w:rsidRPr="00AA5705">
              <w:rPr>
                <w:rFonts w:asciiTheme="minorHAnsi" w:hAnsiTheme="minorHAnsi" w:cstheme="minorHAnsi"/>
                <w:sz w:val="20"/>
                <w:szCs w:val="20"/>
              </w:rPr>
              <w:t>Intergroup</w:t>
            </w:r>
            <w:r w:rsidR="005E6CD9" w:rsidRPr="00AA5705">
              <w:rPr>
                <w:rFonts w:asciiTheme="minorHAnsi" w:hAnsiTheme="minorHAnsi" w:cstheme="minorHAnsi"/>
                <w:sz w:val="20"/>
                <w:szCs w:val="20"/>
              </w:rPr>
              <w:t xml:space="preserve"> and Nom Com Committees</w:t>
            </w:r>
          </w:p>
          <w:p w14:paraId="3A50A99E" w14:textId="77777777" w:rsidR="00595D1E" w:rsidRPr="00AA5705" w:rsidRDefault="00595D1E" w:rsidP="005E6CD9">
            <w:pPr>
              <w:pStyle w:val="BodyText"/>
              <w:ind w:hanging="112"/>
              <w:rPr>
                <w:rFonts w:asciiTheme="minorHAnsi" w:hAnsiTheme="minorHAnsi" w:cstheme="minorHAnsi"/>
                <w:b/>
                <w:sz w:val="22"/>
                <w:szCs w:val="22"/>
              </w:rPr>
            </w:pPr>
          </w:p>
        </w:tc>
        <w:tc>
          <w:tcPr>
            <w:tcW w:w="2373" w:type="dxa"/>
          </w:tcPr>
          <w:p w14:paraId="694A3DDB" w14:textId="77777777" w:rsidR="003665F8" w:rsidRPr="00AA5705" w:rsidRDefault="003665F8" w:rsidP="003665F8">
            <w:pPr>
              <w:pStyle w:val="BodyText"/>
              <w:numPr>
                <w:ilvl w:val="0"/>
                <w:numId w:val="26"/>
              </w:numPr>
              <w:spacing w:line="276" w:lineRule="auto"/>
              <w:ind w:left="160" w:hanging="112"/>
              <w:rPr>
                <w:rFonts w:asciiTheme="minorHAnsi" w:hAnsiTheme="minorHAnsi" w:cstheme="minorHAnsi"/>
                <w:sz w:val="20"/>
                <w:szCs w:val="20"/>
              </w:rPr>
            </w:pPr>
            <w:r w:rsidRPr="00DD2489">
              <w:rPr>
                <w:rFonts w:asciiTheme="minorHAnsi" w:hAnsiTheme="minorHAnsi" w:cstheme="minorHAnsi"/>
                <w:b/>
                <w:sz w:val="20"/>
                <w:szCs w:val="20"/>
              </w:rPr>
              <w:t>Justine F.</w:t>
            </w:r>
            <w:r w:rsidRPr="00AA5705">
              <w:rPr>
                <w:rFonts w:asciiTheme="minorHAnsi" w:hAnsiTheme="minorHAnsi" w:cstheme="minorHAnsi"/>
                <w:sz w:val="20"/>
                <w:szCs w:val="20"/>
              </w:rPr>
              <w:t xml:space="preserve"> NJ139/IG599 Intergroup, APB and Lit Committees.</w:t>
            </w:r>
          </w:p>
          <w:p w14:paraId="4387D4C9" w14:textId="77777777" w:rsidR="00595D1E" w:rsidRPr="00AA5705" w:rsidRDefault="00595D1E" w:rsidP="003665F8">
            <w:pPr>
              <w:pStyle w:val="BodyText"/>
              <w:spacing w:line="276" w:lineRule="auto"/>
              <w:ind w:left="163"/>
              <w:rPr>
                <w:rFonts w:asciiTheme="minorHAnsi" w:hAnsiTheme="minorHAnsi" w:cstheme="minorHAnsi"/>
                <w:b/>
                <w:sz w:val="22"/>
                <w:szCs w:val="22"/>
              </w:rPr>
            </w:pPr>
          </w:p>
        </w:tc>
        <w:tc>
          <w:tcPr>
            <w:tcW w:w="2502" w:type="dxa"/>
          </w:tcPr>
          <w:p w14:paraId="4CFAFA4F" w14:textId="12364FE0" w:rsidR="00595D1E" w:rsidRPr="00AA5705" w:rsidRDefault="00595D1E" w:rsidP="005E6CD9">
            <w:pPr>
              <w:pStyle w:val="BodyText"/>
              <w:numPr>
                <w:ilvl w:val="0"/>
                <w:numId w:val="27"/>
              </w:numPr>
              <w:ind w:left="160" w:hanging="160"/>
              <w:rPr>
                <w:rFonts w:asciiTheme="minorHAnsi" w:hAnsiTheme="minorHAnsi" w:cstheme="minorHAnsi"/>
                <w:b/>
                <w:sz w:val="22"/>
                <w:szCs w:val="22"/>
              </w:rPr>
            </w:pPr>
            <w:r w:rsidRPr="00DD2489">
              <w:rPr>
                <w:rFonts w:asciiTheme="minorHAnsi" w:hAnsiTheme="minorHAnsi" w:cstheme="minorHAnsi"/>
                <w:b/>
                <w:sz w:val="20"/>
                <w:szCs w:val="20"/>
              </w:rPr>
              <w:t xml:space="preserve">Matt </w:t>
            </w:r>
            <w:r w:rsidR="00DD2489" w:rsidRPr="00DD2489">
              <w:rPr>
                <w:rFonts w:asciiTheme="minorHAnsi" w:hAnsiTheme="minorHAnsi" w:cstheme="minorHAnsi"/>
                <w:b/>
                <w:sz w:val="20"/>
                <w:szCs w:val="20"/>
              </w:rPr>
              <w:t>K.</w:t>
            </w:r>
            <w:r w:rsidR="00DD2489">
              <w:rPr>
                <w:rFonts w:asciiTheme="minorHAnsi" w:hAnsiTheme="minorHAnsi" w:cstheme="minorHAnsi"/>
                <w:sz w:val="20"/>
                <w:szCs w:val="20"/>
              </w:rPr>
              <w:t xml:space="preserve"> </w:t>
            </w:r>
            <w:r w:rsidRPr="00AA5705">
              <w:rPr>
                <w:rFonts w:asciiTheme="minorHAnsi" w:hAnsiTheme="minorHAnsi" w:cstheme="minorHAnsi"/>
                <w:sz w:val="20"/>
                <w:szCs w:val="20"/>
              </w:rPr>
              <w:t>WI West Great Lakes IG, SVC</w:t>
            </w:r>
            <w:r w:rsidR="005E6CD9" w:rsidRPr="00AA5705">
              <w:rPr>
                <w:rFonts w:asciiTheme="minorHAnsi" w:hAnsiTheme="minorHAnsi" w:cstheme="minorHAnsi"/>
                <w:sz w:val="20"/>
                <w:szCs w:val="20"/>
              </w:rPr>
              <w:t xml:space="preserve"> Committee and</w:t>
            </w:r>
            <w:r w:rsidRPr="00AA5705">
              <w:rPr>
                <w:rFonts w:asciiTheme="minorHAnsi" w:hAnsiTheme="minorHAnsi" w:cstheme="minorHAnsi"/>
                <w:sz w:val="20"/>
                <w:szCs w:val="20"/>
              </w:rPr>
              <w:t xml:space="preserve"> MS</w:t>
            </w:r>
            <w:r w:rsidR="005E6CD9" w:rsidRPr="00AA5705">
              <w:rPr>
                <w:rFonts w:asciiTheme="minorHAnsi" w:hAnsiTheme="minorHAnsi" w:cstheme="minorHAnsi"/>
                <w:sz w:val="20"/>
                <w:szCs w:val="20"/>
              </w:rPr>
              <w:t>C</w:t>
            </w:r>
            <w:r w:rsidRPr="00AA5705">
              <w:rPr>
                <w:rFonts w:asciiTheme="minorHAnsi" w:hAnsiTheme="minorHAnsi" w:cstheme="minorHAnsi"/>
                <w:sz w:val="20"/>
                <w:szCs w:val="20"/>
              </w:rPr>
              <w:t xml:space="preserve"> Region Chair</w:t>
            </w:r>
          </w:p>
        </w:tc>
      </w:tr>
      <w:tr w:rsidR="005E6CD9" w14:paraId="7352F47A" w14:textId="77777777" w:rsidTr="003665F8">
        <w:tc>
          <w:tcPr>
            <w:tcW w:w="2402" w:type="dxa"/>
          </w:tcPr>
          <w:p w14:paraId="625D7153" w14:textId="1DA63E3D" w:rsidR="00595D1E" w:rsidRPr="00AA5705" w:rsidRDefault="003665F8" w:rsidP="003665F8">
            <w:pPr>
              <w:pStyle w:val="BodyText"/>
              <w:numPr>
                <w:ilvl w:val="0"/>
                <w:numId w:val="27"/>
              </w:numPr>
              <w:spacing w:line="276" w:lineRule="auto"/>
              <w:ind w:left="222" w:hanging="222"/>
              <w:rPr>
                <w:rFonts w:asciiTheme="minorHAnsi" w:hAnsiTheme="minorHAnsi" w:cstheme="minorHAnsi"/>
                <w:b/>
                <w:sz w:val="22"/>
                <w:szCs w:val="22"/>
              </w:rPr>
            </w:pPr>
            <w:r w:rsidRPr="00DD2489">
              <w:rPr>
                <w:rFonts w:asciiTheme="minorHAnsi" w:hAnsiTheme="minorHAnsi" w:cstheme="minorHAnsi"/>
                <w:b/>
                <w:sz w:val="20"/>
                <w:szCs w:val="20"/>
              </w:rPr>
              <w:t>Greg</w:t>
            </w:r>
            <w:r>
              <w:rPr>
                <w:rFonts w:asciiTheme="minorHAnsi" w:hAnsiTheme="minorHAnsi" w:cstheme="minorHAnsi"/>
                <w:b/>
                <w:sz w:val="20"/>
                <w:szCs w:val="20"/>
              </w:rPr>
              <w:t>g</w:t>
            </w:r>
            <w:r w:rsidRPr="00DD2489">
              <w:rPr>
                <w:rFonts w:asciiTheme="minorHAnsi" w:hAnsiTheme="minorHAnsi" w:cstheme="minorHAnsi"/>
                <w:b/>
                <w:sz w:val="20"/>
                <w:szCs w:val="20"/>
              </w:rPr>
              <w:t xml:space="preserve"> R.</w:t>
            </w:r>
            <w:r w:rsidRPr="00AA5705">
              <w:rPr>
                <w:rFonts w:asciiTheme="minorHAnsi" w:hAnsiTheme="minorHAnsi" w:cstheme="minorHAnsi"/>
                <w:sz w:val="20"/>
                <w:szCs w:val="20"/>
              </w:rPr>
              <w:t xml:space="preserve">  TX Lonestar IG, Chair Nom Com, Lit. Committee.</w:t>
            </w:r>
          </w:p>
        </w:tc>
        <w:tc>
          <w:tcPr>
            <w:tcW w:w="2418" w:type="dxa"/>
          </w:tcPr>
          <w:p w14:paraId="35D16501" w14:textId="5C3C787F" w:rsidR="00595D1E" w:rsidRPr="00AA5705" w:rsidRDefault="003665F8" w:rsidP="005E6CD9">
            <w:pPr>
              <w:pStyle w:val="BodyText"/>
              <w:numPr>
                <w:ilvl w:val="0"/>
                <w:numId w:val="27"/>
              </w:numPr>
              <w:ind w:left="228" w:hanging="180"/>
              <w:rPr>
                <w:rFonts w:asciiTheme="minorHAnsi" w:hAnsiTheme="minorHAnsi" w:cstheme="minorHAnsi"/>
                <w:b/>
                <w:sz w:val="22"/>
                <w:szCs w:val="22"/>
              </w:rPr>
            </w:pPr>
            <w:r w:rsidRPr="00DD2489">
              <w:rPr>
                <w:rFonts w:asciiTheme="minorHAnsi" w:hAnsiTheme="minorHAnsi" w:cstheme="minorHAnsi"/>
                <w:b/>
                <w:sz w:val="20"/>
                <w:szCs w:val="20"/>
              </w:rPr>
              <w:t>Kristian</w:t>
            </w:r>
            <w:r w:rsidRPr="00AA5705">
              <w:rPr>
                <w:rFonts w:asciiTheme="minorHAnsi" w:hAnsiTheme="minorHAnsi" w:cstheme="minorHAnsi"/>
                <w:sz w:val="20"/>
                <w:szCs w:val="20"/>
              </w:rPr>
              <w:t xml:space="preserve"> Brooklyn, NY Greater New York Intergroup Liaison, Intergroup Comm.</w:t>
            </w:r>
          </w:p>
        </w:tc>
        <w:tc>
          <w:tcPr>
            <w:tcW w:w="2373" w:type="dxa"/>
          </w:tcPr>
          <w:p w14:paraId="343F5235" w14:textId="77777777" w:rsidR="003665F8" w:rsidRPr="00AA5705" w:rsidRDefault="003665F8" w:rsidP="003665F8">
            <w:pPr>
              <w:pStyle w:val="BodyText"/>
              <w:numPr>
                <w:ilvl w:val="0"/>
                <w:numId w:val="26"/>
              </w:numPr>
              <w:ind w:left="157" w:hanging="180"/>
              <w:rPr>
                <w:rFonts w:asciiTheme="minorHAnsi" w:hAnsiTheme="minorHAnsi" w:cstheme="minorHAnsi"/>
                <w:sz w:val="20"/>
                <w:szCs w:val="20"/>
              </w:rPr>
            </w:pPr>
            <w:r w:rsidRPr="00DD2489">
              <w:rPr>
                <w:rFonts w:asciiTheme="minorHAnsi" w:hAnsiTheme="minorHAnsi" w:cstheme="minorHAnsi"/>
                <w:b/>
                <w:sz w:val="20"/>
                <w:szCs w:val="20"/>
              </w:rPr>
              <w:t>Jim R.</w:t>
            </w:r>
            <w:r w:rsidRPr="00AA5705">
              <w:rPr>
                <w:rFonts w:asciiTheme="minorHAnsi" w:hAnsiTheme="minorHAnsi" w:cstheme="minorHAnsi"/>
                <w:sz w:val="20"/>
                <w:szCs w:val="20"/>
              </w:rPr>
              <w:t xml:space="preserve"> Brooklyn, NY109, ABC Chair, OPPM Committee</w:t>
            </w:r>
          </w:p>
          <w:p w14:paraId="3D1CA7C3" w14:textId="5C1D5456" w:rsidR="00595D1E" w:rsidRPr="00AA5705" w:rsidRDefault="00595D1E" w:rsidP="003665F8">
            <w:pPr>
              <w:pStyle w:val="BodyText"/>
              <w:spacing w:line="276" w:lineRule="auto"/>
              <w:ind w:left="163"/>
              <w:rPr>
                <w:rFonts w:asciiTheme="minorHAnsi" w:hAnsiTheme="minorHAnsi" w:cstheme="minorHAnsi"/>
                <w:b/>
                <w:sz w:val="22"/>
                <w:szCs w:val="22"/>
              </w:rPr>
            </w:pPr>
          </w:p>
        </w:tc>
        <w:tc>
          <w:tcPr>
            <w:tcW w:w="2502" w:type="dxa"/>
          </w:tcPr>
          <w:p w14:paraId="5A533CBC" w14:textId="7EA4BAC9" w:rsidR="00595D1E" w:rsidRDefault="00595D1E" w:rsidP="005E6CD9">
            <w:pPr>
              <w:pStyle w:val="ListParagraph"/>
              <w:numPr>
                <w:ilvl w:val="0"/>
                <w:numId w:val="26"/>
              </w:numPr>
              <w:ind w:left="160" w:hanging="160"/>
              <w:rPr>
                <w:rFonts w:asciiTheme="minorHAnsi" w:hAnsiTheme="minorHAnsi" w:cstheme="minorHAnsi"/>
                <w:sz w:val="20"/>
                <w:szCs w:val="20"/>
              </w:rPr>
            </w:pPr>
            <w:r w:rsidRPr="00DD2489">
              <w:rPr>
                <w:rFonts w:asciiTheme="minorHAnsi" w:hAnsiTheme="minorHAnsi" w:cstheme="minorHAnsi"/>
                <w:b/>
                <w:sz w:val="20"/>
                <w:szCs w:val="20"/>
              </w:rPr>
              <w:t xml:space="preserve">Sharon </w:t>
            </w:r>
            <w:r w:rsidR="00DD2489" w:rsidRPr="00DD2489">
              <w:rPr>
                <w:rFonts w:asciiTheme="minorHAnsi" w:hAnsiTheme="minorHAnsi" w:cstheme="minorHAnsi"/>
                <w:b/>
                <w:sz w:val="20"/>
                <w:szCs w:val="20"/>
              </w:rPr>
              <w:t>F.</w:t>
            </w:r>
            <w:r w:rsidR="00DD2489">
              <w:rPr>
                <w:rFonts w:asciiTheme="minorHAnsi" w:hAnsiTheme="minorHAnsi" w:cstheme="minorHAnsi"/>
                <w:sz w:val="20"/>
                <w:szCs w:val="20"/>
              </w:rPr>
              <w:t xml:space="preserve"> </w:t>
            </w:r>
            <w:r w:rsidR="00DD2489" w:rsidRPr="00DD2489">
              <w:rPr>
                <w:rFonts w:asciiTheme="minorHAnsi" w:hAnsiTheme="minorHAnsi" w:cstheme="minorHAnsi"/>
                <w:i/>
                <w:sz w:val="20"/>
                <w:szCs w:val="20"/>
              </w:rPr>
              <w:t>Traveler</w:t>
            </w:r>
            <w:r w:rsidR="00DD2489">
              <w:rPr>
                <w:rFonts w:asciiTheme="minorHAnsi" w:hAnsiTheme="minorHAnsi" w:cstheme="minorHAnsi"/>
                <w:sz w:val="20"/>
                <w:szCs w:val="20"/>
              </w:rPr>
              <w:t xml:space="preserve"> Editor, Member Outreach Chair,</w:t>
            </w:r>
          </w:p>
          <w:p w14:paraId="54B2C6AE" w14:textId="109EB56C" w:rsidR="00DD2489" w:rsidRPr="00AA5705" w:rsidRDefault="00DD2489" w:rsidP="00DD2489">
            <w:pPr>
              <w:pStyle w:val="ListParagraph"/>
              <w:ind w:left="160" w:firstLine="0"/>
              <w:rPr>
                <w:rFonts w:asciiTheme="minorHAnsi" w:hAnsiTheme="minorHAnsi" w:cstheme="minorHAnsi"/>
                <w:sz w:val="20"/>
                <w:szCs w:val="20"/>
              </w:rPr>
            </w:pPr>
            <w:r>
              <w:rPr>
                <w:rFonts w:asciiTheme="minorHAnsi" w:hAnsiTheme="minorHAnsi" w:cstheme="minorHAnsi"/>
                <w:sz w:val="20"/>
                <w:szCs w:val="20"/>
              </w:rPr>
              <w:t>MSC and Website Committees</w:t>
            </w:r>
          </w:p>
          <w:p w14:paraId="0F5CB9DC" w14:textId="77777777" w:rsidR="00595D1E" w:rsidRPr="00AA5705" w:rsidRDefault="00595D1E" w:rsidP="005E6CD9">
            <w:pPr>
              <w:pStyle w:val="BodyText"/>
              <w:ind w:left="160" w:hanging="160"/>
              <w:rPr>
                <w:rFonts w:asciiTheme="minorHAnsi" w:hAnsiTheme="minorHAnsi" w:cstheme="minorHAnsi"/>
                <w:b/>
                <w:sz w:val="22"/>
                <w:szCs w:val="22"/>
              </w:rPr>
            </w:pPr>
          </w:p>
        </w:tc>
      </w:tr>
      <w:tr w:rsidR="005E6CD9" w14:paraId="3AE10682" w14:textId="77777777" w:rsidTr="003665F8">
        <w:tc>
          <w:tcPr>
            <w:tcW w:w="2402" w:type="dxa"/>
          </w:tcPr>
          <w:p w14:paraId="6C87D5F4" w14:textId="77777777" w:rsidR="003665F8" w:rsidRPr="00AA5705" w:rsidRDefault="003665F8" w:rsidP="003665F8">
            <w:pPr>
              <w:pStyle w:val="BodyText"/>
              <w:numPr>
                <w:ilvl w:val="0"/>
                <w:numId w:val="27"/>
              </w:numPr>
              <w:spacing w:line="276" w:lineRule="auto"/>
              <w:ind w:left="222" w:hanging="222"/>
              <w:rPr>
                <w:rFonts w:asciiTheme="minorHAnsi" w:hAnsiTheme="minorHAnsi" w:cstheme="minorHAnsi"/>
                <w:sz w:val="20"/>
                <w:szCs w:val="20"/>
              </w:rPr>
            </w:pPr>
            <w:r w:rsidRPr="00DD2489">
              <w:rPr>
                <w:rFonts w:asciiTheme="minorHAnsi" w:hAnsiTheme="minorHAnsi" w:cstheme="minorHAnsi"/>
                <w:b/>
                <w:sz w:val="20"/>
                <w:szCs w:val="20"/>
              </w:rPr>
              <w:t>Erin</w:t>
            </w:r>
            <w:r w:rsidRPr="00AA5705">
              <w:rPr>
                <w:rFonts w:asciiTheme="minorHAnsi" w:hAnsiTheme="minorHAnsi" w:cstheme="minorHAnsi"/>
                <w:sz w:val="20"/>
                <w:szCs w:val="20"/>
              </w:rPr>
              <w:t xml:space="preserve"> PA076, Chair DTSC, </w:t>
            </w:r>
            <w:r>
              <w:rPr>
                <w:rFonts w:asciiTheme="minorHAnsi" w:hAnsiTheme="minorHAnsi" w:cstheme="minorHAnsi"/>
                <w:sz w:val="20"/>
                <w:szCs w:val="20"/>
              </w:rPr>
              <w:t>APB</w:t>
            </w:r>
            <w:r w:rsidRPr="00AA5705">
              <w:rPr>
                <w:rFonts w:asciiTheme="minorHAnsi" w:hAnsiTheme="minorHAnsi" w:cstheme="minorHAnsi"/>
                <w:sz w:val="20"/>
                <w:szCs w:val="20"/>
              </w:rPr>
              <w:t xml:space="preserve"> Committee.</w:t>
            </w:r>
          </w:p>
          <w:p w14:paraId="5079D811" w14:textId="50E9F42F" w:rsidR="00595D1E" w:rsidRPr="00AA5705" w:rsidRDefault="00595D1E" w:rsidP="003665F8">
            <w:pPr>
              <w:pStyle w:val="BodyText"/>
              <w:spacing w:line="276" w:lineRule="auto"/>
              <w:ind w:left="163"/>
              <w:rPr>
                <w:rFonts w:asciiTheme="minorHAnsi" w:hAnsiTheme="minorHAnsi" w:cstheme="minorHAnsi"/>
                <w:b/>
                <w:sz w:val="22"/>
                <w:szCs w:val="22"/>
              </w:rPr>
            </w:pPr>
          </w:p>
        </w:tc>
        <w:tc>
          <w:tcPr>
            <w:tcW w:w="2418" w:type="dxa"/>
          </w:tcPr>
          <w:p w14:paraId="1B62E77F" w14:textId="4C88DACB" w:rsidR="00595D1E" w:rsidRPr="00AA5705" w:rsidRDefault="005E6CD9" w:rsidP="005E6CD9">
            <w:pPr>
              <w:pStyle w:val="BodyText"/>
              <w:numPr>
                <w:ilvl w:val="0"/>
                <w:numId w:val="30"/>
              </w:numPr>
              <w:ind w:left="228" w:hanging="180"/>
              <w:rPr>
                <w:rFonts w:asciiTheme="minorHAnsi" w:hAnsiTheme="minorHAnsi" w:cstheme="minorHAnsi"/>
                <w:b/>
                <w:sz w:val="22"/>
                <w:szCs w:val="22"/>
              </w:rPr>
            </w:pPr>
            <w:r w:rsidRPr="00DD2489">
              <w:rPr>
                <w:rFonts w:asciiTheme="minorHAnsi" w:hAnsiTheme="minorHAnsi" w:cstheme="minorHAnsi"/>
                <w:b/>
                <w:sz w:val="20"/>
                <w:szCs w:val="20"/>
              </w:rPr>
              <w:t>Josh</w:t>
            </w:r>
            <w:r w:rsidR="00DD2489">
              <w:rPr>
                <w:rFonts w:asciiTheme="minorHAnsi" w:hAnsiTheme="minorHAnsi" w:cstheme="minorHAnsi"/>
                <w:b/>
                <w:sz w:val="20"/>
                <w:szCs w:val="20"/>
              </w:rPr>
              <w:t xml:space="preserve"> W.</w:t>
            </w:r>
            <w:r w:rsidRPr="00AA5705">
              <w:rPr>
                <w:rFonts w:asciiTheme="minorHAnsi" w:hAnsiTheme="minorHAnsi" w:cstheme="minorHAnsi"/>
                <w:sz w:val="20"/>
                <w:szCs w:val="20"/>
              </w:rPr>
              <w:t xml:space="preserve"> DC IG</w:t>
            </w:r>
            <w:r w:rsidR="00595D1E" w:rsidRPr="00AA5705">
              <w:rPr>
                <w:rFonts w:asciiTheme="minorHAnsi" w:hAnsiTheme="minorHAnsi" w:cstheme="minorHAnsi"/>
                <w:sz w:val="20"/>
                <w:szCs w:val="20"/>
              </w:rPr>
              <w:t xml:space="preserve">66 </w:t>
            </w:r>
            <w:r w:rsidR="004759E9">
              <w:rPr>
                <w:rFonts w:asciiTheme="minorHAnsi" w:hAnsiTheme="minorHAnsi" w:cstheme="minorHAnsi"/>
                <w:sz w:val="20"/>
                <w:szCs w:val="20"/>
              </w:rPr>
              <w:t>APB</w:t>
            </w:r>
            <w:r w:rsidRPr="00AA5705">
              <w:rPr>
                <w:rFonts w:asciiTheme="minorHAnsi" w:hAnsiTheme="minorHAnsi" w:cstheme="minorHAnsi"/>
                <w:sz w:val="20"/>
                <w:szCs w:val="20"/>
              </w:rPr>
              <w:t>, SVC, Intergroup</w:t>
            </w:r>
            <w:r w:rsidR="00595D1E" w:rsidRPr="00AA5705">
              <w:rPr>
                <w:rFonts w:asciiTheme="minorHAnsi" w:hAnsiTheme="minorHAnsi" w:cstheme="minorHAnsi"/>
                <w:sz w:val="20"/>
                <w:szCs w:val="20"/>
              </w:rPr>
              <w:t xml:space="preserve"> Comm</w:t>
            </w:r>
            <w:r w:rsidRPr="00AA5705">
              <w:rPr>
                <w:rFonts w:asciiTheme="minorHAnsi" w:hAnsiTheme="minorHAnsi" w:cstheme="minorHAnsi"/>
                <w:sz w:val="20"/>
                <w:szCs w:val="20"/>
              </w:rPr>
              <w:t>ittees.</w:t>
            </w:r>
          </w:p>
          <w:p w14:paraId="6D62E5CE" w14:textId="7242B4F0" w:rsidR="005E6CD9" w:rsidRPr="00AA5705" w:rsidRDefault="005E6CD9" w:rsidP="00DD2489">
            <w:pPr>
              <w:pStyle w:val="BodyText"/>
              <w:ind w:left="228"/>
              <w:rPr>
                <w:rFonts w:asciiTheme="minorHAnsi" w:hAnsiTheme="minorHAnsi" w:cstheme="minorHAnsi"/>
                <w:b/>
                <w:sz w:val="22"/>
                <w:szCs w:val="22"/>
              </w:rPr>
            </w:pPr>
          </w:p>
        </w:tc>
        <w:tc>
          <w:tcPr>
            <w:tcW w:w="2373" w:type="dxa"/>
          </w:tcPr>
          <w:p w14:paraId="061703AE" w14:textId="475CEC7C" w:rsidR="00595D1E" w:rsidRPr="00AA5705" w:rsidRDefault="00595D1E" w:rsidP="005E6CD9">
            <w:pPr>
              <w:pStyle w:val="BodyText"/>
              <w:numPr>
                <w:ilvl w:val="0"/>
                <w:numId w:val="29"/>
              </w:numPr>
              <w:ind w:left="179" w:hanging="180"/>
              <w:rPr>
                <w:rFonts w:asciiTheme="minorHAnsi" w:hAnsiTheme="minorHAnsi" w:cstheme="minorHAnsi"/>
                <w:b/>
                <w:sz w:val="22"/>
                <w:szCs w:val="22"/>
              </w:rPr>
            </w:pPr>
            <w:r w:rsidRPr="00DD2489">
              <w:rPr>
                <w:rFonts w:asciiTheme="minorHAnsi" w:hAnsiTheme="minorHAnsi" w:cstheme="minorHAnsi"/>
                <w:b/>
                <w:sz w:val="20"/>
                <w:szCs w:val="20"/>
              </w:rPr>
              <w:t>Mardi M.</w:t>
            </w:r>
            <w:r w:rsidRPr="00AA5705">
              <w:rPr>
                <w:rFonts w:asciiTheme="minorHAnsi" w:hAnsiTheme="minorHAnsi" w:cstheme="minorHAnsi"/>
                <w:sz w:val="20"/>
                <w:szCs w:val="20"/>
              </w:rPr>
              <w:t xml:space="preserve"> MT026 ComLine Editor</w:t>
            </w:r>
          </w:p>
        </w:tc>
        <w:tc>
          <w:tcPr>
            <w:tcW w:w="2502" w:type="dxa"/>
          </w:tcPr>
          <w:p w14:paraId="3BF4D6CB" w14:textId="6743EA77" w:rsidR="00595D1E" w:rsidRPr="00AA5705" w:rsidRDefault="00595D1E" w:rsidP="009A578B">
            <w:pPr>
              <w:pStyle w:val="BodyText"/>
              <w:numPr>
                <w:ilvl w:val="0"/>
                <w:numId w:val="28"/>
              </w:numPr>
              <w:ind w:left="160" w:hanging="160"/>
              <w:rPr>
                <w:rFonts w:asciiTheme="minorHAnsi" w:hAnsiTheme="minorHAnsi" w:cstheme="minorHAnsi"/>
                <w:b/>
                <w:sz w:val="22"/>
                <w:szCs w:val="22"/>
              </w:rPr>
            </w:pPr>
            <w:r w:rsidRPr="00DD2489">
              <w:rPr>
                <w:rFonts w:asciiTheme="minorHAnsi" w:hAnsiTheme="minorHAnsi" w:cstheme="minorHAnsi"/>
                <w:b/>
                <w:sz w:val="20"/>
                <w:szCs w:val="20"/>
              </w:rPr>
              <w:t>Rich R.</w:t>
            </w:r>
            <w:r w:rsidRPr="00AA5705">
              <w:rPr>
                <w:rFonts w:asciiTheme="minorHAnsi" w:hAnsiTheme="minorHAnsi" w:cstheme="minorHAnsi"/>
                <w:sz w:val="20"/>
                <w:szCs w:val="20"/>
              </w:rPr>
              <w:t xml:space="preserve"> Albuquerque, NM APB</w:t>
            </w:r>
            <w:r w:rsidR="009A578B" w:rsidRPr="00AA5705">
              <w:rPr>
                <w:rFonts w:asciiTheme="minorHAnsi" w:hAnsiTheme="minorHAnsi" w:cstheme="minorHAnsi"/>
                <w:sz w:val="20"/>
                <w:szCs w:val="20"/>
              </w:rPr>
              <w:t xml:space="preserve"> and </w:t>
            </w:r>
            <w:r w:rsidRPr="00AA5705">
              <w:rPr>
                <w:rFonts w:asciiTheme="minorHAnsi" w:hAnsiTheme="minorHAnsi" w:cstheme="minorHAnsi"/>
                <w:sz w:val="20"/>
                <w:szCs w:val="20"/>
              </w:rPr>
              <w:t xml:space="preserve">Sponsor. </w:t>
            </w:r>
            <w:r w:rsidR="009A578B" w:rsidRPr="00AA5705">
              <w:rPr>
                <w:rFonts w:asciiTheme="minorHAnsi" w:hAnsiTheme="minorHAnsi" w:cstheme="minorHAnsi"/>
                <w:sz w:val="20"/>
                <w:szCs w:val="20"/>
              </w:rPr>
              <w:t>Committees</w:t>
            </w:r>
          </w:p>
        </w:tc>
      </w:tr>
      <w:tr w:rsidR="005E6CD9" w14:paraId="2BD6A039" w14:textId="77777777" w:rsidTr="003665F8">
        <w:tc>
          <w:tcPr>
            <w:tcW w:w="2402" w:type="dxa"/>
          </w:tcPr>
          <w:p w14:paraId="773BB6D7" w14:textId="77777777" w:rsidR="003665F8" w:rsidRPr="00AA5705" w:rsidRDefault="003665F8" w:rsidP="003665F8">
            <w:pPr>
              <w:pStyle w:val="BodyText"/>
              <w:numPr>
                <w:ilvl w:val="0"/>
                <w:numId w:val="26"/>
              </w:numPr>
              <w:spacing w:line="276" w:lineRule="auto"/>
              <w:ind w:left="163" w:hanging="180"/>
              <w:rPr>
                <w:rFonts w:asciiTheme="minorHAnsi" w:hAnsiTheme="minorHAnsi" w:cstheme="minorHAnsi"/>
                <w:sz w:val="20"/>
                <w:szCs w:val="20"/>
              </w:rPr>
            </w:pPr>
            <w:r w:rsidRPr="00DD2489">
              <w:rPr>
                <w:rFonts w:asciiTheme="minorHAnsi" w:hAnsiTheme="minorHAnsi" w:cstheme="minorHAnsi"/>
                <w:b/>
                <w:sz w:val="20"/>
                <w:szCs w:val="20"/>
              </w:rPr>
              <w:t>Karin S</w:t>
            </w:r>
            <w:r w:rsidRPr="00AA5705">
              <w:rPr>
                <w:rFonts w:asciiTheme="minorHAnsi" w:hAnsiTheme="minorHAnsi" w:cstheme="minorHAnsi"/>
                <w:sz w:val="20"/>
                <w:szCs w:val="20"/>
              </w:rPr>
              <w:t>. Chicago APB Working Group</w:t>
            </w:r>
          </w:p>
          <w:p w14:paraId="65C37E1E" w14:textId="77777777" w:rsidR="00595D1E" w:rsidRPr="00AA5705" w:rsidRDefault="00595D1E" w:rsidP="003665F8">
            <w:pPr>
              <w:pStyle w:val="BodyText"/>
              <w:ind w:left="157"/>
              <w:rPr>
                <w:rFonts w:asciiTheme="minorHAnsi" w:hAnsiTheme="minorHAnsi" w:cstheme="minorHAnsi"/>
                <w:b/>
                <w:sz w:val="22"/>
                <w:szCs w:val="22"/>
              </w:rPr>
            </w:pPr>
          </w:p>
        </w:tc>
        <w:tc>
          <w:tcPr>
            <w:tcW w:w="2418" w:type="dxa"/>
          </w:tcPr>
          <w:p w14:paraId="17CA3D63" w14:textId="77C1226C" w:rsidR="00595D1E" w:rsidRPr="00AA5705" w:rsidRDefault="003665F8" w:rsidP="003665F8">
            <w:pPr>
              <w:pStyle w:val="BodyText"/>
              <w:numPr>
                <w:ilvl w:val="0"/>
                <w:numId w:val="26"/>
              </w:numPr>
              <w:spacing w:line="276" w:lineRule="auto"/>
              <w:ind w:left="160" w:hanging="112"/>
              <w:rPr>
                <w:rFonts w:asciiTheme="minorHAnsi" w:hAnsiTheme="minorHAnsi" w:cstheme="minorHAnsi"/>
                <w:b/>
                <w:sz w:val="22"/>
                <w:szCs w:val="22"/>
              </w:rPr>
            </w:pPr>
            <w:r w:rsidRPr="00DD2489">
              <w:rPr>
                <w:rFonts w:asciiTheme="minorHAnsi" w:hAnsiTheme="minorHAnsi" w:cstheme="minorHAnsi"/>
                <w:b/>
                <w:sz w:val="20"/>
                <w:szCs w:val="20"/>
              </w:rPr>
              <w:t>John</w:t>
            </w:r>
            <w:r w:rsidRPr="00AA5705">
              <w:rPr>
                <w:rFonts w:asciiTheme="minorHAnsi" w:hAnsiTheme="minorHAnsi" w:cstheme="minorHAnsi"/>
                <w:sz w:val="20"/>
                <w:szCs w:val="20"/>
              </w:rPr>
              <w:t xml:space="preserve"> MA Int. Committee,  IG rep</w:t>
            </w:r>
          </w:p>
        </w:tc>
        <w:tc>
          <w:tcPr>
            <w:tcW w:w="2373" w:type="dxa"/>
          </w:tcPr>
          <w:p w14:paraId="44A1B570" w14:textId="65378A9A" w:rsidR="00595D1E" w:rsidRPr="00AA5705" w:rsidRDefault="00595D1E" w:rsidP="005E6CD9">
            <w:pPr>
              <w:pStyle w:val="BodyText"/>
              <w:numPr>
                <w:ilvl w:val="0"/>
                <w:numId w:val="28"/>
              </w:numPr>
              <w:ind w:left="179" w:hanging="180"/>
              <w:rPr>
                <w:rFonts w:asciiTheme="minorHAnsi" w:hAnsiTheme="minorHAnsi" w:cstheme="minorHAnsi"/>
                <w:b/>
                <w:sz w:val="22"/>
                <w:szCs w:val="22"/>
              </w:rPr>
            </w:pPr>
            <w:r w:rsidRPr="00DD2489">
              <w:rPr>
                <w:rFonts w:asciiTheme="minorHAnsi" w:hAnsiTheme="minorHAnsi" w:cstheme="minorHAnsi"/>
                <w:b/>
                <w:sz w:val="20"/>
                <w:szCs w:val="20"/>
              </w:rPr>
              <w:t>Mary</w:t>
            </w:r>
            <w:r w:rsidRPr="00AA5705">
              <w:rPr>
                <w:rFonts w:asciiTheme="minorHAnsi" w:hAnsiTheme="minorHAnsi" w:cstheme="minorHAnsi"/>
                <w:sz w:val="20"/>
                <w:szCs w:val="20"/>
              </w:rPr>
              <w:t xml:space="preserve"> St. Aug. FL</w:t>
            </w:r>
          </w:p>
        </w:tc>
        <w:tc>
          <w:tcPr>
            <w:tcW w:w="2502" w:type="dxa"/>
          </w:tcPr>
          <w:p w14:paraId="0ABA658E" w14:textId="30AB380A" w:rsidR="00595D1E" w:rsidRPr="00AA5705" w:rsidRDefault="00595D1E" w:rsidP="005E6CD9">
            <w:pPr>
              <w:pStyle w:val="BodyText"/>
              <w:numPr>
                <w:ilvl w:val="0"/>
                <w:numId w:val="28"/>
              </w:numPr>
              <w:ind w:left="160" w:hanging="160"/>
              <w:rPr>
                <w:rFonts w:asciiTheme="minorHAnsi" w:hAnsiTheme="minorHAnsi" w:cstheme="minorHAnsi"/>
                <w:b/>
                <w:sz w:val="22"/>
                <w:szCs w:val="22"/>
              </w:rPr>
            </w:pPr>
            <w:r w:rsidRPr="00DD2489">
              <w:rPr>
                <w:rFonts w:asciiTheme="minorHAnsi" w:hAnsiTheme="minorHAnsi" w:cstheme="minorHAnsi"/>
                <w:b/>
                <w:sz w:val="20"/>
                <w:szCs w:val="20"/>
              </w:rPr>
              <w:t>Tanya</w:t>
            </w:r>
            <w:r w:rsidRPr="00AA5705">
              <w:rPr>
                <w:rFonts w:asciiTheme="minorHAnsi" w:hAnsiTheme="minorHAnsi" w:cstheme="minorHAnsi"/>
                <w:sz w:val="20"/>
                <w:szCs w:val="20"/>
              </w:rPr>
              <w:t xml:space="preserve"> EC</w:t>
            </w:r>
            <w:r w:rsidR="009A578B" w:rsidRPr="00AA5705">
              <w:rPr>
                <w:rFonts w:asciiTheme="minorHAnsi" w:hAnsiTheme="minorHAnsi" w:cstheme="minorHAnsi"/>
                <w:sz w:val="20"/>
                <w:szCs w:val="20"/>
              </w:rPr>
              <w:t xml:space="preserve"> Secretary</w:t>
            </w:r>
          </w:p>
        </w:tc>
      </w:tr>
    </w:tbl>
    <w:p w14:paraId="0D0487E1" w14:textId="43420A6B" w:rsidR="004623F7" w:rsidRPr="00167AA0" w:rsidRDefault="004623F7" w:rsidP="004623F7">
      <w:pPr>
        <w:pStyle w:val="BodyText"/>
        <w:ind w:left="475"/>
        <w:rPr>
          <w:rFonts w:asciiTheme="minorHAnsi" w:hAnsiTheme="minorHAnsi" w:cstheme="minorHAnsi"/>
          <w:b/>
          <w:sz w:val="22"/>
          <w:szCs w:val="22"/>
        </w:rPr>
      </w:pPr>
    </w:p>
    <w:p w14:paraId="0CDC94F9" w14:textId="00614EE3" w:rsidR="002378DA" w:rsidRDefault="00C80946" w:rsidP="00584BC9">
      <w:pPr>
        <w:pStyle w:val="ListParagraph"/>
        <w:numPr>
          <w:ilvl w:val="0"/>
          <w:numId w:val="1"/>
        </w:numPr>
        <w:tabs>
          <w:tab w:val="left" w:pos="472"/>
        </w:tabs>
        <w:ind w:right="101"/>
        <w:rPr>
          <w:rFonts w:asciiTheme="minorHAnsi" w:hAnsiTheme="minorHAnsi" w:cstheme="minorHAnsi"/>
        </w:rPr>
      </w:pPr>
      <w:r w:rsidRPr="00584BC9">
        <w:rPr>
          <w:rFonts w:asciiTheme="minorHAnsi" w:hAnsiTheme="minorHAnsi" w:cstheme="minorHAnsi"/>
          <w:b/>
        </w:rPr>
        <w:t xml:space="preserve">Tradition </w:t>
      </w:r>
      <w:r w:rsidR="00426E34">
        <w:rPr>
          <w:rFonts w:asciiTheme="minorHAnsi" w:hAnsiTheme="minorHAnsi" w:cstheme="minorHAnsi"/>
          <w:b/>
        </w:rPr>
        <w:t>Twelve</w:t>
      </w:r>
      <w:r w:rsidR="00584BC9">
        <w:rPr>
          <w:rFonts w:asciiTheme="minorHAnsi" w:hAnsiTheme="minorHAnsi" w:cstheme="minorHAnsi"/>
          <w:b/>
        </w:rPr>
        <w:t xml:space="preserve">: </w:t>
      </w:r>
      <w:r w:rsidR="00584BC9" w:rsidRPr="00584BC9">
        <w:t xml:space="preserve"> </w:t>
      </w:r>
      <w:r w:rsidR="00194C0E">
        <w:rPr>
          <w:rFonts w:asciiTheme="minorHAnsi" w:hAnsiTheme="minorHAnsi" w:cstheme="minorHAnsi"/>
        </w:rPr>
        <w:t xml:space="preserve"> Anonymity is the spiritual foundation of all our Traditions, ever reminding us to place principles before personalities.</w:t>
      </w:r>
    </w:p>
    <w:p w14:paraId="3BEE5D0B" w14:textId="77777777" w:rsidR="00584BC9" w:rsidRDefault="00584BC9" w:rsidP="00584BC9">
      <w:pPr>
        <w:tabs>
          <w:tab w:val="left" w:pos="472"/>
        </w:tabs>
        <w:ind w:right="101"/>
        <w:rPr>
          <w:rFonts w:asciiTheme="minorHAnsi" w:hAnsiTheme="minorHAnsi" w:cstheme="minorHAnsi"/>
        </w:rPr>
      </w:pPr>
    </w:p>
    <w:p w14:paraId="11012BD1" w14:textId="77777777" w:rsidR="006A544B" w:rsidRPr="00584BC9" w:rsidRDefault="006A544B" w:rsidP="00584BC9">
      <w:pPr>
        <w:tabs>
          <w:tab w:val="left" w:pos="472"/>
        </w:tabs>
        <w:ind w:right="101"/>
        <w:rPr>
          <w:rFonts w:asciiTheme="minorHAnsi" w:hAnsiTheme="minorHAnsi" w:cstheme="minorHAnsi"/>
        </w:rPr>
      </w:pPr>
    </w:p>
    <w:p w14:paraId="49E72E1A" w14:textId="32E121F8" w:rsidR="00C003D1" w:rsidRPr="00167AA0" w:rsidRDefault="00A34A30" w:rsidP="004623F7">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lastRenderedPageBreak/>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9"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463025BC"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007F1E8E">
        <w:rPr>
          <w:rFonts w:asciiTheme="minorHAnsi" w:hAnsiTheme="minorHAnsi" w:cstheme="minorHAnsi"/>
        </w:rPr>
        <w:t>Marcia L.</w:t>
      </w:r>
    </w:p>
    <w:p w14:paraId="465390F8" w14:textId="6D9E5D5E" w:rsidR="00823268" w:rsidRDefault="00C02BC5" w:rsidP="00C02BC5">
      <w:pPr>
        <w:ind w:left="990"/>
        <w:rPr>
          <w:rFonts w:asciiTheme="minorHAnsi" w:hAnsiTheme="minorHAnsi" w:cstheme="minorHAnsi"/>
        </w:rPr>
      </w:pPr>
      <w:r>
        <w:rPr>
          <w:rFonts w:asciiTheme="minorHAnsi" w:hAnsiTheme="minorHAnsi" w:cstheme="minorHAnsi"/>
        </w:rPr>
        <w:t>Nothing to report this month.</w:t>
      </w:r>
    </w:p>
    <w:p w14:paraId="0AAEC3E8" w14:textId="77777777" w:rsidR="00C02BC5" w:rsidRPr="00167AA0" w:rsidRDefault="00C02BC5" w:rsidP="00C02BC5">
      <w:pPr>
        <w:ind w:left="990"/>
        <w:rPr>
          <w:rFonts w:asciiTheme="minorHAnsi" w:hAnsiTheme="minorHAnsi" w:cstheme="minorHAnsi"/>
        </w:rPr>
      </w:pPr>
    </w:p>
    <w:p w14:paraId="0EED542A" w14:textId="3E6F72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0D9DF4BB" w:rsidR="00823268" w:rsidRDefault="004759E9" w:rsidP="004623F7">
      <w:pPr>
        <w:ind w:left="990"/>
        <w:rPr>
          <w:rFonts w:asciiTheme="minorHAnsi" w:hAnsiTheme="minorHAnsi" w:cstheme="minorHAnsi"/>
        </w:rPr>
      </w:pPr>
      <w:r>
        <w:rPr>
          <w:rFonts w:asciiTheme="minorHAnsi" w:hAnsiTheme="minorHAnsi" w:cstheme="minorHAnsi"/>
        </w:rPr>
        <w:t>The committee is working on a b</w:t>
      </w:r>
      <w:r w:rsidR="00810FD0">
        <w:rPr>
          <w:rFonts w:asciiTheme="minorHAnsi" w:hAnsiTheme="minorHAnsi" w:cstheme="minorHAnsi"/>
        </w:rPr>
        <w:t>udget</w:t>
      </w:r>
      <w:r>
        <w:rPr>
          <w:rFonts w:asciiTheme="minorHAnsi" w:hAnsiTheme="minorHAnsi" w:cstheme="minorHAnsi"/>
        </w:rPr>
        <w:t xml:space="preserve"> and</w:t>
      </w:r>
      <w:r w:rsidR="00810FD0">
        <w:rPr>
          <w:rFonts w:asciiTheme="minorHAnsi" w:hAnsiTheme="minorHAnsi" w:cstheme="minorHAnsi"/>
        </w:rPr>
        <w:t xml:space="preserve"> looking for anyone with experience in archival work to join us or give us info. </w:t>
      </w:r>
      <w:r>
        <w:rPr>
          <w:rFonts w:asciiTheme="minorHAnsi" w:hAnsiTheme="minorHAnsi" w:cstheme="minorHAnsi"/>
        </w:rPr>
        <w:t xml:space="preserve">If you are interested, please send an email to </w:t>
      </w:r>
      <w:hyperlink r:id="rId10" w:history="1">
        <w:r w:rsidR="00810FD0" w:rsidRPr="00100D18">
          <w:rPr>
            <w:rStyle w:val="Hyperlink"/>
            <w:rFonts w:asciiTheme="minorHAnsi" w:hAnsiTheme="minorHAnsi" w:cstheme="minorHAnsi"/>
          </w:rPr>
          <w:t>archives@adultchildren.org</w:t>
        </w:r>
      </w:hyperlink>
      <w:r>
        <w:rPr>
          <w:rStyle w:val="Hyperlink"/>
          <w:rFonts w:asciiTheme="minorHAnsi" w:hAnsiTheme="minorHAnsi" w:cstheme="minorHAnsi"/>
          <w:u w:val="none"/>
        </w:rPr>
        <w:t xml:space="preserve"> .</w:t>
      </w:r>
      <w:r w:rsidR="00810FD0">
        <w:rPr>
          <w:rFonts w:asciiTheme="minorHAnsi" w:hAnsiTheme="minorHAnsi" w:cstheme="minorHAnsi"/>
        </w:rPr>
        <w:t xml:space="preserve"> </w:t>
      </w:r>
      <w:r>
        <w:rPr>
          <w:rFonts w:asciiTheme="minorHAnsi" w:hAnsiTheme="minorHAnsi" w:cstheme="minorHAnsi"/>
        </w:rPr>
        <w:t xml:space="preserve">Our first task is to find </w:t>
      </w:r>
      <w:r w:rsidR="00810FD0">
        <w:rPr>
          <w:rFonts w:asciiTheme="minorHAnsi" w:hAnsiTheme="minorHAnsi" w:cstheme="minorHAnsi"/>
        </w:rPr>
        <w:t>Looking for people</w:t>
      </w:r>
      <w:r>
        <w:rPr>
          <w:rFonts w:asciiTheme="minorHAnsi" w:hAnsiTheme="minorHAnsi" w:cstheme="minorHAnsi"/>
        </w:rPr>
        <w:t xml:space="preserve"> who have been</w:t>
      </w:r>
      <w:r w:rsidR="00810FD0">
        <w:rPr>
          <w:rFonts w:asciiTheme="minorHAnsi" w:hAnsiTheme="minorHAnsi" w:cstheme="minorHAnsi"/>
        </w:rPr>
        <w:t xml:space="preserve"> in the program </w:t>
      </w:r>
      <w:r>
        <w:rPr>
          <w:rFonts w:asciiTheme="minorHAnsi" w:hAnsiTheme="minorHAnsi" w:cstheme="minorHAnsi"/>
        </w:rPr>
        <w:t>during the</w:t>
      </w:r>
      <w:r w:rsidR="00810FD0">
        <w:rPr>
          <w:rFonts w:asciiTheme="minorHAnsi" w:hAnsiTheme="minorHAnsi" w:cstheme="minorHAnsi"/>
        </w:rPr>
        <w:t xml:space="preserve"> past 40 y</w:t>
      </w:r>
      <w:r>
        <w:rPr>
          <w:rFonts w:asciiTheme="minorHAnsi" w:hAnsiTheme="minorHAnsi" w:cstheme="minorHAnsi"/>
        </w:rPr>
        <w:t>ears with information to donate or willing to be interviewed.</w:t>
      </w:r>
    </w:p>
    <w:p w14:paraId="6F1F1651" w14:textId="77777777" w:rsidR="00810FD0" w:rsidRPr="00167AA0" w:rsidRDefault="00810FD0" w:rsidP="004623F7">
      <w:pPr>
        <w:ind w:left="990"/>
        <w:rPr>
          <w:rFonts w:asciiTheme="minorHAnsi" w:hAnsiTheme="minorHAnsi" w:cstheme="minorHAnsi"/>
        </w:rPr>
      </w:pPr>
    </w:p>
    <w:p w14:paraId="5C6F0B5E" w14:textId="77777777" w:rsidR="00823268"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7FC27562" w14:textId="467CC731" w:rsidR="004759E9" w:rsidRDefault="004759E9" w:rsidP="004759E9">
      <w:pPr>
        <w:tabs>
          <w:tab w:val="left" w:pos="990"/>
        </w:tabs>
        <w:ind w:left="990"/>
        <w:rPr>
          <w:rFonts w:asciiTheme="minorHAnsi" w:hAnsiTheme="minorHAnsi" w:cstheme="minorHAnsi"/>
        </w:rPr>
      </w:pPr>
      <w:r>
        <w:rPr>
          <w:rFonts w:asciiTheme="minorHAnsi" w:hAnsiTheme="minorHAnsi" w:cstheme="minorHAnsi"/>
        </w:rPr>
        <w:t>The committee met 3 times in the month of November and addressed the issues below. For more information</w:t>
      </w:r>
      <w:r w:rsidR="00ED252D">
        <w:rPr>
          <w:rFonts w:asciiTheme="minorHAnsi" w:hAnsiTheme="minorHAnsi" w:cstheme="minorHAnsi"/>
        </w:rPr>
        <w:t xml:space="preserve"> about any of the topics</w:t>
      </w:r>
      <w:r>
        <w:rPr>
          <w:rFonts w:asciiTheme="minorHAnsi" w:hAnsiTheme="minorHAnsi" w:cstheme="minorHAnsi"/>
        </w:rPr>
        <w:t>, please go directly to the report at &lt;</w:t>
      </w:r>
      <w:hyperlink r:id="rId11" w:history="1">
        <w:r w:rsidRPr="004759E9">
          <w:rPr>
            <w:rStyle w:val="Hyperlink"/>
            <w:rFonts w:asciiTheme="minorHAnsi" w:hAnsiTheme="minorHAnsi" w:cstheme="minorHAnsi"/>
          </w:rPr>
          <w:t>https://acawso.org/2018/12/09/finance-committee-report-november-2018/</w:t>
        </w:r>
      </w:hyperlink>
      <w:r>
        <w:rPr>
          <w:rFonts w:asciiTheme="minorHAnsi" w:hAnsiTheme="minorHAnsi" w:cstheme="minorHAnsi"/>
        </w:rPr>
        <w:t xml:space="preserve">&gt;  </w:t>
      </w:r>
    </w:p>
    <w:p w14:paraId="3BF284E2" w14:textId="03B5EC8F"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Review of October Financial Statements.</w:t>
      </w:r>
    </w:p>
    <w:p w14:paraId="38111DED" w14:textId="10C37F86"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Review of the 2017 990 Federal Income Tax Return with the Board of Trustees</w:t>
      </w:r>
    </w:p>
    <w:p w14:paraId="3AF2D433" w14:textId="06989D8F"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Sent out the 2019 budget request package to Board Trustees and Committee Chairs</w:t>
      </w:r>
    </w:p>
    <w:p w14:paraId="27E1360A" w14:textId="6026BC92"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Finalized and distributed the flyer, “</w:t>
      </w:r>
      <w:r w:rsidRPr="00ED252D">
        <w:rPr>
          <w:rFonts w:asciiTheme="minorHAnsi" w:hAnsiTheme="minorHAnsi" w:cstheme="minorHAnsi"/>
          <w:i/>
        </w:rPr>
        <w:t>Where Does the Money Go?</w:t>
      </w:r>
      <w:r>
        <w:rPr>
          <w:rFonts w:asciiTheme="minorHAnsi" w:hAnsiTheme="minorHAnsi" w:cstheme="minorHAnsi"/>
        </w:rPr>
        <w:t>”</w:t>
      </w:r>
    </w:p>
    <w:p w14:paraId="491D2406" w14:textId="159C4B22"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Sent out a year end letter asking for 7</w:t>
      </w:r>
      <w:r w:rsidRPr="00ED252D">
        <w:rPr>
          <w:rFonts w:asciiTheme="minorHAnsi" w:hAnsiTheme="minorHAnsi" w:cstheme="minorHAnsi"/>
          <w:vertAlign w:val="superscript"/>
        </w:rPr>
        <w:t>th</w:t>
      </w:r>
      <w:r>
        <w:rPr>
          <w:rFonts w:asciiTheme="minorHAnsi" w:hAnsiTheme="minorHAnsi" w:cstheme="minorHAnsi"/>
        </w:rPr>
        <w:t xml:space="preserve"> Tradition deductible donations.</w:t>
      </w:r>
    </w:p>
    <w:p w14:paraId="09F84C85" w14:textId="1AEE4723"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Reviewed methods of making funds available to the European Committee Chair for expenses in Europe.</w:t>
      </w:r>
    </w:p>
    <w:p w14:paraId="102C9F77" w14:textId="27B2B380"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Reviewed accrual accounting procedures for payroll.</w:t>
      </w:r>
    </w:p>
    <w:p w14:paraId="0D9D09F3" w14:textId="06E41092" w:rsid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Established a procedure for review and approval of journal entries made by our external bookkeeper.</w:t>
      </w:r>
    </w:p>
    <w:p w14:paraId="6DA5A627" w14:textId="78A52AFA" w:rsidR="00ED252D" w:rsidRPr="00ED252D" w:rsidRDefault="00ED252D" w:rsidP="00ED252D">
      <w:pPr>
        <w:pStyle w:val="ListParagraph"/>
        <w:numPr>
          <w:ilvl w:val="0"/>
          <w:numId w:val="32"/>
        </w:numPr>
        <w:tabs>
          <w:tab w:val="left" w:pos="990"/>
        </w:tabs>
        <w:rPr>
          <w:rFonts w:asciiTheme="minorHAnsi" w:hAnsiTheme="minorHAnsi" w:cstheme="minorHAnsi"/>
        </w:rPr>
      </w:pPr>
      <w:r>
        <w:rPr>
          <w:rFonts w:asciiTheme="minorHAnsi" w:hAnsiTheme="minorHAnsi" w:cstheme="minorHAnsi"/>
        </w:rPr>
        <w:t>Expanded the duties of the part time office bookkeeper.</w:t>
      </w:r>
    </w:p>
    <w:p w14:paraId="0361EB56" w14:textId="77777777" w:rsidR="00810FD0" w:rsidRPr="00167AA0" w:rsidRDefault="00810FD0" w:rsidP="00810FD0">
      <w:pPr>
        <w:rPr>
          <w:rFonts w:asciiTheme="minorHAnsi" w:hAnsiTheme="minorHAnsi" w:cstheme="minorHAnsi"/>
        </w:rPr>
      </w:pPr>
    </w:p>
    <w:p w14:paraId="3759AADC" w14:textId="77777777" w:rsidR="00823268" w:rsidRPr="00ED252D"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41ED33B5" w14:textId="143AF0D4" w:rsidR="00E772AA" w:rsidRDefault="00ED252D" w:rsidP="006A544B">
      <w:pPr>
        <w:ind w:left="990"/>
        <w:rPr>
          <w:rFonts w:asciiTheme="minorHAnsi" w:hAnsiTheme="minorHAnsi" w:cstheme="minorHAnsi"/>
        </w:rPr>
      </w:pPr>
      <w:r w:rsidRPr="00E772AA">
        <w:rPr>
          <w:rFonts w:asciiTheme="minorHAnsi" w:hAnsiTheme="minorHAnsi" w:cstheme="minorHAnsi"/>
        </w:rPr>
        <w:t xml:space="preserve">Our quarterly literature calls will be held on the first Saturday of each quarter at 11:30 AM </w:t>
      </w:r>
      <w:r w:rsidR="00E772AA" w:rsidRPr="00E772AA">
        <w:rPr>
          <w:rFonts w:asciiTheme="minorHAnsi" w:hAnsiTheme="minorHAnsi" w:cstheme="minorHAnsi"/>
        </w:rPr>
        <w:t>ET</w:t>
      </w:r>
      <w:r w:rsidRPr="00E772AA">
        <w:rPr>
          <w:rFonts w:asciiTheme="minorHAnsi" w:hAnsiTheme="minorHAnsi" w:cstheme="minorHAnsi"/>
        </w:rPr>
        <w:t>. Our next meeting will be held on January 5</w:t>
      </w:r>
      <w:r w:rsidR="00E772AA" w:rsidRPr="00E772AA">
        <w:rPr>
          <w:rFonts w:asciiTheme="minorHAnsi" w:hAnsiTheme="minorHAnsi" w:cstheme="minorHAnsi"/>
        </w:rPr>
        <w:t>.</w:t>
      </w:r>
      <w:r w:rsidR="00E772AA">
        <w:rPr>
          <w:rFonts w:asciiTheme="minorHAnsi" w:hAnsiTheme="minorHAnsi" w:cstheme="minorHAnsi"/>
        </w:rPr>
        <w:t xml:space="preserve"> The call in number as well as</w:t>
      </w:r>
      <w:r w:rsidR="00E772AA" w:rsidRPr="00E772AA">
        <w:rPr>
          <w:rFonts w:asciiTheme="minorHAnsi" w:hAnsiTheme="minorHAnsi" w:cstheme="minorHAnsi"/>
        </w:rPr>
        <w:t xml:space="preserve"> </w:t>
      </w:r>
      <w:r w:rsidR="00E772AA">
        <w:rPr>
          <w:rFonts w:asciiTheme="minorHAnsi" w:hAnsiTheme="minorHAnsi" w:cstheme="minorHAnsi"/>
        </w:rPr>
        <w:t>t</w:t>
      </w:r>
      <w:r w:rsidR="00E772AA" w:rsidRPr="00E772AA">
        <w:rPr>
          <w:rFonts w:asciiTheme="minorHAnsi" w:hAnsiTheme="minorHAnsi" w:cstheme="minorHAnsi"/>
        </w:rPr>
        <w:t>he rest of the scheduled times can be found in the report at &lt;</w:t>
      </w:r>
      <w:hyperlink r:id="rId12" w:history="1">
        <w:r w:rsidR="00E772AA" w:rsidRPr="00E772AA">
          <w:rPr>
            <w:rStyle w:val="Hyperlink"/>
            <w:rFonts w:asciiTheme="minorHAnsi" w:hAnsiTheme="minorHAnsi" w:cstheme="minorHAnsi"/>
          </w:rPr>
          <w:t>https://acawso.org/2018/12/09/literature-committee-report-for-december-2018</w:t>
        </w:r>
      </w:hyperlink>
      <w:r w:rsidR="00E772AA" w:rsidRPr="00E772AA">
        <w:rPr>
          <w:rFonts w:asciiTheme="minorHAnsi" w:hAnsiTheme="minorHAnsi" w:cstheme="minorHAnsi"/>
        </w:rPr>
        <w:t>/&gt;</w:t>
      </w:r>
      <w:r w:rsidR="006A544B">
        <w:rPr>
          <w:rFonts w:asciiTheme="minorHAnsi" w:hAnsiTheme="minorHAnsi" w:cstheme="minorHAnsi"/>
        </w:rPr>
        <w:t xml:space="preserve">. </w:t>
      </w:r>
      <w:r w:rsidR="00E772AA">
        <w:rPr>
          <w:rFonts w:asciiTheme="minorHAnsi" w:hAnsiTheme="minorHAnsi" w:cstheme="minorHAnsi"/>
        </w:rPr>
        <w:t>The WSO Board of Trustees has authorized the Russian fellowship to print another 1,000 copies of the Russian BRB. They also authorized design and publication of a new German YWB, and a new Greek YWB</w:t>
      </w:r>
      <w:r w:rsidR="006A544B">
        <w:rPr>
          <w:rFonts w:asciiTheme="minorHAnsi" w:hAnsiTheme="minorHAnsi" w:cstheme="minorHAnsi"/>
        </w:rPr>
        <w:t>,</w:t>
      </w:r>
      <w:r w:rsidR="00E772AA">
        <w:rPr>
          <w:rFonts w:asciiTheme="minorHAnsi" w:hAnsiTheme="minorHAnsi" w:cstheme="minorHAnsi"/>
        </w:rPr>
        <w:t xml:space="preserve"> which will be distributed as an interactive PDF. </w:t>
      </w:r>
      <w:r w:rsidR="00E772AA" w:rsidRPr="008F714E">
        <w:rPr>
          <w:rFonts w:asciiTheme="minorHAnsi" w:hAnsiTheme="minorHAnsi" w:cstheme="minorHAnsi"/>
          <w:b/>
        </w:rPr>
        <w:t>The Literature Evaluation Subcommittee</w:t>
      </w:r>
      <w:r w:rsidR="00E772AA">
        <w:rPr>
          <w:rFonts w:asciiTheme="minorHAnsi" w:hAnsiTheme="minorHAnsi" w:cstheme="minorHAnsi"/>
        </w:rPr>
        <w:t xml:space="preserve"> is being started again, and seeks volunteers to review manuscripts as well as project ideas submitted from the fellowship. </w:t>
      </w:r>
      <w:r w:rsidR="00E772AA" w:rsidRPr="002E1B4C">
        <w:rPr>
          <w:rFonts w:asciiTheme="minorHAnsi" w:hAnsiTheme="minorHAnsi" w:cstheme="minorHAnsi"/>
          <w:b/>
        </w:rPr>
        <w:t>The Sponsorship Working Group</w:t>
      </w:r>
      <w:r w:rsidR="00E772AA">
        <w:rPr>
          <w:rFonts w:asciiTheme="minorHAnsi" w:hAnsiTheme="minorHAnsi" w:cstheme="minorHAnsi"/>
        </w:rPr>
        <w:t xml:space="preserve"> is now being led by Justine F. </w:t>
      </w:r>
      <w:r w:rsidR="002E1B4C">
        <w:rPr>
          <w:rFonts w:asciiTheme="minorHAnsi" w:hAnsiTheme="minorHAnsi" w:cstheme="minorHAnsi"/>
        </w:rPr>
        <w:t xml:space="preserve">The committee meets on the third Saturday of each month at 3PM ET. </w:t>
      </w:r>
      <w:r w:rsidR="00E772AA">
        <w:rPr>
          <w:rFonts w:asciiTheme="minorHAnsi" w:hAnsiTheme="minorHAnsi" w:cstheme="minorHAnsi"/>
        </w:rPr>
        <w:t xml:space="preserve">Please send an email to </w:t>
      </w:r>
      <w:hyperlink r:id="rId13" w:history="1">
        <w:r w:rsidR="00E772AA" w:rsidRPr="003A2359">
          <w:rPr>
            <w:rStyle w:val="Hyperlink"/>
            <w:rFonts w:asciiTheme="minorHAnsi" w:hAnsiTheme="minorHAnsi" w:cstheme="minorHAnsi"/>
          </w:rPr>
          <w:t>litstaff@adultchildren.org</w:t>
        </w:r>
      </w:hyperlink>
      <w:r w:rsidR="00E772AA">
        <w:rPr>
          <w:rFonts w:asciiTheme="minorHAnsi" w:hAnsiTheme="minorHAnsi" w:cstheme="minorHAnsi"/>
        </w:rPr>
        <w:t xml:space="preserve"> if you are interested in being a part of this group.</w:t>
      </w:r>
    </w:p>
    <w:p w14:paraId="1DDB9F94" w14:textId="77777777" w:rsidR="006A544B" w:rsidRDefault="006A544B" w:rsidP="006A544B">
      <w:pPr>
        <w:rPr>
          <w:rFonts w:asciiTheme="minorHAnsi" w:hAnsiTheme="minorHAnsi" w:cstheme="minorHAnsi"/>
        </w:rPr>
      </w:pPr>
    </w:p>
    <w:p w14:paraId="05FC7CD6" w14:textId="2310BC0B" w:rsidR="00823268" w:rsidRDefault="00E772AA" w:rsidP="00E772AA">
      <w:pPr>
        <w:ind w:left="990"/>
        <w:rPr>
          <w:rFonts w:asciiTheme="minorHAnsi" w:hAnsiTheme="minorHAnsi" w:cstheme="minorHAnsi"/>
          <w:b/>
        </w:rPr>
      </w:pPr>
      <w:r w:rsidRPr="008F714E">
        <w:rPr>
          <w:rFonts w:asciiTheme="minorHAnsi" w:hAnsiTheme="minorHAnsi" w:cstheme="minorHAnsi"/>
          <w:b/>
        </w:rPr>
        <w:t>The status of ongoing projects is as follows:</w:t>
      </w:r>
    </w:p>
    <w:p w14:paraId="5ED6E7AF" w14:textId="77777777" w:rsidR="008F714E" w:rsidRPr="006A544B" w:rsidRDefault="008F714E" w:rsidP="00E772AA">
      <w:pPr>
        <w:ind w:left="990"/>
        <w:rPr>
          <w:rFonts w:asciiTheme="minorHAnsi" w:hAnsiTheme="minorHAnsi" w:cstheme="minorHAnsi"/>
          <w:b/>
          <w:sz w:val="16"/>
          <w:szCs w:val="16"/>
        </w:rPr>
      </w:pPr>
    </w:p>
    <w:tbl>
      <w:tblPr>
        <w:tblStyle w:val="TableGrid"/>
        <w:tblW w:w="0" w:type="auto"/>
        <w:tblInd w:w="985" w:type="dxa"/>
        <w:tblLook w:val="04A0" w:firstRow="1" w:lastRow="0" w:firstColumn="1" w:lastColumn="0" w:noHBand="0" w:noVBand="1"/>
      </w:tblPr>
      <w:tblGrid>
        <w:gridCol w:w="1800"/>
        <w:gridCol w:w="1530"/>
        <w:gridCol w:w="1170"/>
        <w:gridCol w:w="1440"/>
        <w:gridCol w:w="2690"/>
      </w:tblGrid>
      <w:tr w:rsidR="008F714E" w14:paraId="76E7B416" w14:textId="77777777" w:rsidTr="002E1B4C">
        <w:tc>
          <w:tcPr>
            <w:tcW w:w="1800" w:type="dxa"/>
            <w:shd w:val="clear" w:color="auto" w:fill="D9D9D9" w:themeFill="background1" w:themeFillShade="D9"/>
          </w:tcPr>
          <w:p w14:paraId="51DDCC18" w14:textId="082207AE" w:rsidR="008F714E" w:rsidRPr="008F714E" w:rsidRDefault="008F714E" w:rsidP="008F714E">
            <w:pPr>
              <w:jc w:val="center"/>
              <w:rPr>
                <w:rFonts w:asciiTheme="minorHAnsi" w:hAnsiTheme="minorHAnsi" w:cstheme="minorHAnsi"/>
                <w:b/>
              </w:rPr>
            </w:pPr>
            <w:r w:rsidRPr="008F714E">
              <w:rPr>
                <w:rFonts w:asciiTheme="minorHAnsi" w:hAnsiTheme="minorHAnsi" w:cstheme="minorHAnsi"/>
                <w:b/>
              </w:rPr>
              <w:t>Title</w:t>
            </w:r>
          </w:p>
        </w:tc>
        <w:tc>
          <w:tcPr>
            <w:tcW w:w="1530" w:type="dxa"/>
            <w:shd w:val="clear" w:color="auto" w:fill="D9D9D9" w:themeFill="background1" w:themeFillShade="D9"/>
          </w:tcPr>
          <w:p w14:paraId="44EB899D" w14:textId="7455A0AD" w:rsidR="008F714E" w:rsidRPr="008F714E" w:rsidRDefault="008F714E" w:rsidP="008F714E">
            <w:pPr>
              <w:jc w:val="center"/>
              <w:rPr>
                <w:rFonts w:asciiTheme="minorHAnsi" w:hAnsiTheme="minorHAnsi" w:cstheme="minorHAnsi"/>
                <w:b/>
              </w:rPr>
            </w:pPr>
            <w:r w:rsidRPr="008F714E">
              <w:rPr>
                <w:rFonts w:asciiTheme="minorHAnsi" w:hAnsiTheme="minorHAnsi" w:cstheme="minorHAnsi"/>
                <w:b/>
              </w:rPr>
              <w:t>Group Leader</w:t>
            </w:r>
          </w:p>
        </w:tc>
        <w:tc>
          <w:tcPr>
            <w:tcW w:w="1170" w:type="dxa"/>
            <w:shd w:val="clear" w:color="auto" w:fill="D9D9D9" w:themeFill="background1" w:themeFillShade="D9"/>
          </w:tcPr>
          <w:p w14:paraId="1B0B1E29" w14:textId="140201D0" w:rsidR="008F714E" w:rsidRPr="008F714E" w:rsidRDefault="008F714E" w:rsidP="008F714E">
            <w:pPr>
              <w:jc w:val="center"/>
              <w:rPr>
                <w:rFonts w:asciiTheme="minorHAnsi" w:hAnsiTheme="minorHAnsi" w:cstheme="minorHAnsi"/>
                <w:b/>
              </w:rPr>
            </w:pPr>
            <w:r w:rsidRPr="008F714E">
              <w:rPr>
                <w:rFonts w:asciiTheme="minorHAnsi" w:hAnsiTheme="minorHAnsi" w:cstheme="minorHAnsi"/>
                <w:b/>
              </w:rPr>
              <w:t>Status</w:t>
            </w:r>
          </w:p>
        </w:tc>
        <w:tc>
          <w:tcPr>
            <w:tcW w:w="1440" w:type="dxa"/>
            <w:shd w:val="clear" w:color="auto" w:fill="D9D9D9" w:themeFill="background1" w:themeFillShade="D9"/>
          </w:tcPr>
          <w:p w14:paraId="1490C15F" w14:textId="6F873959" w:rsidR="008F714E" w:rsidRPr="008F714E" w:rsidRDefault="008F714E" w:rsidP="008F714E">
            <w:pPr>
              <w:jc w:val="center"/>
              <w:rPr>
                <w:rFonts w:asciiTheme="minorHAnsi" w:hAnsiTheme="minorHAnsi" w:cstheme="minorHAnsi"/>
                <w:b/>
              </w:rPr>
            </w:pPr>
            <w:r w:rsidRPr="008F714E">
              <w:rPr>
                <w:rFonts w:asciiTheme="minorHAnsi" w:hAnsiTheme="minorHAnsi" w:cstheme="minorHAnsi"/>
                <w:b/>
              </w:rPr>
              <w:t>Last Meeting</w:t>
            </w:r>
          </w:p>
        </w:tc>
        <w:tc>
          <w:tcPr>
            <w:tcW w:w="2690" w:type="dxa"/>
            <w:shd w:val="clear" w:color="auto" w:fill="D9D9D9" w:themeFill="background1" w:themeFillShade="D9"/>
          </w:tcPr>
          <w:p w14:paraId="10570F04" w14:textId="31B01055" w:rsidR="008F714E" w:rsidRPr="008F714E" w:rsidRDefault="008F714E" w:rsidP="008F714E">
            <w:pPr>
              <w:jc w:val="center"/>
              <w:rPr>
                <w:rFonts w:asciiTheme="minorHAnsi" w:hAnsiTheme="minorHAnsi" w:cstheme="minorHAnsi"/>
                <w:b/>
              </w:rPr>
            </w:pPr>
            <w:r w:rsidRPr="008F714E">
              <w:rPr>
                <w:rFonts w:asciiTheme="minorHAnsi" w:hAnsiTheme="minorHAnsi" w:cstheme="minorHAnsi"/>
                <w:b/>
              </w:rPr>
              <w:t>Comments</w:t>
            </w:r>
          </w:p>
        </w:tc>
      </w:tr>
      <w:tr w:rsidR="008F714E" w14:paraId="7C3D8E15" w14:textId="77777777" w:rsidTr="008F714E">
        <w:tc>
          <w:tcPr>
            <w:tcW w:w="1800" w:type="dxa"/>
          </w:tcPr>
          <w:p w14:paraId="31F4B391" w14:textId="68AC7C97" w:rsidR="008F714E" w:rsidRPr="006A544B" w:rsidRDefault="008F714E" w:rsidP="008F714E">
            <w:pPr>
              <w:rPr>
                <w:rFonts w:asciiTheme="minorHAnsi" w:hAnsiTheme="minorHAnsi" w:cstheme="minorHAnsi"/>
                <w:i/>
                <w:sz w:val="18"/>
                <w:szCs w:val="18"/>
              </w:rPr>
            </w:pPr>
            <w:r w:rsidRPr="006A544B">
              <w:rPr>
                <w:rFonts w:asciiTheme="minorHAnsi" w:hAnsiTheme="minorHAnsi" w:cstheme="minorHAnsi"/>
                <w:i/>
                <w:sz w:val="18"/>
                <w:szCs w:val="18"/>
              </w:rPr>
              <w:t>Little Big Red Book</w:t>
            </w:r>
          </w:p>
        </w:tc>
        <w:tc>
          <w:tcPr>
            <w:tcW w:w="1530" w:type="dxa"/>
          </w:tcPr>
          <w:p w14:paraId="13999A05" w14:textId="4C1F2747"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Charlie H.</w:t>
            </w:r>
          </w:p>
        </w:tc>
        <w:tc>
          <w:tcPr>
            <w:tcW w:w="1170" w:type="dxa"/>
          </w:tcPr>
          <w:p w14:paraId="06B66B37" w14:textId="7132EFD5"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In progress</w:t>
            </w:r>
          </w:p>
        </w:tc>
        <w:tc>
          <w:tcPr>
            <w:tcW w:w="1440" w:type="dxa"/>
          </w:tcPr>
          <w:p w14:paraId="1F3BD5B4" w14:textId="6D82DD04"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Dec. 1, 2018</w:t>
            </w:r>
          </w:p>
        </w:tc>
        <w:tc>
          <w:tcPr>
            <w:tcW w:w="2690" w:type="dxa"/>
          </w:tcPr>
          <w:p w14:paraId="5582211F" w14:textId="07E73F67"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The outline has been completed, and drafting of chapters has begun.</w:t>
            </w:r>
          </w:p>
        </w:tc>
      </w:tr>
      <w:tr w:rsidR="008F714E" w14:paraId="64E11A97" w14:textId="77777777" w:rsidTr="008F714E">
        <w:tc>
          <w:tcPr>
            <w:tcW w:w="1800" w:type="dxa"/>
          </w:tcPr>
          <w:p w14:paraId="6E8906A8" w14:textId="77777777" w:rsidR="002E1B4C" w:rsidRDefault="008F714E" w:rsidP="008F714E">
            <w:pPr>
              <w:rPr>
                <w:rFonts w:asciiTheme="minorHAnsi" w:hAnsiTheme="minorHAnsi" w:cstheme="minorHAnsi"/>
                <w:i/>
                <w:sz w:val="18"/>
                <w:szCs w:val="18"/>
              </w:rPr>
            </w:pPr>
            <w:r w:rsidRPr="006A544B">
              <w:rPr>
                <w:rFonts w:asciiTheme="minorHAnsi" w:hAnsiTheme="minorHAnsi" w:cstheme="minorHAnsi"/>
                <w:i/>
                <w:sz w:val="18"/>
                <w:szCs w:val="18"/>
              </w:rPr>
              <w:t>The Loving Parent Workbook</w:t>
            </w:r>
          </w:p>
          <w:p w14:paraId="6080A414" w14:textId="35045E77" w:rsidR="006A544B" w:rsidRPr="006A544B" w:rsidRDefault="006A544B" w:rsidP="008F714E">
            <w:pPr>
              <w:rPr>
                <w:rFonts w:asciiTheme="minorHAnsi" w:hAnsiTheme="minorHAnsi" w:cstheme="minorHAnsi"/>
                <w:i/>
                <w:sz w:val="18"/>
                <w:szCs w:val="18"/>
              </w:rPr>
            </w:pPr>
          </w:p>
        </w:tc>
        <w:tc>
          <w:tcPr>
            <w:tcW w:w="1530" w:type="dxa"/>
          </w:tcPr>
          <w:p w14:paraId="42237532" w14:textId="666D4DC5"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Bonnie K-M</w:t>
            </w:r>
          </w:p>
        </w:tc>
        <w:tc>
          <w:tcPr>
            <w:tcW w:w="1170" w:type="dxa"/>
          </w:tcPr>
          <w:p w14:paraId="6553E883" w14:textId="4E1046AF"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In progress</w:t>
            </w:r>
          </w:p>
        </w:tc>
        <w:tc>
          <w:tcPr>
            <w:tcW w:w="1440" w:type="dxa"/>
          </w:tcPr>
          <w:p w14:paraId="5F0BD243" w14:textId="77777777" w:rsidR="008F714E" w:rsidRPr="006A544B" w:rsidRDefault="008F714E" w:rsidP="008F714E">
            <w:pPr>
              <w:rPr>
                <w:rFonts w:asciiTheme="minorHAnsi" w:hAnsiTheme="minorHAnsi" w:cstheme="minorHAnsi"/>
                <w:sz w:val="18"/>
                <w:szCs w:val="18"/>
              </w:rPr>
            </w:pPr>
          </w:p>
        </w:tc>
        <w:tc>
          <w:tcPr>
            <w:tcW w:w="2690" w:type="dxa"/>
          </w:tcPr>
          <w:p w14:paraId="638E4B06" w14:textId="378BA067"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Not accepting new volunteers.</w:t>
            </w:r>
          </w:p>
        </w:tc>
      </w:tr>
      <w:tr w:rsidR="008F714E" w14:paraId="3C6D3893" w14:textId="77777777" w:rsidTr="008F714E">
        <w:tc>
          <w:tcPr>
            <w:tcW w:w="1800" w:type="dxa"/>
          </w:tcPr>
          <w:p w14:paraId="2AC604E6" w14:textId="39CB70F3" w:rsidR="008F714E" w:rsidRPr="006A544B" w:rsidRDefault="008F714E" w:rsidP="008F714E">
            <w:pPr>
              <w:rPr>
                <w:rFonts w:asciiTheme="minorHAnsi" w:hAnsiTheme="minorHAnsi" w:cstheme="minorHAnsi"/>
                <w:i/>
                <w:sz w:val="18"/>
                <w:szCs w:val="18"/>
              </w:rPr>
            </w:pPr>
            <w:r w:rsidRPr="006A544B">
              <w:rPr>
                <w:rFonts w:asciiTheme="minorHAnsi" w:hAnsiTheme="minorHAnsi" w:cstheme="minorHAnsi"/>
                <w:i/>
                <w:sz w:val="18"/>
                <w:szCs w:val="18"/>
              </w:rPr>
              <w:t>Finding Emotional Sobriety</w:t>
            </w:r>
          </w:p>
        </w:tc>
        <w:tc>
          <w:tcPr>
            <w:tcW w:w="1530" w:type="dxa"/>
          </w:tcPr>
          <w:p w14:paraId="09B6B091" w14:textId="6E157019" w:rsidR="008F714E" w:rsidRPr="006A544B" w:rsidRDefault="008F714E" w:rsidP="008F714E">
            <w:pPr>
              <w:rPr>
                <w:rFonts w:asciiTheme="minorHAnsi" w:hAnsiTheme="minorHAnsi" w:cstheme="minorHAnsi"/>
                <w:sz w:val="18"/>
                <w:szCs w:val="18"/>
              </w:rPr>
            </w:pPr>
          </w:p>
        </w:tc>
        <w:tc>
          <w:tcPr>
            <w:tcW w:w="1170" w:type="dxa"/>
          </w:tcPr>
          <w:p w14:paraId="40A06951" w14:textId="2A8A67A7"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Complete</w:t>
            </w:r>
          </w:p>
        </w:tc>
        <w:tc>
          <w:tcPr>
            <w:tcW w:w="1440" w:type="dxa"/>
          </w:tcPr>
          <w:p w14:paraId="64F51C91" w14:textId="77777777" w:rsidR="008F714E" w:rsidRPr="006A544B" w:rsidRDefault="008F714E" w:rsidP="008F714E">
            <w:pPr>
              <w:rPr>
                <w:rFonts w:asciiTheme="minorHAnsi" w:hAnsiTheme="minorHAnsi" w:cstheme="minorHAnsi"/>
                <w:sz w:val="18"/>
                <w:szCs w:val="18"/>
              </w:rPr>
            </w:pPr>
          </w:p>
        </w:tc>
        <w:tc>
          <w:tcPr>
            <w:tcW w:w="2690" w:type="dxa"/>
          </w:tcPr>
          <w:p w14:paraId="2A55E635" w14:textId="038C32BA"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Can be copied for ACA meetings or personal use and sharing in 12-step settings.</w:t>
            </w:r>
          </w:p>
        </w:tc>
      </w:tr>
      <w:tr w:rsidR="006A544B" w14:paraId="0AF2ECFB" w14:textId="77777777" w:rsidTr="007E4A9F">
        <w:tc>
          <w:tcPr>
            <w:tcW w:w="1800" w:type="dxa"/>
            <w:shd w:val="clear" w:color="auto" w:fill="D9D9D9" w:themeFill="background1" w:themeFillShade="D9"/>
          </w:tcPr>
          <w:p w14:paraId="3E43E776" w14:textId="6AA84571" w:rsidR="006A544B" w:rsidRDefault="006A544B" w:rsidP="006A544B">
            <w:pPr>
              <w:rPr>
                <w:rFonts w:asciiTheme="minorHAnsi" w:hAnsiTheme="minorHAnsi" w:cstheme="minorHAnsi"/>
                <w:i/>
                <w:sz w:val="20"/>
                <w:szCs w:val="20"/>
              </w:rPr>
            </w:pPr>
            <w:r w:rsidRPr="008F714E">
              <w:rPr>
                <w:rFonts w:asciiTheme="minorHAnsi" w:hAnsiTheme="minorHAnsi" w:cstheme="minorHAnsi"/>
                <w:b/>
              </w:rPr>
              <w:lastRenderedPageBreak/>
              <w:t>Title</w:t>
            </w:r>
          </w:p>
        </w:tc>
        <w:tc>
          <w:tcPr>
            <w:tcW w:w="1530" w:type="dxa"/>
            <w:shd w:val="clear" w:color="auto" w:fill="D9D9D9" w:themeFill="background1" w:themeFillShade="D9"/>
          </w:tcPr>
          <w:p w14:paraId="4E1363F9" w14:textId="547CF5B0" w:rsidR="006A544B" w:rsidRPr="008F714E" w:rsidRDefault="006A544B" w:rsidP="006A544B">
            <w:pPr>
              <w:rPr>
                <w:rFonts w:asciiTheme="minorHAnsi" w:hAnsiTheme="minorHAnsi" w:cstheme="minorHAnsi"/>
                <w:sz w:val="20"/>
                <w:szCs w:val="20"/>
              </w:rPr>
            </w:pPr>
            <w:r w:rsidRPr="008F714E">
              <w:rPr>
                <w:rFonts w:asciiTheme="minorHAnsi" w:hAnsiTheme="minorHAnsi" w:cstheme="minorHAnsi"/>
                <w:b/>
              </w:rPr>
              <w:t>Group Leader</w:t>
            </w:r>
          </w:p>
        </w:tc>
        <w:tc>
          <w:tcPr>
            <w:tcW w:w="1170" w:type="dxa"/>
            <w:shd w:val="clear" w:color="auto" w:fill="D9D9D9" w:themeFill="background1" w:themeFillShade="D9"/>
          </w:tcPr>
          <w:p w14:paraId="58EF1395" w14:textId="58EA4185" w:rsidR="006A544B" w:rsidRDefault="006A544B" w:rsidP="006A544B">
            <w:pPr>
              <w:rPr>
                <w:rFonts w:asciiTheme="minorHAnsi" w:hAnsiTheme="minorHAnsi" w:cstheme="minorHAnsi"/>
                <w:sz w:val="20"/>
                <w:szCs w:val="20"/>
              </w:rPr>
            </w:pPr>
            <w:r w:rsidRPr="008F714E">
              <w:rPr>
                <w:rFonts w:asciiTheme="minorHAnsi" w:hAnsiTheme="minorHAnsi" w:cstheme="minorHAnsi"/>
                <w:b/>
              </w:rPr>
              <w:t>Status</w:t>
            </w:r>
          </w:p>
        </w:tc>
        <w:tc>
          <w:tcPr>
            <w:tcW w:w="1440" w:type="dxa"/>
            <w:shd w:val="clear" w:color="auto" w:fill="D9D9D9" w:themeFill="background1" w:themeFillShade="D9"/>
          </w:tcPr>
          <w:p w14:paraId="66CF29F2" w14:textId="2DE06A54" w:rsidR="006A544B" w:rsidRPr="008F714E" w:rsidRDefault="006A544B" w:rsidP="006A544B">
            <w:pPr>
              <w:rPr>
                <w:rFonts w:asciiTheme="minorHAnsi" w:hAnsiTheme="minorHAnsi" w:cstheme="minorHAnsi"/>
                <w:sz w:val="20"/>
                <w:szCs w:val="20"/>
              </w:rPr>
            </w:pPr>
            <w:r w:rsidRPr="008F714E">
              <w:rPr>
                <w:rFonts w:asciiTheme="minorHAnsi" w:hAnsiTheme="minorHAnsi" w:cstheme="minorHAnsi"/>
                <w:b/>
              </w:rPr>
              <w:t>Last Meeting</w:t>
            </w:r>
          </w:p>
        </w:tc>
        <w:tc>
          <w:tcPr>
            <w:tcW w:w="2690" w:type="dxa"/>
            <w:shd w:val="clear" w:color="auto" w:fill="D9D9D9" w:themeFill="background1" w:themeFillShade="D9"/>
          </w:tcPr>
          <w:p w14:paraId="34891B8E" w14:textId="155BD848" w:rsidR="006A544B" w:rsidRPr="006A544B" w:rsidRDefault="006A544B" w:rsidP="006A544B">
            <w:pPr>
              <w:rPr>
                <w:rFonts w:asciiTheme="minorHAnsi" w:hAnsiTheme="minorHAnsi" w:cstheme="minorHAnsi"/>
                <w:sz w:val="18"/>
                <w:szCs w:val="18"/>
              </w:rPr>
            </w:pPr>
            <w:r w:rsidRPr="008F714E">
              <w:rPr>
                <w:rFonts w:asciiTheme="minorHAnsi" w:hAnsiTheme="minorHAnsi" w:cstheme="minorHAnsi"/>
                <w:b/>
              </w:rPr>
              <w:t>Comments</w:t>
            </w:r>
          </w:p>
        </w:tc>
      </w:tr>
      <w:tr w:rsidR="008F714E" w14:paraId="566ACE81" w14:textId="77777777" w:rsidTr="008F714E">
        <w:tc>
          <w:tcPr>
            <w:tcW w:w="1800" w:type="dxa"/>
          </w:tcPr>
          <w:p w14:paraId="0E84A047" w14:textId="48DD1950" w:rsidR="008F714E" w:rsidRPr="008F714E" w:rsidRDefault="008F714E" w:rsidP="008F714E">
            <w:pPr>
              <w:rPr>
                <w:rFonts w:asciiTheme="minorHAnsi" w:hAnsiTheme="minorHAnsi" w:cstheme="minorHAnsi"/>
                <w:i/>
                <w:sz w:val="20"/>
                <w:szCs w:val="20"/>
              </w:rPr>
            </w:pPr>
            <w:r>
              <w:rPr>
                <w:rFonts w:asciiTheme="minorHAnsi" w:hAnsiTheme="minorHAnsi" w:cstheme="minorHAnsi"/>
                <w:i/>
                <w:sz w:val="20"/>
                <w:szCs w:val="20"/>
              </w:rPr>
              <w:t>Ready Set Go!! Workshop Project</w:t>
            </w:r>
          </w:p>
        </w:tc>
        <w:tc>
          <w:tcPr>
            <w:tcW w:w="1530" w:type="dxa"/>
          </w:tcPr>
          <w:p w14:paraId="11057792" w14:textId="77777777" w:rsidR="008F714E" w:rsidRPr="008F714E" w:rsidRDefault="008F714E" w:rsidP="008F714E">
            <w:pPr>
              <w:rPr>
                <w:rFonts w:asciiTheme="minorHAnsi" w:hAnsiTheme="minorHAnsi" w:cstheme="minorHAnsi"/>
                <w:sz w:val="20"/>
                <w:szCs w:val="20"/>
              </w:rPr>
            </w:pPr>
          </w:p>
        </w:tc>
        <w:tc>
          <w:tcPr>
            <w:tcW w:w="1170" w:type="dxa"/>
          </w:tcPr>
          <w:p w14:paraId="19C8E339" w14:textId="39E47BA7" w:rsidR="008F714E" w:rsidRDefault="008F714E" w:rsidP="008F714E">
            <w:pPr>
              <w:rPr>
                <w:rFonts w:asciiTheme="minorHAnsi" w:hAnsiTheme="minorHAnsi" w:cstheme="minorHAnsi"/>
                <w:sz w:val="20"/>
                <w:szCs w:val="20"/>
              </w:rPr>
            </w:pPr>
            <w:r>
              <w:rPr>
                <w:rFonts w:asciiTheme="minorHAnsi" w:hAnsiTheme="minorHAnsi" w:cstheme="minorHAnsi"/>
                <w:sz w:val="20"/>
                <w:szCs w:val="20"/>
              </w:rPr>
              <w:t>In progress</w:t>
            </w:r>
          </w:p>
        </w:tc>
        <w:tc>
          <w:tcPr>
            <w:tcW w:w="1440" w:type="dxa"/>
          </w:tcPr>
          <w:p w14:paraId="4AC1CA9D" w14:textId="77777777" w:rsidR="008F714E" w:rsidRPr="008F714E" w:rsidRDefault="008F714E" w:rsidP="008F714E">
            <w:pPr>
              <w:rPr>
                <w:rFonts w:asciiTheme="minorHAnsi" w:hAnsiTheme="minorHAnsi" w:cstheme="minorHAnsi"/>
                <w:sz w:val="20"/>
                <w:szCs w:val="20"/>
              </w:rPr>
            </w:pPr>
          </w:p>
        </w:tc>
        <w:tc>
          <w:tcPr>
            <w:tcW w:w="2690" w:type="dxa"/>
          </w:tcPr>
          <w:p w14:paraId="0786B8C3" w14:textId="6585B32C" w:rsidR="008F714E" w:rsidRPr="006A544B" w:rsidRDefault="008F714E" w:rsidP="008F714E">
            <w:pPr>
              <w:rPr>
                <w:rFonts w:asciiTheme="minorHAnsi" w:hAnsiTheme="minorHAnsi" w:cstheme="minorHAnsi"/>
                <w:sz w:val="18"/>
                <w:szCs w:val="18"/>
              </w:rPr>
            </w:pPr>
            <w:r w:rsidRPr="006A544B">
              <w:rPr>
                <w:rFonts w:asciiTheme="minorHAnsi" w:hAnsiTheme="minorHAnsi" w:cstheme="minorHAnsi"/>
                <w:sz w:val="18"/>
                <w:szCs w:val="18"/>
              </w:rPr>
              <w:t>This workshop material will soon be available for review. We are completing an edit to provide guidance for both the original multi-meeting (or phone call) model and the one-day workshop model.</w:t>
            </w:r>
          </w:p>
        </w:tc>
      </w:tr>
    </w:tbl>
    <w:p w14:paraId="343DEE60" w14:textId="77777777" w:rsidR="00810FD0" w:rsidRPr="00BE1646" w:rsidRDefault="00810FD0" w:rsidP="006A544B">
      <w:pPr>
        <w:rPr>
          <w:rFonts w:asciiTheme="minorHAnsi" w:hAnsiTheme="minorHAnsi" w:cstheme="minorHAnsi"/>
        </w:rPr>
      </w:pPr>
    </w:p>
    <w:p w14:paraId="70366F24" w14:textId="409763C7" w:rsidR="002E1B4C" w:rsidRDefault="002E1B4C" w:rsidP="006A544B">
      <w:pPr>
        <w:widowControl/>
        <w:autoSpaceDE/>
        <w:autoSpaceDN/>
        <w:ind w:left="990"/>
        <w:rPr>
          <w:rFonts w:asciiTheme="minorHAnsi" w:eastAsia="Times New Roman" w:hAnsiTheme="minorHAnsi" w:cstheme="minorHAnsi"/>
        </w:rPr>
      </w:pPr>
      <w:r w:rsidRPr="002E1B4C">
        <w:rPr>
          <w:rFonts w:asciiTheme="minorHAnsi" w:eastAsia="Times New Roman" w:hAnsiTheme="minorHAnsi" w:cstheme="minorHAnsi"/>
        </w:rPr>
        <w:t>The deadline for submissions for the 2019 first quarter issue for 2019 is extended to December 14. We invite all adult children to share stories of experience, strength, and hope.</w:t>
      </w:r>
      <w:r>
        <w:rPr>
          <w:rFonts w:asciiTheme="minorHAnsi" w:eastAsia="Times New Roman" w:hAnsiTheme="minorHAnsi" w:cstheme="minorHAnsi"/>
        </w:rPr>
        <w:t xml:space="preserve"> </w:t>
      </w:r>
      <w:r w:rsidRPr="002E1B4C">
        <w:rPr>
          <w:rFonts w:asciiTheme="minorHAnsi" w:eastAsia="Times New Roman" w:hAnsiTheme="minorHAnsi" w:cstheme="minorHAnsi"/>
        </w:rPr>
        <w:t>We suggest that shares for this issue focus on Steps 1, 2, 3 and Traditions 1, 2, and 3.</w:t>
      </w:r>
      <w:r>
        <w:rPr>
          <w:rFonts w:asciiTheme="minorHAnsi" w:eastAsia="Times New Roman" w:hAnsiTheme="minorHAnsi" w:cstheme="minorHAnsi"/>
        </w:rPr>
        <w:t xml:space="preserve"> </w:t>
      </w:r>
      <w:r w:rsidRPr="002E1B4C">
        <w:rPr>
          <w:rFonts w:asciiTheme="minorHAnsi" w:eastAsia="Times New Roman" w:hAnsiTheme="minorHAnsi" w:cstheme="minorHAnsi"/>
        </w:rPr>
        <w:t>Please email your story along with a completed, signed </w:t>
      </w:r>
      <w:hyperlink r:id="rId14" w:history="1">
        <w:r w:rsidRPr="002E1B4C">
          <w:rPr>
            <w:rFonts w:asciiTheme="minorHAnsi" w:eastAsia="Times New Roman" w:hAnsiTheme="minorHAnsi" w:cstheme="minorHAnsi"/>
            <w:color w:val="0000FF"/>
            <w:u w:val="single"/>
          </w:rPr>
          <w:t>Copyright Release Form</w:t>
        </w:r>
      </w:hyperlink>
      <w:r w:rsidRPr="002E1B4C">
        <w:rPr>
          <w:rFonts w:asciiTheme="minorHAnsi" w:eastAsia="Times New Roman" w:hAnsiTheme="minorHAnsi" w:cstheme="minorHAnsi"/>
        </w:rPr>
        <w:t> to </w:t>
      </w:r>
      <w:hyperlink r:id="rId15" w:history="1">
        <w:r w:rsidRPr="002E1B4C">
          <w:rPr>
            <w:rFonts w:asciiTheme="minorHAnsi" w:eastAsia="Times New Roman" w:hAnsiTheme="minorHAnsi" w:cstheme="minorHAnsi"/>
            <w:color w:val="0000FF"/>
            <w:u w:val="single"/>
          </w:rPr>
          <w:t>litstaff@adultchildren.org</w:t>
        </w:r>
      </w:hyperlink>
      <w:r w:rsidRPr="002E1B4C">
        <w:rPr>
          <w:rFonts w:asciiTheme="minorHAnsi" w:eastAsia="Times New Roman" w:hAnsiTheme="minorHAnsi" w:cstheme="minorHAnsi"/>
        </w:rPr>
        <w:t>.</w:t>
      </w:r>
    </w:p>
    <w:p w14:paraId="28BAF448" w14:textId="2E9C4A78" w:rsidR="00BE1646" w:rsidRPr="002E1B4C" w:rsidRDefault="002E1B4C" w:rsidP="002E1B4C">
      <w:pPr>
        <w:widowControl/>
        <w:autoSpaceDE/>
        <w:autoSpaceDN/>
        <w:spacing w:before="100" w:beforeAutospacing="1" w:after="100" w:afterAutospacing="1"/>
        <w:ind w:left="990"/>
        <w:rPr>
          <w:rFonts w:asciiTheme="minorHAnsi" w:eastAsia="Times New Roman" w:hAnsiTheme="minorHAnsi" w:cstheme="minorHAnsi"/>
        </w:rPr>
      </w:pPr>
      <w:r>
        <w:rPr>
          <w:rFonts w:asciiTheme="minorHAnsi" w:eastAsia="Times New Roman" w:hAnsiTheme="minorHAnsi" w:cstheme="minorHAnsi"/>
        </w:rPr>
        <w:t xml:space="preserve">The </w:t>
      </w:r>
      <w:r w:rsidRPr="002E1B4C">
        <w:rPr>
          <w:rFonts w:asciiTheme="minorHAnsi" w:eastAsia="Times New Roman" w:hAnsiTheme="minorHAnsi" w:cstheme="minorHAnsi"/>
          <w:b/>
        </w:rPr>
        <w:t>Addressing Predatory Behavior</w:t>
      </w:r>
      <w:r>
        <w:rPr>
          <w:rFonts w:asciiTheme="minorHAnsi" w:eastAsia="Times New Roman" w:hAnsiTheme="minorHAnsi" w:cstheme="minorHAnsi"/>
        </w:rPr>
        <w:t xml:space="preserve"> working group is</w:t>
      </w:r>
      <w:r w:rsidRPr="002E1B4C">
        <w:rPr>
          <w:rFonts w:asciiTheme="minorHAnsi" w:eastAsia="Times New Roman" w:hAnsiTheme="minorHAnsi" w:cstheme="minorHAnsi"/>
        </w:rPr>
        <w:t xml:space="preserve"> currently collaborating with the ACA Literature committee to put together a special issue of the ACA member quarterly </w:t>
      </w:r>
      <w:hyperlink r:id="rId16" w:history="1">
        <w:r w:rsidRPr="002E1B4C">
          <w:rPr>
            <w:rFonts w:asciiTheme="minorHAnsi" w:eastAsia="Times New Roman" w:hAnsiTheme="minorHAnsi" w:cstheme="minorHAnsi"/>
            <w:b/>
            <w:bCs/>
            <w:i/>
            <w:iCs/>
            <w:color w:val="0000FF"/>
            <w:u w:val="single"/>
          </w:rPr>
          <w:t>ComLine</w:t>
        </w:r>
      </w:hyperlink>
      <w:r>
        <w:rPr>
          <w:rFonts w:asciiTheme="minorHAnsi" w:eastAsia="Times New Roman" w:hAnsiTheme="minorHAnsi" w:cstheme="minorHAnsi"/>
        </w:rPr>
        <w:t xml:space="preserve">. </w:t>
      </w:r>
      <w:r w:rsidRPr="002E1B4C">
        <w:rPr>
          <w:rFonts w:asciiTheme="minorHAnsi" w:eastAsia="Times New Roman" w:hAnsiTheme="minorHAnsi" w:cstheme="minorHAnsi"/>
        </w:rPr>
        <w:t xml:space="preserve">If you would like to share your experience on this important topic with the fellowship, in writing, or in another artistic form, such as art, photography, or poetry, please send your submission to </w:t>
      </w:r>
      <w:hyperlink r:id="rId17" w:history="1">
        <w:r w:rsidRPr="002E1B4C">
          <w:rPr>
            <w:rFonts w:asciiTheme="minorHAnsi" w:eastAsia="Times New Roman" w:hAnsiTheme="minorHAnsi" w:cstheme="minorHAnsi"/>
            <w:color w:val="0000FF"/>
            <w:u w:val="single"/>
          </w:rPr>
          <w:t>APB@acawso.org</w:t>
        </w:r>
      </w:hyperlink>
      <w:r w:rsidRPr="002E1B4C">
        <w:rPr>
          <w:rFonts w:asciiTheme="minorHAnsi" w:eastAsia="Times New Roman" w:hAnsiTheme="minorHAnsi" w:cstheme="minorHAnsi"/>
        </w:rPr>
        <w:t xml:space="preserve"> by </w:t>
      </w:r>
      <w:r w:rsidRPr="002E1B4C">
        <w:rPr>
          <w:rFonts w:asciiTheme="minorHAnsi" w:eastAsia="Times New Roman" w:hAnsiTheme="minorHAnsi" w:cstheme="minorHAnsi"/>
          <w:b/>
          <w:bCs/>
        </w:rPr>
        <w:t>December 15, 2018.</w:t>
      </w:r>
      <w:r w:rsidRPr="002E1B4C">
        <w:rPr>
          <w:rFonts w:asciiTheme="minorHAnsi" w:eastAsia="Times New Roman" w:hAnsiTheme="minorHAnsi" w:cstheme="minorHAnsi"/>
        </w:rPr>
        <w:t xml:space="preserve"> Our goal is to publish this </w:t>
      </w:r>
      <w:r w:rsidRPr="002E1B4C">
        <w:rPr>
          <w:rFonts w:asciiTheme="minorHAnsi" w:eastAsia="Times New Roman" w:hAnsiTheme="minorHAnsi" w:cstheme="minorHAnsi"/>
          <w:b/>
          <w:bCs/>
          <w:i/>
          <w:iCs/>
        </w:rPr>
        <w:t>ComLine</w:t>
      </w:r>
      <w:r w:rsidRPr="002E1B4C">
        <w:rPr>
          <w:rFonts w:asciiTheme="minorHAnsi" w:eastAsia="Times New Roman" w:hAnsiTheme="minorHAnsi" w:cstheme="minorHAnsi"/>
        </w:rPr>
        <w:t xml:space="preserve"> special issue in February 2019.</w:t>
      </w:r>
      <w:r>
        <w:rPr>
          <w:rFonts w:asciiTheme="minorHAnsi" w:eastAsia="Times New Roman" w:hAnsiTheme="minorHAnsi" w:cstheme="minorHAnsi"/>
        </w:rPr>
        <w:t xml:space="preserve"> For more information, go to the APB Report at &lt;</w:t>
      </w:r>
      <w:hyperlink r:id="rId18" w:history="1">
        <w:r w:rsidRPr="002E1B4C">
          <w:rPr>
            <w:rStyle w:val="Hyperlink"/>
            <w:rFonts w:asciiTheme="minorHAnsi" w:eastAsia="Times New Roman" w:hAnsiTheme="minorHAnsi" w:cstheme="minorHAnsi"/>
          </w:rPr>
          <w:t>https://acawso.org/2018/10/24/apb-call-for-submissions-comline/</w:t>
        </w:r>
      </w:hyperlink>
      <w:r>
        <w:rPr>
          <w:rFonts w:asciiTheme="minorHAnsi" w:eastAsia="Times New Roman" w:hAnsiTheme="minorHAnsi" w:cstheme="minorHAnsi"/>
        </w:rPr>
        <w:t>&gt;.</w:t>
      </w:r>
    </w:p>
    <w:p w14:paraId="424DD916" w14:textId="2F4573AE" w:rsidR="00823268" w:rsidRPr="002E1B4C" w:rsidRDefault="007E0CF5" w:rsidP="00363FAC">
      <w:pPr>
        <w:pStyle w:val="ListParagraph"/>
        <w:numPr>
          <w:ilvl w:val="0"/>
          <w:numId w:val="6"/>
        </w:numPr>
        <w:ind w:left="990"/>
        <w:rPr>
          <w:rFonts w:asciiTheme="minorHAnsi" w:hAnsiTheme="minorHAnsi" w:cstheme="minorHAnsi"/>
          <w:b/>
        </w:rPr>
      </w:pPr>
      <w:r>
        <w:rPr>
          <w:rFonts w:asciiTheme="minorHAnsi" w:hAnsiTheme="minorHAnsi" w:cstheme="minorHAnsi"/>
          <w:b/>
        </w:rPr>
        <w:t>MPS</w:t>
      </w:r>
      <w:r w:rsidR="00086959">
        <w:rPr>
          <w:rFonts w:asciiTheme="minorHAnsi" w:hAnsiTheme="minorHAnsi" w:cstheme="minorHAnsi"/>
          <w:b/>
        </w:rPr>
        <w:t xml:space="preserve"> Committee: </w:t>
      </w:r>
      <w:r w:rsidR="00823268" w:rsidRPr="00167AA0">
        <w:rPr>
          <w:rFonts w:asciiTheme="minorHAnsi" w:hAnsiTheme="minorHAnsi" w:cstheme="minorHAnsi"/>
        </w:rPr>
        <w:t>Carole C.</w:t>
      </w:r>
    </w:p>
    <w:p w14:paraId="3CE19A49" w14:textId="4C7F63A1" w:rsidR="002E1B4C" w:rsidRDefault="002E1B4C" w:rsidP="002E1B4C">
      <w:pPr>
        <w:ind w:left="990"/>
        <w:rPr>
          <w:rFonts w:asciiTheme="minorHAnsi" w:hAnsiTheme="minorHAnsi" w:cstheme="minorHAnsi"/>
        </w:rPr>
      </w:pPr>
      <w:r w:rsidRPr="008E504A">
        <w:rPr>
          <w:rFonts w:asciiTheme="minorHAnsi" w:hAnsiTheme="minorHAnsi" w:cstheme="minorHAnsi"/>
        </w:rPr>
        <w:t xml:space="preserve">This committee is being divided into two separate committees effective immediately. The work of the committee is extensive, and will be more manageable </w:t>
      </w:r>
      <w:r w:rsidR="008E504A" w:rsidRPr="008E504A">
        <w:rPr>
          <w:rFonts w:asciiTheme="minorHAnsi" w:hAnsiTheme="minorHAnsi" w:cstheme="minorHAnsi"/>
        </w:rPr>
        <w:t>in two committees than in one committee.</w:t>
      </w:r>
    </w:p>
    <w:p w14:paraId="4E1E02EF" w14:textId="77777777" w:rsidR="008E504A" w:rsidRDefault="008E504A" w:rsidP="002E1B4C">
      <w:pPr>
        <w:ind w:left="990"/>
        <w:rPr>
          <w:rFonts w:asciiTheme="minorHAnsi" w:hAnsiTheme="minorHAnsi" w:cstheme="minorHAnsi"/>
        </w:rPr>
      </w:pPr>
    </w:p>
    <w:tbl>
      <w:tblPr>
        <w:tblStyle w:val="TableGrid"/>
        <w:tblW w:w="0" w:type="auto"/>
        <w:tblInd w:w="990" w:type="dxa"/>
        <w:tblLook w:val="04A0" w:firstRow="1" w:lastRow="0" w:firstColumn="1" w:lastColumn="0" w:noHBand="0" w:noVBand="1"/>
      </w:tblPr>
      <w:tblGrid>
        <w:gridCol w:w="2605"/>
        <w:gridCol w:w="1890"/>
        <w:gridCol w:w="2790"/>
        <w:gridCol w:w="1795"/>
      </w:tblGrid>
      <w:tr w:rsidR="008E504A" w14:paraId="1D2F4FC2" w14:textId="4B73078A" w:rsidTr="003C00ED">
        <w:tc>
          <w:tcPr>
            <w:tcW w:w="2605" w:type="dxa"/>
            <w:shd w:val="clear" w:color="auto" w:fill="D9D9D9" w:themeFill="background1" w:themeFillShade="D9"/>
          </w:tcPr>
          <w:p w14:paraId="76648242" w14:textId="78B75068" w:rsidR="008E504A" w:rsidRPr="008E504A" w:rsidRDefault="008E504A" w:rsidP="002E1B4C">
            <w:pPr>
              <w:rPr>
                <w:rFonts w:asciiTheme="minorHAnsi" w:hAnsiTheme="minorHAnsi" w:cstheme="minorHAnsi"/>
                <w:b/>
              </w:rPr>
            </w:pPr>
            <w:r>
              <w:rPr>
                <w:rFonts w:asciiTheme="minorHAnsi" w:hAnsiTheme="minorHAnsi" w:cstheme="minorHAnsi"/>
                <w:b/>
              </w:rPr>
              <w:t>Committee Name</w:t>
            </w:r>
          </w:p>
        </w:tc>
        <w:tc>
          <w:tcPr>
            <w:tcW w:w="1890" w:type="dxa"/>
            <w:shd w:val="clear" w:color="auto" w:fill="D9D9D9" w:themeFill="background1" w:themeFillShade="D9"/>
          </w:tcPr>
          <w:p w14:paraId="08E61DA8" w14:textId="2B94AD07" w:rsidR="008E504A" w:rsidRPr="008E504A" w:rsidRDefault="008E504A" w:rsidP="002E1B4C">
            <w:pPr>
              <w:rPr>
                <w:rFonts w:asciiTheme="minorHAnsi" w:hAnsiTheme="minorHAnsi" w:cstheme="minorHAnsi"/>
                <w:b/>
              </w:rPr>
            </w:pPr>
            <w:r>
              <w:rPr>
                <w:rFonts w:asciiTheme="minorHAnsi" w:hAnsiTheme="minorHAnsi" w:cstheme="minorHAnsi"/>
                <w:b/>
              </w:rPr>
              <w:t>Chair</w:t>
            </w:r>
          </w:p>
        </w:tc>
        <w:tc>
          <w:tcPr>
            <w:tcW w:w="2790" w:type="dxa"/>
            <w:shd w:val="clear" w:color="auto" w:fill="D9D9D9" w:themeFill="background1" w:themeFillShade="D9"/>
          </w:tcPr>
          <w:p w14:paraId="7F0C7D49" w14:textId="0CF7AD54" w:rsidR="008E504A" w:rsidRPr="008E504A" w:rsidRDefault="008E504A" w:rsidP="002E1B4C">
            <w:pPr>
              <w:rPr>
                <w:rFonts w:asciiTheme="minorHAnsi" w:hAnsiTheme="minorHAnsi" w:cstheme="minorHAnsi"/>
                <w:b/>
              </w:rPr>
            </w:pPr>
            <w:r w:rsidRPr="008E504A">
              <w:rPr>
                <w:rFonts w:asciiTheme="minorHAnsi" w:hAnsiTheme="minorHAnsi" w:cstheme="minorHAnsi"/>
                <w:b/>
              </w:rPr>
              <w:t>Subcommittees</w:t>
            </w:r>
          </w:p>
        </w:tc>
        <w:tc>
          <w:tcPr>
            <w:tcW w:w="1795" w:type="dxa"/>
            <w:shd w:val="clear" w:color="auto" w:fill="D9D9D9" w:themeFill="background1" w:themeFillShade="D9"/>
          </w:tcPr>
          <w:p w14:paraId="16F51812" w14:textId="6B3863A1" w:rsidR="008E504A" w:rsidRPr="008E504A" w:rsidRDefault="003C00ED" w:rsidP="002E1B4C">
            <w:pPr>
              <w:rPr>
                <w:rFonts w:asciiTheme="minorHAnsi" w:hAnsiTheme="minorHAnsi" w:cstheme="minorHAnsi"/>
                <w:b/>
              </w:rPr>
            </w:pPr>
            <w:r>
              <w:rPr>
                <w:rFonts w:asciiTheme="minorHAnsi" w:hAnsiTheme="minorHAnsi" w:cstheme="minorHAnsi"/>
                <w:b/>
              </w:rPr>
              <w:t>Next Meeting</w:t>
            </w:r>
          </w:p>
        </w:tc>
      </w:tr>
      <w:tr w:rsidR="008E504A" w14:paraId="6EF5DAAD" w14:textId="53A92355" w:rsidTr="003C00ED">
        <w:tc>
          <w:tcPr>
            <w:tcW w:w="2605" w:type="dxa"/>
          </w:tcPr>
          <w:p w14:paraId="78B78B92" w14:textId="74A22BE7" w:rsidR="008E504A" w:rsidRPr="008E504A" w:rsidRDefault="008E504A" w:rsidP="002E1B4C">
            <w:pPr>
              <w:rPr>
                <w:rFonts w:asciiTheme="minorHAnsi" w:hAnsiTheme="minorHAnsi" w:cstheme="minorHAnsi"/>
              </w:rPr>
            </w:pPr>
            <w:r w:rsidRPr="008E504A">
              <w:rPr>
                <w:rFonts w:asciiTheme="minorHAnsi" w:hAnsiTheme="minorHAnsi" w:cstheme="minorHAnsi"/>
              </w:rPr>
              <w:t>Member Services Committee (MSC)</w:t>
            </w:r>
          </w:p>
        </w:tc>
        <w:tc>
          <w:tcPr>
            <w:tcW w:w="1890" w:type="dxa"/>
          </w:tcPr>
          <w:p w14:paraId="450D975D" w14:textId="14C1367A" w:rsidR="008E504A" w:rsidRDefault="008E504A" w:rsidP="002E1B4C">
            <w:pPr>
              <w:rPr>
                <w:rFonts w:asciiTheme="minorHAnsi" w:hAnsiTheme="minorHAnsi" w:cstheme="minorHAnsi"/>
              </w:rPr>
            </w:pPr>
            <w:r>
              <w:rPr>
                <w:rFonts w:asciiTheme="minorHAnsi" w:hAnsiTheme="minorHAnsi" w:cstheme="minorHAnsi"/>
              </w:rPr>
              <w:t xml:space="preserve">Carole C., Trustee, </w:t>
            </w:r>
          </w:p>
          <w:p w14:paraId="3472663D" w14:textId="357495CA" w:rsidR="008E504A" w:rsidRDefault="008E504A" w:rsidP="002E1B4C">
            <w:pPr>
              <w:rPr>
                <w:rFonts w:asciiTheme="minorHAnsi" w:hAnsiTheme="minorHAnsi" w:cstheme="minorHAnsi"/>
              </w:rPr>
            </w:pPr>
            <w:r>
              <w:rPr>
                <w:rFonts w:asciiTheme="minorHAnsi" w:hAnsiTheme="minorHAnsi" w:cstheme="minorHAnsi"/>
              </w:rPr>
              <w:t>CA</w:t>
            </w:r>
          </w:p>
        </w:tc>
        <w:tc>
          <w:tcPr>
            <w:tcW w:w="2790" w:type="dxa"/>
          </w:tcPr>
          <w:p w14:paraId="5045A6FC"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Global Outreach</w:t>
            </w:r>
          </w:p>
          <w:p w14:paraId="1B23F175"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Intergroups</w:t>
            </w:r>
          </w:p>
          <w:p w14:paraId="4CF2DC29"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Member Outreach</w:t>
            </w:r>
          </w:p>
          <w:p w14:paraId="1BF4F5C0"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Regions</w:t>
            </w:r>
          </w:p>
          <w:p w14:paraId="1F848CF6"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Traveler</w:t>
            </w:r>
          </w:p>
          <w:p w14:paraId="3B207469"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Virtual Meetings</w:t>
            </w:r>
          </w:p>
          <w:p w14:paraId="58184381"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Young Adult Meetings</w:t>
            </w:r>
          </w:p>
          <w:p w14:paraId="23C8F1ED" w14:textId="671EBF14" w:rsidR="008E504A" w:rsidRPr="008E504A" w:rsidRDefault="008E504A" w:rsidP="008E504A">
            <w:pPr>
              <w:pStyle w:val="ListParagraph"/>
              <w:ind w:left="192" w:firstLine="0"/>
              <w:rPr>
                <w:rFonts w:asciiTheme="minorHAnsi" w:hAnsiTheme="minorHAnsi" w:cstheme="minorHAnsi"/>
              </w:rPr>
            </w:pPr>
          </w:p>
        </w:tc>
        <w:tc>
          <w:tcPr>
            <w:tcW w:w="1795" w:type="dxa"/>
          </w:tcPr>
          <w:p w14:paraId="228FC58A" w14:textId="77777777" w:rsidR="003C00ED" w:rsidRPr="003C00ED" w:rsidRDefault="003C00ED" w:rsidP="003C00ED">
            <w:pPr>
              <w:ind w:left="59"/>
              <w:rPr>
                <w:rFonts w:asciiTheme="minorHAnsi" w:hAnsiTheme="minorHAnsi" w:cstheme="minorHAnsi"/>
              </w:rPr>
            </w:pPr>
            <w:r w:rsidRPr="003C00ED">
              <w:rPr>
                <w:rFonts w:asciiTheme="minorHAnsi" w:hAnsiTheme="minorHAnsi" w:cstheme="minorHAnsi"/>
              </w:rPr>
              <w:t>Jan 9</w:t>
            </w:r>
            <w:r>
              <w:rPr>
                <w:rFonts w:asciiTheme="minorHAnsi" w:hAnsiTheme="minorHAnsi" w:cstheme="minorHAnsi"/>
                <w:b/>
              </w:rPr>
              <w:t xml:space="preserve">, </w:t>
            </w:r>
            <w:r w:rsidRPr="003C00ED">
              <w:rPr>
                <w:rFonts w:asciiTheme="minorHAnsi" w:hAnsiTheme="minorHAnsi" w:cstheme="minorHAnsi"/>
              </w:rPr>
              <w:t>2019</w:t>
            </w:r>
          </w:p>
          <w:p w14:paraId="4B521206" w14:textId="77777777" w:rsidR="003C00ED" w:rsidRDefault="003C00ED" w:rsidP="003C00ED">
            <w:pPr>
              <w:ind w:left="59"/>
              <w:rPr>
                <w:rFonts w:asciiTheme="minorHAnsi" w:hAnsiTheme="minorHAnsi" w:cstheme="minorHAnsi"/>
              </w:rPr>
            </w:pPr>
            <w:r w:rsidRPr="003C00ED">
              <w:rPr>
                <w:rFonts w:asciiTheme="minorHAnsi" w:hAnsiTheme="minorHAnsi" w:cstheme="minorHAnsi"/>
              </w:rPr>
              <w:t xml:space="preserve">11 AM PST </w:t>
            </w:r>
          </w:p>
          <w:p w14:paraId="006E8461" w14:textId="095EEAE3" w:rsidR="003C00ED" w:rsidRDefault="003C00ED" w:rsidP="003C00ED">
            <w:pPr>
              <w:ind w:left="59"/>
              <w:rPr>
                <w:rFonts w:asciiTheme="minorHAnsi" w:hAnsiTheme="minorHAnsi" w:cstheme="minorHAnsi"/>
              </w:rPr>
            </w:pPr>
            <w:r w:rsidRPr="003C00ED">
              <w:rPr>
                <w:rFonts w:asciiTheme="minorHAnsi" w:hAnsiTheme="minorHAnsi" w:cstheme="minorHAnsi"/>
                <w:b/>
              </w:rPr>
              <w:t xml:space="preserve">PH: </w:t>
            </w:r>
            <w:r w:rsidRPr="003C00ED">
              <w:rPr>
                <w:rFonts w:asciiTheme="minorHAnsi" w:hAnsiTheme="minorHAnsi" w:cstheme="minorHAnsi"/>
              </w:rPr>
              <w:t>712</w:t>
            </w:r>
            <w:r>
              <w:rPr>
                <w:rFonts w:asciiTheme="minorHAnsi" w:hAnsiTheme="minorHAnsi" w:cstheme="minorHAnsi"/>
              </w:rPr>
              <w:t>-</w:t>
            </w:r>
            <w:r w:rsidRPr="003C00ED">
              <w:rPr>
                <w:rFonts w:asciiTheme="minorHAnsi" w:hAnsiTheme="minorHAnsi" w:cstheme="minorHAnsi"/>
              </w:rPr>
              <w:t>770</w:t>
            </w:r>
            <w:r>
              <w:rPr>
                <w:rFonts w:asciiTheme="minorHAnsi" w:hAnsiTheme="minorHAnsi" w:cstheme="minorHAnsi"/>
              </w:rPr>
              <w:t>-</w:t>
            </w:r>
            <w:r w:rsidRPr="003C00ED">
              <w:rPr>
                <w:rFonts w:asciiTheme="minorHAnsi" w:hAnsiTheme="minorHAnsi" w:cstheme="minorHAnsi"/>
              </w:rPr>
              <w:t xml:space="preserve">4700  </w:t>
            </w:r>
          </w:p>
          <w:p w14:paraId="06BEC597" w14:textId="70D44A9D" w:rsidR="003C00ED" w:rsidRPr="003C00ED" w:rsidRDefault="003C00ED" w:rsidP="003C00ED">
            <w:pPr>
              <w:ind w:left="59"/>
              <w:rPr>
                <w:rFonts w:asciiTheme="minorHAnsi" w:hAnsiTheme="minorHAnsi" w:cstheme="minorHAnsi"/>
              </w:rPr>
            </w:pPr>
            <w:r w:rsidRPr="003C00ED">
              <w:rPr>
                <w:rFonts w:asciiTheme="minorHAnsi" w:hAnsiTheme="minorHAnsi" w:cstheme="minorHAnsi"/>
                <w:b/>
              </w:rPr>
              <w:t>PIN:</w:t>
            </w:r>
            <w:r>
              <w:rPr>
                <w:rFonts w:asciiTheme="minorHAnsi" w:hAnsiTheme="minorHAnsi" w:cstheme="minorHAnsi"/>
              </w:rPr>
              <w:t xml:space="preserve"> </w:t>
            </w:r>
            <w:r w:rsidRPr="003C00ED">
              <w:rPr>
                <w:rFonts w:asciiTheme="minorHAnsi" w:hAnsiTheme="minorHAnsi" w:cstheme="minorHAnsi"/>
              </w:rPr>
              <w:t>743112#</w:t>
            </w:r>
          </w:p>
          <w:p w14:paraId="1ABD67F2" w14:textId="77777777" w:rsidR="008E504A" w:rsidRDefault="008E504A" w:rsidP="003C00ED">
            <w:pPr>
              <w:pStyle w:val="ListParagraph"/>
              <w:ind w:left="72" w:firstLine="0"/>
              <w:rPr>
                <w:rFonts w:asciiTheme="minorHAnsi" w:hAnsiTheme="minorHAnsi" w:cstheme="minorHAnsi"/>
              </w:rPr>
            </w:pPr>
          </w:p>
        </w:tc>
      </w:tr>
      <w:tr w:rsidR="008E504A" w14:paraId="4E8F8775" w14:textId="6F497040" w:rsidTr="003C00ED">
        <w:tc>
          <w:tcPr>
            <w:tcW w:w="2605" w:type="dxa"/>
          </w:tcPr>
          <w:p w14:paraId="68D306EC" w14:textId="009A142E" w:rsidR="008E504A" w:rsidRPr="008E504A" w:rsidRDefault="008E504A" w:rsidP="002E1B4C">
            <w:pPr>
              <w:rPr>
                <w:rFonts w:asciiTheme="minorHAnsi" w:hAnsiTheme="minorHAnsi" w:cstheme="minorHAnsi"/>
              </w:rPr>
            </w:pPr>
            <w:r w:rsidRPr="008E504A">
              <w:rPr>
                <w:rFonts w:asciiTheme="minorHAnsi" w:hAnsiTheme="minorHAnsi" w:cstheme="minorHAnsi"/>
              </w:rPr>
              <w:t>Public Services Committee (PSC)</w:t>
            </w:r>
          </w:p>
        </w:tc>
        <w:tc>
          <w:tcPr>
            <w:tcW w:w="1890" w:type="dxa"/>
          </w:tcPr>
          <w:p w14:paraId="444F9749" w14:textId="5353B150" w:rsidR="008E504A" w:rsidRDefault="008E504A" w:rsidP="002E1B4C">
            <w:pPr>
              <w:rPr>
                <w:rFonts w:asciiTheme="minorHAnsi" w:hAnsiTheme="minorHAnsi" w:cstheme="minorHAnsi"/>
              </w:rPr>
            </w:pPr>
            <w:r>
              <w:rPr>
                <w:rFonts w:asciiTheme="minorHAnsi" w:hAnsiTheme="minorHAnsi" w:cstheme="minorHAnsi"/>
              </w:rPr>
              <w:t xml:space="preserve">Miles C., Trustee </w:t>
            </w:r>
          </w:p>
          <w:p w14:paraId="02BD711E" w14:textId="3C6B9B52" w:rsidR="008E504A" w:rsidRDefault="008E504A" w:rsidP="002E1B4C">
            <w:pPr>
              <w:rPr>
                <w:rFonts w:asciiTheme="minorHAnsi" w:hAnsiTheme="minorHAnsi" w:cstheme="minorHAnsi"/>
              </w:rPr>
            </w:pPr>
            <w:r>
              <w:rPr>
                <w:rFonts w:asciiTheme="minorHAnsi" w:hAnsiTheme="minorHAnsi" w:cstheme="minorHAnsi"/>
              </w:rPr>
              <w:t>ONT, CAN</w:t>
            </w:r>
          </w:p>
        </w:tc>
        <w:tc>
          <w:tcPr>
            <w:tcW w:w="2790" w:type="dxa"/>
          </w:tcPr>
          <w:p w14:paraId="63C3150C" w14:textId="5BAEB310" w:rsidR="008E504A" w:rsidRP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Global Outreach</w:t>
            </w:r>
          </w:p>
          <w:p w14:paraId="2D456551" w14:textId="77777777" w:rsid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Hospitals and Institutions</w:t>
            </w:r>
          </w:p>
          <w:p w14:paraId="38A93629" w14:textId="565EFC5B" w:rsidR="008E504A" w:rsidRPr="008E504A" w:rsidRDefault="008E504A" w:rsidP="008E504A">
            <w:pPr>
              <w:pStyle w:val="ListParagraph"/>
              <w:numPr>
                <w:ilvl w:val="0"/>
                <w:numId w:val="33"/>
              </w:numPr>
              <w:ind w:left="192" w:hanging="180"/>
              <w:rPr>
                <w:rFonts w:asciiTheme="minorHAnsi" w:hAnsiTheme="minorHAnsi" w:cstheme="minorHAnsi"/>
              </w:rPr>
            </w:pPr>
            <w:r>
              <w:rPr>
                <w:rFonts w:asciiTheme="minorHAnsi" w:hAnsiTheme="minorHAnsi" w:cstheme="minorHAnsi"/>
              </w:rPr>
              <w:t>Public Service Outreach</w:t>
            </w:r>
          </w:p>
        </w:tc>
        <w:tc>
          <w:tcPr>
            <w:tcW w:w="1795" w:type="dxa"/>
          </w:tcPr>
          <w:p w14:paraId="6F643012" w14:textId="77777777" w:rsidR="008E504A" w:rsidRDefault="008E504A" w:rsidP="003C00ED">
            <w:pPr>
              <w:pStyle w:val="ListParagraph"/>
              <w:ind w:left="192" w:firstLine="0"/>
              <w:rPr>
                <w:rFonts w:asciiTheme="minorHAnsi" w:hAnsiTheme="minorHAnsi" w:cstheme="minorHAnsi"/>
              </w:rPr>
            </w:pPr>
          </w:p>
        </w:tc>
      </w:tr>
    </w:tbl>
    <w:p w14:paraId="706376CB" w14:textId="560D0B4F" w:rsidR="008E504A" w:rsidRPr="008E504A" w:rsidRDefault="008E504A" w:rsidP="003C00ED">
      <w:pPr>
        <w:rPr>
          <w:rFonts w:asciiTheme="minorHAnsi" w:hAnsiTheme="minorHAnsi" w:cstheme="minorHAnsi"/>
        </w:rPr>
      </w:pPr>
    </w:p>
    <w:p w14:paraId="440D985D"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166DF36D" w14:textId="526B60E4" w:rsidR="003C00ED" w:rsidRDefault="003C00ED" w:rsidP="003C00ED">
      <w:pPr>
        <w:ind w:left="990"/>
        <w:rPr>
          <w:rFonts w:asciiTheme="minorHAnsi" w:hAnsiTheme="minorHAnsi" w:cstheme="minorHAnsi"/>
        </w:rPr>
      </w:pPr>
      <w:r>
        <w:rPr>
          <w:rFonts w:asciiTheme="minorHAnsi" w:hAnsiTheme="minorHAnsi" w:cstheme="minorHAnsi"/>
        </w:rPr>
        <w:t xml:space="preserve">The officers of the European Committee traveled to </w:t>
      </w:r>
      <w:r w:rsidR="00BE1646" w:rsidRPr="003C00ED">
        <w:rPr>
          <w:rFonts w:asciiTheme="minorHAnsi" w:hAnsiTheme="minorHAnsi" w:cstheme="minorHAnsi"/>
        </w:rPr>
        <w:t xml:space="preserve">Bratislava </w:t>
      </w:r>
      <w:r>
        <w:rPr>
          <w:rFonts w:asciiTheme="minorHAnsi" w:hAnsiTheme="minorHAnsi" w:cstheme="minorHAnsi"/>
        </w:rPr>
        <w:t xml:space="preserve">to attend the </w:t>
      </w:r>
      <w:r w:rsidR="00BE1646" w:rsidRPr="003C00ED">
        <w:rPr>
          <w:rFonts w:asciiTheme="minorHAnsi" w:hAnsiTheme="minorHAnsi" w:cstheme="minorHAnsi"/>
        </w:rPr>
        <w:t xml:space="preserve">AA Central European </w:t>
      </w:r>
      <w:r>
        <w:rPr>
          <w:rFonts w:asciiTheme="minorHAnsi" w:hAnsiTheme="minorHAnsi" w:cstheme="minorHAnsi"/>
        </w:rPr>
        <w:t xml:space="preserve">Assembly. The goal was to observe and to establish rapport with the delegates as well as spending time with the small Slovak ACA fellowship to make progress towards establishing an Intergroup and getting translation started. </w:t>
      </w:r>
      <w:r w:rsidR="00382F99">
        <w:rPr>
          <w:rFonts w:asciiTheme="minorHAnsi" w:hAnsiTheme="minorHAnsi" w:cstheme="minorHAnsi"/>
        </w:rPr>
        <w:t xml:space="preserve">We talked </w:t>
      </w:r>
      <w:r w:rsidR="00D20A90">
        <w:rPr>
          <w:rFonts w:asciiTheme="minorHAnsi" w:hAnsiTheme="minorHAnsi" w:cstheme="minorHAnsi"/>
        </w:rPr>
        <w:t>together</w:t>
      </w:r>
      <w:r w:rsidR="00382F99">
        <w:rPr>
          <w:rFonts w:asciiTheme="minorHAnsi" w:hAnsiTheme="minorHAnsi" w:cstheme="minorHAnsi"/>
        </w:rPr>
        <w:t xml:space="preserve"> about how to utilize the European Committee so that the world conference will be more productive.</w:t>
      </w:r>
    </w:p>
    <w:p w14:paraId="5DAC0C88" w14:textId="77777777" w:rsidR="003C00ED" w:rsidRDefault="003C00ED" w:rsidP="003C00ED">
      <w:pPr>
        <w:ind w:left="990"/>
        <w:rPr>
          <w:rFonts w:asciiTheme="minorHAnsi" w:hAnsiTheme="minorHAnsi" w:cstheme="minorHAnsi"/>
        </w:rPr>
      </w:pPr>
    </w:p>
    <w:p w14:paraId="02DABDFE" w14:textId="1BFC592D" w:rsidR="00382F99" w:rsidRDefault="003C00ED" w:rsidP="00382F99">
      <w:pPr>
        <w:ind w:left="990"/>
        <w:rPr>
          <w:rFonts w:asciiTheme="minorHAnsi" w:hAnsiTheme="minorHAnsi" w:cstheme="minorHAnsi"/>
        </w:rPr>
      </w:pPr>
      <w:r>
        <w:rPr>
          <w:rFonts w:asciiTheme="minorHAnsi" w:hAnsiTheme="minorHAnsi" w:cstheme="minorHAnsi"/>
        </w:rPr>
        <w:t>We got l</w:t>
      </w:r>
      <w:r w:rsidR="00BE1646" w:rsidRPr="003C00ED">
        <w:rPr>
          <w:rFonts w:asciiTheme="minorHAnsi" w:hAnsiTheme="minorHAnsi" w:cstheme="minorHAnsi"/>
        </w:rPr>
        <w:t>arge amounts of information</w:t>
      </w:r>
      <w:r>
        <w:rPr>
          <w:rFonts w:asciiTheme="minorHAnsi" w:hAnsiTheme="minorHAnsi" w:cstheme="minorHAnsi"/>
        </w:rPr>
        <w:t xml:space="preserve"> and </w:t>
      </w:r>
      <w:r w:rsidR="00BE1646" w:rsidRPr="003C00ED">
        <w:rPr>
          <w:rFonts w:asciiTheme="minorHAnsi" w:hAnsiTheme="minorHAnsi" w:cstheme="minorHAnsi"/>
        </w:rPr>
        <w:t>great insight in how</w:t>
      </w:r>
      <w:r>
        <w:rPr>
          <w:rFonts w:asciiTheme="minorHAnsi" w:hAnsiTheme="minorHAnsi" w:cstheme="minorHAnsi"/>
        </w:rPr>
        <w:t xml:space="preserve"> a well-</w:t>
      </w:r>
      <w:r w:rsidR="00BE1646" w:rsidRPr="003C00ED">
        <w:rPr>
          <w:rFonts w:asciiTheme="minorHAnsi" w:hAnsiTheme="minorHAnsi" w:cstheme="minorHAnsi"/>
        </w:rPr>
        <w:t xml:space="preserve">constructed region works. </w:t>
      </w:r>
      <w:r>
        <w:rPr>
          <w:rFonts w:asciiTheme="minorHAnsi" w:hAnsiTheme="minorHAnsi" w:cstheme="minorHAnsi"/>
        </w:rPr>
        <w:t>We were w</w:t>
      </w:r>
      <w:r w:rsidR="00BE1646" w:rsidRPr="003C00ED">
        <w:rPr>
          <w:rFonts w:asciiTheme="minorHAnsi" w:hAnsiTheme="minorHAnsi" w:cstheme="minorHAnsi"/>
        </w:rPr>
        <w:t>armly welcomed</w:t>
      </w:r>
      <w:r>
        <w:rPr>
          <w:rFonts w:asciiTheme="minorHAnsi" w:hAnsiTheme="minorHAnsi" w:cstheme="minorHAnsi"/>
        </w:rPr>
        <w:t>, and all of us think there will be m</w:t>
      </w:r>
      <w:r w:rsidR="00BE1646" w:rsidRPr="003C00ED">
        <w:rPr>
          <w:rFonts w:asciiTheme="minorHAnsi" w:hAnsiTheme="minorHAnsi" w:cstheme="minorHAnsi"/>
        </w:rPr>
        <w:t>ore opportunities for ACA</w:t>
      </w:r>
      <w:r>
        <w:rPr>
          <w:rFonts w:asciiTheme="minorHAnsi" w:hAnsiTheme="minorHAnsi" w:cstheme="minorHAnsi"/>
        </w:rPr>
        <w:t xml:space="preserve"> and </w:t>
      </w:r>
      <w:r w:rsidR="00BE1646" w:rsidRPr="003C00ED">
        <w:rPr>
          <w:rFonts w:asciiTheme="minorHAnsi" w:hAnsiTheme="minorHAnsi" w:cstheme="minorHAnsi"/>
        </w:rPr>
        <w:t xml:space="preserve">AA to work together. </w:t>
      </w:r>
      <w:r w:rsidR="00382F99">
        <w:rPr>
          <w:rFonts w:asciiTheme="minorHAnsi" w:hAnsiTheme="minorHAnsi" w:cstheme="minorHAnsi"/>
        </w:rPr>
        <w:t xml:space="preserve">5 or 6 pamphlets were handed out including </w:t>
      </w:r>
      <w:r w:rsidR="00382F99" w:rsidRPr="00382F99">
        <w:rPr>
          <w:rFonts w:asciiTheme="minorHAnsi" w:hAnsiTheme="minorHAnsi" w:cstheme="minorHAnsi"/>
          <w:i/>
        </w:rPr>
        <w:t>Emotional Sobriety</w:t>
      </w:r>
      <w:r w:rsidR="00382F99">
        <w:rPr>
          <w:rFonts w:asciiTheme="minorHAnsi" w:hAnsiTheme="minorHAnsi" w:cstheme="minorHAnsi"/>
        </w:rPr>
        <w:t xml:space="preserve">, </w:t>
      </w:r>
      <w:r w:rsidR="00382F99" w:rsidRPr="00382F99">
        <w:rPr>
          <w:rFonts w:asciiTheme="minorHAnsi" w:hAnsiTheme="minorHAnsi" w:cstheme="minorHAnsi"/>
          <w:i/>
        </w:rPr>
        <w:t>What is ACA</w:t>
      </w:r>
      <w:r w:rsidR="007C15F1" w:rsidRPr="00382F99">
        <w:rPr>
          <w:rFonts w:asciiTheme="minorHAnsi" w:hAnsiTheme="minorHAnsi" w:cstheme="minorHAnsi"/>
          <w:i/>
        </w:rPr>
        <w:t>?</w:t>
      </w:r>
      <w:r w:rsidR="00382F99">
        <w:rPr>
          <w:rFonts w:asciiTheme="minorHAnsi" w:hAnsiTheme="minorHAnsi" w:cstheme="minorHAnsi"/>
        </w:rPr>
        <w:t xml:space="preserve"> and the </w:t>
      </w:r>
      <w:r w:rsidR="00382F99" w:rsidRPr="00382F99">
        <w:rPr>
          <w:rFonts w:asciiTheme="minorHAnsi" w:hAnsiTheme="minorHAnsi" w:cstheme="minorHAnsi"/>
          <w:i/>
        </w:rPr>
        <w:t>European Committee</w:t>
      </w:r>
      <w:r w:rsidR="00382F99">
        <w:rPr>
          <w:rFonts w:asciiTheme="minorHAnsi" w:hAnsiTheme="minorHAnsi" w:cstheme="minorHAnsi"/>
        </w:rPr>
        <w:t xml:space="preserve"> pamphlet. </w:t>
      </w:r>
    </w:p>
    <w:p w14:paraId="491D96DB" w14:textId="77777777" w:rsidR="00382F99" w:rsidRDefault="00382F99" w:rsidP="003C00ED">
      <w:pPr>
        <w:ind w:left="990"/>
        <w:rPr>
          <w:rFonts w:asciiTheme="minorHAnsi" w:hAnsiTheme="minorHAnsi" w:cstheme="minorHAnsi"/>
        </w:rPr>
      </w:pPr>
    </w:p>
    <w:p w14:paraId="080A6A31" w14:textId="77777777" w:rsidR="00382F99" w:rsidRDefault="00BE1646" w:rsidP="00382F99">
      <w:pPr>
        <w:ind w:left="990"/>
        <w:rPr>
          <w:rFonts w:asciiTheme="minorHAnsi" w:hAnsiTheme="minorHAnsi" w:cstheme="minorHAnsi"/>
        </w:rPr>
      </w:pPr>
      <w:r w:rsidRPr="003C00ED">
        <w:rPr>
          <w:rFonts w:asciiTheme="minorHAnsi" w:hAnsiTheme="minorHAnsi" w:cstheme="minorHAnsi"/>
        </w:rPr>
        <w:t xml:space="preserve">Sponsors are so important. They need to model service for recovery. </w:t>
      </w:r>
    </w:p>
    <w:p w14:paraId="68AE957E" w14:textId="77777777" w:rsidR="00382F99" w:rsidRDefault="00382F99" w:rsidP="00382F99">
      <w:pPr>
        <w:ind w:left="990"/>
        <w:rPr>
          <w:rFonts w:asciiTheme="minorHAnsi" w:hAnsiTheme="minorHAnsi" w:cstheme="minorHAnsi"/>
        </w:rPr>
      </w:pPr>
    </w:p>
    <w:p w14:paraId="740378F2" w14:textId="77777777" w:rsidR="007C15F1" w:rsidRDefault="00382F99" w:rsidP="00382F99">
      <w:pPr>
        <w:ind w:left="990"/>
        <w:rPr>
          <w:rFonts w:asciiTheme="minorHAnsi" w:hAnsiTheme="minorHAnsi" w:cstheme="minorHAnsi"/>
        </w:rPr>
      </w:pPr>
      <w:r>
        <w:rPr>
          <w:rFonts w:asciiTheme="minorHAnsi" w:hAnsiTheme="minorHAnsi" w:cstheme="minorHAnsi"/>
        </w:rPr>
        <w:t xml:space="preserve">The first German National Convention will be held March 29-31, 2019 in Karlsruhe. The German Yellow Workbook translation has been finished and is waiting for layout approval before printing. It will be available for the first time at this convention. The German BRB is translated but has not been proofread. </w:t>
      </w:r>
      <w:r w:rsidR="007C15F1">
        <w:rPr>
          <w:rFonts w:asciiTheme="minorHAnsi" w:hAnsiTheme="minorHAnsi" w:cstheme="minorHAnsi"/>
        </w:rPr>
        <w:t xml:space="preserve">The Daily Meditations are online. </w:t>
      </w:r>
    </w:p>
    <w:p w14:paraId="7988A644" w14:textId="77777777" w:rsidR="007C15F1" w:rsidRDefault="007C15F1" w:rsidP="00382F99">
      <w:pPr>
        <w:ind w:left="990"/>
        <w:rPr>
          <w:rFonts w:asciiTheme="minorHAnsi" w:hAnsiTheme="minorHAnsi" w:cstheme="minorHAnsi"/>
        </w:rPr>
      </w:pPr>
    </w:p>
    <w:p w14:paraId="0CA9F45F" w14:textId="4E903FCC" w:rsidR="00382F99" w:rsidRDefault="007C15F1" w:rsidP="00382F99">
      <w:pPr>
        <w:ind w:left="990"/>
        <w:rPr>
          <w:rFonts w:asciiTheme="minorHAnsi" w:hAnsiTheme="minorHAnsi" w:cstheme="minorHAnsi"/>
        </w:rPr>
      </w:pPr>
      <w:r>
        <w:rPr>
          <w:rFonts w:asciiTheme="minorHAnsi" w:hAnsiTheme="minorHAnsi" w:cstheme="minorHAnsi"/>
        </w:rPr>
        <w:t>The Czech Republic has almost completed translation of the Daily Meditations for their fellowship. A starter kit has been sent to France so translation can begin for continental French literature. The French-Canadians have already begun their translations.</w:t>
      </w:r>
    </w:p>
    <w:p w14:paraId="3AF5DFA0" w14:textId="77777777" w:rsidR="007C15F1" w:rsidRDefault="007C15F1" w:rsidP="00382F99">
      <w:pPr>
        <w:ind w:left="990"/>
        <w:rPr>
          <w:rFonts w:asciiTheme="minorHAnsi" w:hAnsiTheme="minorHAnsi" w:cstheme="minorHAnsi"/>
        </w:rPr>
      </w:pPr>
    </w:p>
    <w:p w14:paraId="0590D385" w14:textId="32D255FA" w:rsidR="007C15F1" w:rsidRDefault="007C15F1" w:rsidP="00382F99">
      <w:pPr>
        <w:ind w:left="990"/>
        <w:rPr>
          <w:rFonts w:asciiTheme="minorHAnsi" w:hAnsiTheme="minorHAnsi" w:cstheme="minorHAnsi"/>
        </w:rPr>
      </w:pPr>
      <w:r>
        <w:rPr>
          <w:rFonts w:asciiTheme="minorHAnsi" w:hAnsiTheme="minorHAnsi" w:cstheme="minorHAnsi"/>
        </w:rPr>
        <w:t>The Swedish Yellow Workbook will be ready for distribution at the 2019 ABC/AWC in April.</w:t>
      </w:r>
    </w:p>
    <w:p w14:paraId="09A68258" w14:textId="77777777" w:rsidR="007F1E8E" w:rsidRPr="00167AA0" w:rsidRDefault="007F1E8E" w:rsidP="007F1E8E">
      <w:pPr>
        <w:pStyle w:val="ListParagraph"/>
        <w:ind w:left="1440" w:firstLine="0"/>
        <w:rPr>
          <w:rFonts w:asciiTheme="minorHAnsi" w:hAnsiTheme="minorHAnsi" w:cstheme="minorHAnsi"/>
        </w:rPr>
      </w:pPr>
    </w:p>
    <w:p w14:paraId="4FE854F1" w14:textId="77777777" w:rsidR="004D65B0" w:rsidRDefault="00194C0E" w:rsidP="00F45223">
      <w:pPr>
        <w:pStyle w:val="ListParagraph"/>
        <w:numPr>
          <w:ilvl w:val="0"/>
          <w:numId w:val="6"/>
        </w:numPr>
        <w:ind w:left="990"/>
        <w:rPr>
          <w:rFonts w:asciiTheme="minorHAnsi" w:hAnsiTheme="minorHAnsi" w:cstheme="minorHAnsi"/>
        </w:rPr>
      </w:pPr>
      <w:r w:rsidRPr="004D65B0">
        <w:rPr>
          <w:rFonts w:asciiTheme="minorHAnsi" w:hAnsiTheme="minorHAnsi" w:cstheme="minorHAnsi"/>
          <w:b/>
        </w:rPr>
        <w:t>WSO Office</w:t>
      </w:r>
      <w:r w:rsidR="00DE253F" w:rsidRPr="004D65B0">
        <w:rPr>
          <w:rFonts w:asciiTheme="minorHAnsi" w:hAnsiTheme="minorHAnsi" w:cstheme="minorHAnsi"/>
          <w:b/>
        </w:rPr>
        <w:t xml:space="preserve">: </w:t>
      </w:r>
      <w:r w:rsidR="007F1E8E" w:rsidRPr="004D65B0">
        <w:rPr>
          <w:rFonts w:asciiTheme="minorHAnsi" w:hAnsiTheme="minorHAnsi" w:cstheme="minorHAnsi"/>
        </w:rPr>
        <w:t xml:space="preserve">David McB </w:t>
      </w:r>
    </w:p>
    <w:p w14:paraId="30784182" w14:textId="1F0F7792" w:rsidR="007F1E8E" w:rsidRPr="004D65B0" w:rsidRDefault="00D20A90" w:rsidP="004D65B0">
      <w:pPr>
        <w:ind w:left="990"/>
        <w:rPr>
          <w:rFonts w:asciiTheme="minorHAnsi" w:hAnsiTheme="minorHAnsi" w:cstheme="minorHAnsi"/>
        </w:rPr>
      </w:pPr>
      <w:r w:rsidRPr="004D65B0">
        <w:rPr>
          <w:rFonts w:asciiTheme="minorHAnsi" w:hAnsiTheme="minorHAnsi" w:cstheme="minorHAnsi"/>
        </w:rPr>
        <w:t xml:space="preserve">Shopping cart program reminding shoppers to complete their purchases has retrieved over $20,000.00 to date. DHL came in and worked with the office to integrate their program with the shopping cart. They compete with UPS for shipping. There is currently a </w:t>
      </w:r>
      <w:r w:rsidR="007F1E8E" w:rsidRPr="004D65B0">
        <w:rPr>
          <w:rFonts w:asciiTheme="minorHAnsi" w:hAnsiTheme="minorHAnsi" w:cstheme="minorHAnsi"/>
        </w:rPr>
        <w:t>24 hour shipping window. Weekend</w:t>
      </w:r>
      <w:r w:rsidRPr="004D65B0">
        <w:rPr>
          <w:rFonts w:asciiTheme="minorHAnsi" w:hAnsiTheme="minorHAnsi" w:cstheme="minorHAnsi"/>
        </w:rPr>
        <w:t xml:space="preserve"> requests are</w:t>
      </w:r>
      <w:r w:rsidR="007F1E8E" w:rsidRPr="004D65B0">
        <w:rPr>
          <w:rFonts w:asciiTheme="minorHAnsi" w:hAnsiTheme="minorHAnsi" w:cstheme="minorHAnsi"/>
        </w:rPr>
        <w:t xml:space="preserve"> all shipped on Monday</w:t>
      </w:r>
      <w:r w:rsidRPr="004D65B0">
        <w:rPr>
          <w:rFonts w:asciiTheme="minorHAnsi" w:hAnsiTheme="minorHAnsi" w:cstheme="minorHAnsi"/>
        </w:rPr>
        <w:t xml:space="preserve">. An </w:t>
      </w:r>
      <w:r w:rsidR="007F1E8E" w:rsidRPr="004D65B0">
        <w:rPr>
          <w:rFonts w:asciiTheme="minorHAnsi" w:hAnsiTheme="minorHAnsi" w:cstheme="minorHAnsi"/>
        </w:rPr>
        <w:t xml:space="preserve">Inventory reporting </w:t>
      </w:r>
      <w:r w:rsidRPr="004D65B0">
        <w:rPr>
          <w:rFonts w:asciiTheme="minorHAnsi" w:hAnsiTheme="minorHAnsi" w:cstheme="minorHAnsi"/>
        </w:rPr>
        <w:t>page has been developed and integrated into the office reports</w:t>
      </w:r>
      <w:r w:rsidR="007F1E8E" w:rsidRPr="004D65B0">
        <w:rPr>
          <w:rFonts w:asciiTheme="minorHAnsi" w:hAnsiTheme="minorHAnsi" w:cstheme="minorHAnsi"/>
        </w:rPr>
        <w:t xml:space="preserve">. </w:t>
      </w:r>
      <w:r w:rsidRPr="004D65B0">
        <w:rPr>
          <w:rFonts w:asciiTheme="minorHAnsi" w:hAnsiTheme="minorHAnsi" w:cstheme="minorHAnsi"/>
        </w:rPr>
        <w:t>It h</w:t>
      </w:r>
      <w:r w:rsidR="007F1E8E" w:rsidRPr="004D65B0">
        <w:rPr>
          <w:rFonts w:asciiTheme="minorHAnsi" w:hAnsiTheme="minorHAnsi" w:cstheme="minorHAnsi"/>
        </w:rPr>
        <w:t xml:space="preserve">elps to keep </w:t>
      </w:r>
      <w:r w:rsidR="004D65B0" w:rsidRPr="004D65B0">
        <w:rPr>
          <w:rFonts w:asciiTheme="minorHAnsi" w:hAnsiTheme="minorHAnsi" w:cstheme="minorHAnsi"/>
        </w:rPr>
        <w:t xml:space="preserve">ahead of </w:t>
      </w:r>
      <w:r w:rsidR="007F1E8E" w:rsidRPr="004D65B0">
        <w:rPr>
          <w:rFonts w:asciiTheme="minorHAnsi" w:hAnsiTheme="minorHAnsi" w:cstheme="minorHAnsi"/>
        </w:rPr>
        <w:t>things in stock.</w:t>
      </w:r>
      <w:r w:rsidR="004D65B0" w:rsidRPr="004D65B0">
        <w:rPr>
          <w:rFonts w:asciiTheme="minorHAnsi" w:hAnsiTheme="minorHAnsi" w:cstheme="minorHAnsi"/>
        </w:rPr>
        <w:t xml:space="preserve"> </w:t>
      </w:r>
      <w:r w:rsidR="007F1E8E" w:rsidRPr="004D65B0">
        <w:rPr>
          <w:rFonts w:asciiTheme="minorHAnsi" w:hAnsiTheme="minorHAnsi" w:cstheme="minorHAnsi"/>
        </w:rPr>
        <w:t>A fluctuation in meetings listed</w:t>
      </w:r>
      <w:r w:rsidR="004D65B0" w:rsidRPr="004D65B0">
        <w:rPr>
          <w:rFonts w:asciiTheme="minorHAnsi" w:hAnsiTheme="minorHAnsi" w:cstheme="minorHAnsi"/>
        </w:rPr>
        <w:t xml:space="preserve"> was noted</w:t>
      </w:r>
      <w:r w:rsidR="007F1E8E" w:rsidRPr="004D65B0">
        <w:rPr>
          <w:rFonts w:asciiTheme="minorHAnsi" w:hAnsiTheme="minorHAnsi" w:cstheme="minorHAnsi"/>
        </w:rPr>
        <w:t xml:space="preserve">. </w:t>
      </w:r>
      <w:r w:rsidR="004D65B0" w:rsidRPr="004D65B0">
        <w:rPr>
          <w:rFonts w:asciiTheme="minorHAnsi" w:hAnsiTheme="minorHAnsi" w:cstheme="minorHAnsi"/>
        </w:rPr>
        <w:t>This was due to an i</w:t>
      </w:r>
      <w:r w:rsidR="007F1E8E" w:rsidRPr="004D65B0">
        <w:rPr>
          <w:rFonts w:asciiTheme="minorHAnsi" w:hAnsiTheme="minorHAnsi" w:cstheme="minorHAnsi"/>
        </w:rPr>
        <w:t xml:space="preserve">nternal email that only Nick was receiving. </w:t>
      </w:r>
      <w:r w:rsidR="004D65B0" w:rsidRPr="004D65B0">
        <w:rPr>
          <w:rFonts w:asciiTheme="minorHAnsi" w:hAnsiTheme="minorHAnsi" w:cstheme="minorHAnsi"/>
        </w:rPr>
        <w:t xml:space="preserve">The problem has been corrected, and we are getting accurate numbers. Nick has created a </w:t>
      </w:r>
      <w:r w:rsidR="007F1E8E" w:rsidRPr="004D65B0">
        <w:rPr>
          <w:rFonts w:asciiTheme="minorHAnsi" w:hAnsiTheme="minorHAnsi" w:cstheme="minorHAnsi"/>
        </w:rPr>
        <w:t>Welcome letter for new meetings</w:t>
      </w:r>
      <w:r w:rsidR="004D65B0" w:rsidRPr="004D65B0">
        <w:rPr>
          <w:rFonts w:asciiTheme="minorHAnsi" w:hAnsiTheme="minorHAnsi" w:cstheme="minorHAnsi"/>
        </w:rPr>
        <w:t xml:space="preserve">, which is waiting for board approval. </w:t>
      </w:r>
      <w:r w:rsidR="007F1E8E" w:rsidRPr="004D65B0">
        <w:rPr>
          <w:rFonts w:asciiTheme="minorHAnsi" w:hAnsiTheme="minorHAnsi" w:cstheme="minorHAnsi"/>
        </w:rPr>
        <w:t>Cleared all of our books going to Mexico for Amazon</w:t>
      </w:r>
      <w:r w:rsidR="004D65B0" w:rsidRPr="004D65B0">
        <w:rPr>
          <w:rFonts w:asciiTheme="minorHAnsi" w:hAnsiTheme="minorHAnsi" w:cstheme="minorHAnsi"/>
        </w:rPr>
        <w:t xml:space="preserve"> and are r</w:t>
      </w:r>
      <w:r w:rsidR="007F1E8E" w:rsidRPr="004D65B0">
        <w:rPr>
          <w:rFonts w:asciiTheme="minorHAnsi" w:hAnsiTheme="minorHAnsi" w:cstheme="minorHAnsi"/>
        </w:rPr>
        <w:t>eady to fulfill in Mexico and SA</w:t>
      </w:r>
      <w:r w:rsidR="004D65B0" w:rsidRPr="004D65B0">
        <w:rPr>
          <w:rFonts w:asciiTheme="minorHAnsi" w:hAnsiTheme="minorHAnsi" w:cstheme="minorHAnsi"/>
        </w:rPr>
        <w:t xml:space="preserve">. </w:t>
      </w:r>
      <w:r w:rsidR="007F1E8E" w:rsidRPr="004D65B0">
        <w:rPr>
          <w:rFonts w:asciiTheme="minorHAnsi" w:hAnsiTheme="minorHAnsi" w:cstheme="minorHAnsi"/>
        </w:rPr>
        <w:t>Tax ID number is still a work in progress internationally as regards Amazon sales.</w:t>
      </w:r>
      <w:r w:rsidR="004D65B0" w:rsidRPr="004D65B0">
        <w:rPr>
          <w:rFonts w:asciiTheme="minorHAnsi" w:hAnsiTheme="minorHAnsi" w:cstheme="minorHAnsi"/>
        </w:rPr>
        <w:t xml:space="preserve"> We need to work with Treasury and Accounting to solidify our tax report for Amazon and office sales. Canada is up and running. </w:t>
      </w:r>
      <w:r w:rsidR="007F1E8E" w:rsidRPr="004D65B0">
        <w:rPr>
          <w:rFonts w:asciiTheme="minorHAnsi" w:hAnsiTheme="minorHAnsi" w:cstheme="minorHAnsi"/>
        </w:rPr>
        <w:t xml:space="preserve">Improving availability of Spanish speaking materials, </w:t>
      </w:r>
      <w:r w:rsidR="004D65B0" w:rsidRPr="004D65B0">
        <w:rPr>
          <w:rFonts w:asciiTheme="minorHAnsi" w:hAnsiTheme="minorHAnsi" w:cstheme="minorHAnsi"/>
        </w:rPr>
        <w:t xml:space="preserve">working on keywords, </w:t>
      </w:r>
      <w:r w:rsidR="007F1E8E" w:rsidRPr="004D65B0">
        <w:rPr>
          <w:rFonts w:asciiTheme="minorHAnsi" w:hAnsiTheme="minorHAnsi" w:cstheme="minorHAnsi"/>
        </w:rPr>
        <w:t>search terms etc.</w:t>
      </w:r>
    </w:p>
    <w:p w14:paraId="4A392F43" w14:textId="77777777" w:rsidR="007C15F1" w:rsidRPr="00D20A90" w:rsidRDefault="007C15F1" w:rsidP="004D65B0">
      <w:pPr>
        <w:ind w:left="990"/>
        <w:rPr>
          <w:rFonts w:asciiTheme="minorHAnsi" w:hAnsiTheme="minorHAnsi" w:cstheme="minorHAnsi"/>
        </w:rPr>
      </w:pPr>
    </w:p>
    <w:p w14:paraId="48B6B396" w14:textId="3F764651" w:rsidR="004D65B0" w:rsidRPr="004D65B0" w:rsidRDefault="004D65B0" w:rsidP="004D65B0">
      <w:pPr>
        <w:ind w:left="990"/>
        <w:rPr>
          <w:rFonts w:asciiTheme="minorHAnsi" w:hAnsiTheme="minorHAnsi" w:cstheme="minorHAnsi"/>
          <w:b/>
        </w:rPr>
      </w:pPr>
      <w:r w:rsidRPr="004D65B0">
        <w:rPr>
          <w:rFonts w:asciiTheme="minorHAnsi" w:hAnsiTheme="minorHAnsi" w:cstheme="minorHAnsi"/>
          <w:b/>
        </w:rPr>
        <w:t>Currentl</w:t>
      </w:r>
      <w:r>
        <w:rPr>
          <w:rFonts w:asciiTheme="minorHAnsi" w:hAnsiTheme="minorHAnsi" w:cstheme="minorHAnsi"/>
          <w:b/>
        </w:rPr>
        <w:t>y we have:</w:t>
      </w:r>
    </w:p>
    <w:p w14:paraId="40248778" w14:textId="435EBDE1" w:rsidR="007F1E8E" w:rsidRPr="00D20A90" w:rsidRDefault="007F1E8E" w:rsidP="004D65B0">
      <w:pPr>
        <w:ind w:left="990"/>
        <w:rPr>
          <w:rFonts w:asciiTheme="minorHAnsi" w:hAnsiTheme="minorHAnsi" w:cstheme="minorHAnsi"/>
        </w:rPr>
      </w:pPr>
      <w:r w:rsidRPr="00D20A90">
        <w:rPr>
          <w:rFonts w:asciiTheme="minorHAnsi" w:hAnsiTheme="minorHAnsi" w:cstheme="minorHAnsi"/>
        </w:rPr>
        <w:t>2117</w:t>
      </w:r>
      <w:r w:rsidR="004D65B0">
        <w:rPr>
          <w:rFonts w:asciiTheme="minorHAnsi" w:hAnsiTheme="minorHAnsi" w:cstheme="minorHAnsi"/>
        </w:rPr>
        <w:t xml:space="preserve"> Meetings</w:t>
      </w:r>
    </w:p>
    <w:p w14:paraId="187E1A86" w14:textId="3FEBA83E" w:rsidR="007F1E8E" w:rsidRPr="00D20A90" w:rsidRDefault="007F1E8E" w:rsidP="004D65B0">
      <w:pPr>
        <w:ind w:left="990"/>
        <w:rPr>
          <w:rFonts w:asciiTheme="minorHAnsi" w:hAnsiTheme="minorHAnsi" w:cstheme="minorHAnsi"/>
        </w:rPr>
      </w:pPr>
      <w:r w:rsidRPr="00D20A90">
        <w:rPr>
          <w:rFonts w:asciiTheme="minorHAnsi" w:hAnsiTheme="minorHAnsi" w:cstheme="minorHAnsi"/>
        </w:rPr>
        <w:t>96</w:t>
      </w:r>
      <w:r w:rsidR="004D65B0">
        <w:rPr>
          <w:rFonts w:asciiTheme="minorHAnsi" w:hAnsiTheme="minorHAnsi" w:cstheme="minorHAnsi"/>
        </w:rPr>
        <w:t xml:space="preserve"> Intergroups</w:t>
      </w:r>
    </w:p>
    <w:p w14:paraId="0CE00DB7" w14:textId="3949E12D" w:rsidR="007F1E8E" w:rsidRPr="00D20A90" w:rsidRDefault="007F1E8E" w:rsidP="004D65B0">
      <w:pPr>
        <w:ind w:left="990"/>
        <w:rPr>
          <w:rFonts w:asciiTheme="minorHAnsi" w:hAnsiTheme="minorHAnsi" w:cstheme="minorHAnsi"/>
        </w:rPr>
      </w:pPr>
      <w:r w:rsidRPr="00D20A90">
        <w:rPr>
          <w:rFonts w:asciiTheme="minorHAnsi" w:hAnsiTheme="minorHAnsi" w:cstheme="minorHAnsi"/>
        </w:rPr>
        <w:t>1</w:t>
      </w:r>
      <w:r w:rsidR="004D65B0">
        <w:rPr>
          <w:rFonts w:asciiTheme="minorHAnsi" w:hAnsiTheme="minorHAnsi" w:cstheme="minorHAnsi"/>
        </w:rPr>
        <w:t xml:space="preserve"> </w:t>
      </w:r>
      <w:r w:rsidR="004D65B0" w:rsidRPr="00D20A90">
        <w:rPr>
          <w:rFonts w:asciiTheme="minorHAnsi" w:hAnsiTheme="minorHAnsi" w:cstheme="minorHAnsi"/>
        </w:rPr>
        <w:t>Region:</w:t>
      </w:r>
    </w:p>
    <w:p w14:paraId="5A860382" w14:textId="77777777" w:rsidR="00ED2E1A" w:rsidRPr="001B2353" w:rsidRDefault="00ED2E1A" w:rsidP="001B2353">
      <w:pPr>
        <w:pStyle w:val="ListParagraph"/>
        <w:rPr>
          <w:rFonts w:asciiTheme="minorHAnsi" w:hAnsiTheme="minorHAnsi" w:cstheme="minorHAnsi"/>
          <w:b/>
        </w:rPr>
      </w:pPr>
    </w:p>
    <w:p w14:paraId="4C01FB29" w14:textId="70A056BE" w:rsidR="00823268"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0ED6F635" w14:textId="7144C2EF" w:rsidR="007C15F1" w:rsidRDefault="007C15F1" w:rsidP="007C15F1">
      <w:pPr>
        <w:ind w:left="990"/>
        <w:rPr>
          <w:rFonts w:asciiTheme="minorHAnsi" w:hAnsiTheme="minorHAnsi" w:cstheme="minorHAnsi"/>
        </w:rPr>
      </w:pPr>
      <w:r>
        <w:rPr>
          <w:rFonts w:asciiTheme="minorHAnsi" w:hAnsiTheme="minorHAnsi" w:cstheme="minorHAnsi"/>
        </w:rPr>
        <w:t>The committee completed a review of end of month inventory levels in the warehouse and the three Amazon sales channels. They have been working with the UK to develop a literature delivery system that will provide materials at a cost comparable to those in the United States.</w:t>
      </w:r>
    </w:p>
    <w:p w14:paraId="75F73AD7" w14:textId="77777777" w:rsidR="007C15F1" w:rsidRDefault="007C15F1" w:rsidP="007C15F1">
      <w:pPr>
        <w:ind w:left="990"/>
        <w:rPr>
          <w:rFonts w:asciiTheme="minorHAnsi" w:hAnsiTheme="minorHAnsi" w:cstheme="minorHAnsi"/>
        </w:rPr>
      </w:pPr>
    </w:p>
    <w:p w14:paraId="2899393A" w14:textId="4593F016" w:rsidR="007C15F1" w:rsidRDefault="007C15F1" w:rsidP="007C15F1">
      <w:pPr>
        <w:ind w:left="990"/>
        <w:rPr>
          <w:rFonts w:asciiTheme="minorHAnsi" w:hAnsiTheme="minorHAnsi" w:cstheme="minorHAnsi"/>
        </w:rPr>
      </w:pPr>
      <w:r>
        <w:rPr>
          <w:rFonts w:asciiTheme="minorHAnsi" w:hAnsiTheme="minorHAnsi" w:cstheme="minorHAnsi"/>
        </w:rPr>
        <w:t>The committee made a report to the Board of Trustees and the Operations Manager at the Strategic Planning Meeting in</w:t>
      </w:r>
      <w:r w:rsidR="009F5DE4">
        <w:rPr>
          <w:rFonts w:asciiTheme="minorHAnsi" w:hAnsiTheme="minorHAnsi" w:cstheme="minorHAnsi"/>
        </w:rPr>
        <w:t xml:space="preserve"> October which included activities to date and goals for 2019. That report can be found at </w:t>
      </w:r>
      <w:hyperlink r:id="rId19" w:history="1">
        <w:r w:rsidR="009F5DE4" w:rsidRPr="009F5DE4">
          <w:rPr>
            <w:rStyle w:val="Hyperlink"/>
            <w:rFonts w:asciiTheme="minorHAnsi" w:hAnsiTheme="minorHAnsi" w:cstheme="minorHAnsi"/>
          </w:rPr>
          <w:t>https://acawso.ort/2018/11/11/dcoc-committee-report-to-the-strategic-planning-meeting-for-members/</w:t>
        </w:r>
      </w:hyperlink>
    </w:p>
    <w:p w14:paraId="576E46B2" w14:textId="77777777" w:rsidR="009F5DE4" w:rsidRDefault="009F5DE4" w:rsidP="007C15F1">
      <w:pPr>
        <w:ind w:left="990"/>
        <w:rPr>
          <w:rFonts w:asciiTheme="minorHAnsi" w:hAnsiTheme="minorHAnsi" w:cstheme="minorHAnsi"/>
        </w:rPr>
      </w:pPr>
    </w:p>
    <w:p w14:paraId="3C9AF82D" w14:textId="7F446F75" w:rsidR="009F5DE4" w:rsidRDefault="009F5DE4" w:rsidP="007C15F1">
      <w:pPr>
        <w:ind w:left="990"/>
        <w:rPr>
          <w:rFonts w:asciiTheme="minorHAnsi" w:hAnsiTheme="minorHAnsi" w:cstheme="minorHAnsi"/>
        </w:rPr>
      </w:pPr>
      <w:r>
        <w:rPr>
          <w:rFonts w:asciiTheme="minorHAnsi" w:hAnsiTheme="minorHAnsi" w:cstheme="minorHAnsi"/>
        </w:rPr>
        <w:t>The committee reviewed and approved orders for 5,000 softcover BRB books, 10,000 YWB, and $14,361.50 in medallions, sending motions to the Executive Committee and the Board for approval.</w:t>
      </w:r>
    </w:p>
    <w:p w14:paraId="7F74C96C" w14:textId="77777777" w:rsidR="009F5DE4" w:rsidRDefault="009F5DE4" w:rsidP="007C15F1">
      <w:pPr>
        <w:ind w:left="990"/>
        <w:rPr>
          <w:rFonts w:asciiTheme="minorHAnsi" w:hAnsiTheme="minorHAnsi" w:cstheme="minorHAnsi"/>
        </w:rPr>
      </w:pPr>
    </w:p>
    <w:p w14:paraId="3E60200E" w14:textId="49F6F0DB" w:rsidR="009F5DE4" w:rsidRPr="007C15F1" w:rsidRDefault="009F5DE4" w:rsidP="007C15F1">
      <w:pPr>
        <w:ind w:left="990"/>
        <w:rPr>
          <w:rFonts w:asciiTheme="minorHAnsi" w:hAnsiTheme="minorHAnsi" w:cstheme="minorHAnsi"/>
        </w:rPr>
      </w:pPr>
      <w:r>
        <w:rPr>
          <w:rFonts w:asciiTheme="minorHAnsi" w:hAnsiTheme="minorHAnsi" w:cstheme="minorHAnsi"/>
        </w:rPr>
        <w:t xml:space="preserve">A privacy policy was added to the shopping cart conforming to recent regulations in the European Union. We are continuing to work through errors between the shopping cart and the accounting programs. The menu on the shopping cart was updated to prevent collapse. </w:t>
      </w:r>
    </w:p>
    <w:p w14:paraId="5329FBE8" w14:textId="77777777" w:rsidR="007F1E8E" w:rsidRDefault="007F1E8E" w:rsidP="007F1E8E">
      <w:pPr>
        <w:pStyle w:val="ListParagraph"/>
        <w:ind w:left="1350" w:firstLine="0"/>
        <w:rPr>
          <w:rFonts w:asciiTheme="minorHAnsi" w:hAnsiTheme="minorHAnsi" w:cstheme="minorHAnsi"/>
        </w:rPr>
      </w:pPr>
    </w:p>
    <w:p w14:paraId="19D16008" w14:textId="77777777" w:rsidR="006A544B" w:rsidRDefault="006A544B" w:rsidP="007F1E8E">
      <w:pPr>
        <w:pStyle w:val="ListParagraph"/>
        <w:ind w:left="1350" w:firstLine="0"/>
        <w:rPr>
          <w:rFonts w:asciiTheme="minorHAnsi" w:hAnsiTheme="minorHAnsi" w:cstheme="minorHAnsi"/>
        </w:rPr>
      </w:pPr>
    </w:p>
    <w:p w14:paraId="105DD645" w14:textId="77777777" w:rsidR="006A544B" w:rsidRPr="00167AA0" w:rsidRDefault="006A544B" w:rsidP="007F1E8E">
      <w:pPr>
        <w:pStyle w:val="ListParagraph"/>
        <w:ind w:left="1350" w:firstLine="0"/>
        <w:rPr>
          <w:rFonts w:asciiTheme="minorHAnsi" w:hAnsiTheme="minorHAnsi" w:cstheme="minorHAnsi"/>
        </w:rPr>
      </w:pPr>
    </w:p>
    <w:p w14:paraId="2D04C6EF" w14:textId="0688468D"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Service Structure Committee: </w:t>
      </w:r>
      <w:r w:rsidR="00086959">
        <w:rPr>
          <w:rFonts w:asciiTheme="minorHAnsi" w:hAnsiTheme="minorHAnsi" w:cstheme="minorHAnsi"/>
        </w:rPr>
        <w:t>Marcia J.</w:t>
      </w:r>
    </w:p>
    <w:p w14:paraId="0EB4AA9A" w14:textId="77777777" w:rsidR="009F5DE4" w:rsidRPr="009F5DE4" w:rsidRDefault="009F5DE4" w:rsidP="009F5DE4">
      <w:pPr>
        <w:pStyle w:val="BodyText"/>
        <w:ind w:left="990" w:right="388"/>
        <w:rPr>
          <w:rFonts w:asciiTheme="minorHAnsi" w:hAnsiTheme="minorHAnsi" w:cstheme="minorHAnsi"/>
          <w:sz w:val="22"/>
          <w:szCs w:val="22"/>
        </w:rPr>
      </w:pPr>
      <w:r w:rsidRPr="009F5DE4">
        <w:rPr>
          <w:rFonts w:asciiTheme="minorHAnsi" w:hAnsiTheme="minorHAnsi" w:cstheme="minorHAnsi"/>
          <w:sz w:val="22"/>
          <w:szCs w:val="22"/>
        </w:rPr>
        <w:t>The Service Structure Committee met twice in November. The committee started to work on the requirements for Regions to send a representative to the Board of Trustees. A plan for the report the committee will present at the 2019 ABC was also reviewed.</w:t>
      </w:r>
    </w:p>
    <w:p w14:paraId="2B508BEE" w14:textId="77777777" w:rsidR="00823268" w:rsidRPr="009F5DE4" w:rsidRDefault="00823268" w:rsidP="009F5DE4">
      <w:pPr>
        <w:ind w:left="990"/>
        <w:rPr>
          <w:rFonts w:asciiTheme="minorHAnsi" w:hAnsiTheme="minorHAnsi" w:cstheme="minorHAnsi"/>
        </w:rPr>
      </w:pPr>
    </w:p>
    <w:p w14:paraId="4C14F06B" w14:textId="77777777" w:rsidR="00823268" w:rsidRPr="00167AA0"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3CCE2F66" w14:textId="77777777" w:rsidR="00FF15F0" w:rsidRDefault="00FF15F0" w:rsidP="00130E40">
      <w:pPr>
        <w:pStyle w:val="BodyText"/>
        <w:ind w:left="990"/>
        <w:rPr>
          <w:rFonts w:asciiTheme="minorHAnsi" w:hAnsiTheme="minorHAnsi" w:cstheme="minorHAnsi"/>
          <w:sz w:val="22"/>
          <w:szCs w:val="22"/>
        </w:rPr>
      </w:pPr>
      <w:r>
        <w:rPr>
          <w:rFonts w:asciiTheme="minorHAnsi" w:hAnsiTheme="minorHAnsi" w:cstheme="minorHAnsi"/>
          <w:sz w:val="22"/>
          <w:szCs w:val="22"/>
        </w:rPr>
        <w:t>There is a n</w:t>
      </w:r>
      <w:r w:rsidR="00130E40">
        <w:rPr>
          <w:rFonts w:asciiTheme="minorHAnsi" w:hAnsiTheme="minorHAnsi" w:cstheme="minorHAnsi"/>
          <w:sz w:val="22"/>
          <w:szCs w:val="22"/>
        </w:rPr>
        <w:t>ew subcommittee for remote voting</w:t>
      </w:r>
      <w:r>
        <w:rPr>
          <w:rFonts w:asciiTheme="minorHAnsi" w:hAnsiTheme="minorHAnsi" w:cstheme="minorHAnsi"/>
          <w:sz w:val="22"/>
          <w:szCs w:val="22"/>
        </w:rPr>
        <w:t>. It will work</w:t>
      </w:r>
      <w:r w:rsidR="00130E40">
        <w:rPr>
          <w:rFonts w:asciiTheme="minorHAnsi" w:hAnsiTheme="minorHAnsi" w:cstheme="minorHAnsi"/>
          <w:sz w:val="22"/>
          <w:szCs w:val="22"/>
        </w:rPr>
        <w:t xml:space="preserve"> with </w:t>
      </w:r>
      <w:r>
        <w:rPr>
          <w:rFonts w:asciiTheme="minorHAnsi" w:hAnsiTheme="minorHAnsi" w:cstheme="minorHAnsi"/>
          <w:sz w:val="22"/>
          <w:szCs w:val="22"/>
        </w:rPr>
        <w:t xml:space="preserve">the </w:t>
      </w:r>
      <w:r w:rsidR="00130E40">
        <w:rPr>
          <w:rFonts w:asciiTheme="minorHAnsi" w:hAnsiTheme="minorHAnsi" w:cstheme="minorHAnsi"/>
          <w:sz w:val="22"/>
          <w:szCs w:val="22"/>
        </w:rPr>
        <w:t xml:space="preserve">DTSC </w:t>
      </w:r>
      <w:r>
        <w:rPr>
          <w:rFonts w:asciiTheme="minorHAnsi" w:hAnsiTheme="minorHAnsi" w:cstheme="minorHAnsi"/>
          <w:sz w:val="22"/>
          <w:szCs w:val="22"/>
        </w:rPr>
        <w:t>to train delegates once the product has been determined and the process clarified. More help would be welcome on this committee if anyone is interested in service.</w:t>
      </w:r>
    </w:p>
    <w:p w14:paraId="260CC644" w14:textId="77777777" w:rsidR="00FF15F0" w:rsidRDefault="00FF15F0" w:rsidP="00130E40">
      <w:pPr>
        <w:pStyle w:val="BodyText"/>
        <w:ind w:left="990"/>
        <w:rPr>
          <w:rFonts w:asciiTheme="minorHAnsi" w:hAnsiTheme="minorHAnsi" w:cstheme="minorHAnsi"/>
          <w:sz w:val="22"/>
          <w:szCs w:val="22"/>
        </w:rPr>
      </w:pPr>
    </w:p>
    <w:p w14:paraId="6FE90EC5" w14:textId="1EB36BB8" w:rsidR="00130E40" w:rsidRDefault="00130E40" w:rsidP="00130E40">
      <w:pPr>
        <w:pStyle w:val="BodyText"/>
        <w:ind w:left="990"/>
        <w:rPr>
          <w:rFonts w:asciiTheme="minorHAnsi" w:hAnsiTheme="minorHAnsi" w:cstheme="minorHAnsi"/>
          <w:sz w:val="22"/>
          <w:szCs w:val="22"/>
        </w:rPr>
      </w:pPr>
      <w:r>
        <w:rPr>
          <w:rFonts w:asciiTheme="minorHAnsi" w:hAnsiTheme="minorHAnsi" w:cstheme="minorHAnsi"/>
          <w:sz w:val="22"/>
          <w:szCs w:val="22"/>
        </w:rPr>
        <w:t xml:space="preserve">Changes </w:t>
      </w:r>
      <w:r w:rsidR="00FF15F0">
        <w:rPr>
          <w:rFonts w:asciiTheme="minorHAnsi" w:hAnsiTheme="minorHAnsi" w:cstheme="minorHAnsi"/>
          <w:sz w:val="22"/>
          <w:szCs w:val="22"/>
        </w:rPr>
        <w:t xml:space="preserve">have been made </w:t>
      </w:r>
      <w:r>
        <w:rPr>
          <w:rFonts w:asciiTheme="minorHAnsi" w:hAnsiTheme="minorHAnsi" w:cstheme="minorHAnsi"/>
          <w:sz w:val="22"/>
          <w:szCs w:val="22"/>
        </w:rPr>
        <w:t xml:space="preserve">to meeting list software. Groups with several meetings </w:t>
      </w:r>
      <w:r w:rsidR="00FF15F0">
        <w:rPr>
          <w:rFonts w:asciiTheme="minorHAnsi" w:hAnsiTheme="minorHAnsi" w:cstheme="minorHAnsi"/>
          <w:sz w:val="22"/>
          <w:szCs w:val="22"/>
        </w:rPr>
        <w:t>can now be listed more easily</w:t>
      </w:r>
      <w:r>
        <w:rPr>
          <w:rFonts w:asciiTheme="minorHAnsi" w:hAnsiTheme="minorHAnsi" w:cstheme="minorHAnsi"/>
          <w:sz w:val="22"/>
          <w:szCs w:val="22"/>
        </w:rPr>
        <w:t xml:space="preserve">. </w:t>
      </w:r>
      <w:r w:rsidR="00FF15F0">
        <w:rPr>
          <w:rFonts w:asciiTheme="minorHAnsi" w:hAnsiTheme="minorHAnsi" w:cstheme="minorHAnsi"/>
          <w:sz w:val="22"/>
          <w:szCs w:val="22"/>
        </w:rPr>
        <w:t xml:space="preserve">The fellowship can now sign up to receive their Daily Meditation by email. Sign up by clicking on a button on our home page at </w:t>
      </w:r>
      <w:hyperlink r:id="rId20" w:history="1">
        <w:r w:rsidR="00FF15F0" w:rsidRPr="003A2359">
          <w:rPr>
            <w:rStyle w:val="Hyperlink"/>
            <w:rFonts w:asciiTheme="minorHAnsi" w:hAnsiTheme="minorHAnsi" w:cstheme="minorHAnsi"/>
            <w:sz w:val="22"/>
            <w:szCs w:val="22"/>
          </w:rPr>
          <w:t>https://adultchildren.org/</w:t>
        </w:r>
      </w:hyperlink>
      <w:r w:rsidR="00FF15F0">
        <w:rPr>
          <w:rFonts w:asciiTheme="minorHAnsi" w:hAnsiTheme="minorHAnsi" w:cstheme="minorHAnsi"/>
          <w:sz w:val="22"/>
          <w:szCs w:val="22"/>
        </w:rPr>
        <w:t xml:space="preserve"> </w:t>
      </w:r>
    </w:p>
    <w:p w14:paraId="64383919" w14:textId="77777777" w:rsidR="00FF15F0" w:rsidRPr="00167AA0" w:rsidRDefault="00FF15F0" w:rsidP="00130E40">
      <w:pPr>
        <w:pStyle w:val="BodyText"/>
        <w:ind w:left="990"/>
        <w:rPr>
          <w:rFonts w:asciiTheme="minorHAnsi" w:hAnsiTheme="minorHAnsi" w:cstheme="minorHAnsi"/>
          <w:sz w:val="22"/>
          <w:szCs w:val="22"/>
        </w:rPr>
      </w:pPr>
    </w:p>
    <w:p w14:paraId="7FE6C0E1" w14:textId="77777777" w:rsidR="00823268" w:rsidRPr="005118D4" w:rsidRDefault="00823268" w:rsidP="00363FAC">
      <w:pPr>
        <w:pStyle w:val="ListParagraph"/>
        <w:numPr>
          <w:ilvl w:val="0"/>
          <w:numId w:val="6"/>
        </w:numPr>
        <w:ind w:left="990"/>
        <w:rPr>
          <w:rFonts w:asciiTheme="minorHAnsi" w:hAnsiTheme="minorHAnsi" w:cstheme="minorHAnsi"/>
        </w:rPr>
      </w:pPr>
      <w:r w:rsidRPr="005118D4">
        <w:rPr>
          <w:rFonts w:asciiTheme="minorHAnsi" w:hAnsiTheme="minorHAnsi" w:cstheme="minorHAnsi"/>
          <w:b/>
        </w:rPr>
        <w:t xml:space="preserve">ABC Committee: </w:t>
      </w:r>
      <w:r w:rsidRPr="005118D4">
        <w:rPr>
          <w:rFonts w:asciiTheme="minorHAnsi" w:hAnsiTheme="minorHAnsi" w:cstheme="minorHAnsi"/>
        </w:rPr>
        <w:t>Jim</w:t>
      </w:r>
      <w:r w:rsidRPr="005118D4">
        <w:rPr>
          <w:rFonts w:asciiTheme="minorHAnsi" w:hAnsiTheme="minorHAnsi" w:cstheme="minorHAnsi"/>
          <w:spacing w:val="-8"/>
        </w:rPr>
        <w:t xml:space="preserve"> </w:t>
      </w:r>
      <w:r w:rsidRPr="005118D4">
        <w:rPr>
          <w:rFonts w:asciiTheme="minorHAnsi" w:hAnsiTheme="minorHAnsi" w:cstheme="minorHAnsi"/>
        </w:rPr>
        <w:t>R.</w:t>
      </w:r>
    </w:p>
    <w:p w14:paraId="7C19BAC1" w14:textId="61DB02A7" w:rsidR="00901263" w:rsidRPr="00901263" w:rsidRDefault="006A544B" w:rsidP="005118D4">
      <w:pPr>
        <w:ind w:left="990"/>
        <w:rPr>
          <w:rFonts w:asciiTheme="minorHAnsi" w:hAnsiTheme="minorHAnsi" w:cstheme="minorHAnsi"/>
        </w:rPr>
      </w:pPr>
      <w:r w:rsidRPr="00901263">
        <w:rPr>
          <w:rFonts w:asciiTheme="minorHAnsi" w:hAnsiTheme="minorHAnsi" w:cstheme="minorHAnsi"/>
          <w:b/>
        </w:rPr>
        <w:t xml:space="preserve">2020 ABC/AWC: </w:t>
      </w:r>
      <w:r w:rsidRPr="00901263">
        <w:rPr>
          <w:rFonts w:asciiTheme="minorHAnsi" w:hAnsiTheme="minorHAnsi" w:cstheme="minorHAnsi"/>
        </w:rPr>
        <w:t>Finding a host for the next ABC/AWC has been challenging. South Florida has expressed interest. Reno, NV has run into space challenges.</w:t>
      </w:r>
      <w:r w:rsidR="00901263" w:rsidRPr="00901263">
        <w:rPr>
          <w:rFonts w:asciiTheme="minorHAnsi" w:hAnsiTheme="minorHAnsi" w:cstheme="minorHAnsi"/>
        </w:rPr>
        <w:t xml:space="preserve"> </w:t>
      </w:r>
      <w:r w:rsidRPr="00901263">
        <w:rPr>
          <w:rFonts w:asciiTheme="minorHAnsi" w:hAnsiTheme="minorHAnsi" w:cstheme="minorHAnsi"/>
        </w:rPr>
        <w:t xml:space="preserve"> </w:t>
      </w:r>
      <w:r w:rsidR="00901263" w:rsidRPr="00901263">
        <w:rPr>
          <w:rFonts w:asciiTheme="minorHAnsi" w:hAnsiTheme="minorHAnsi" w:cstheme="minorHAnsi"/>
        </w:rPr>
        <w:t xml:space="preserve">Andy in Reno is still working on the application and the Intergroup is hoping to move forward. They could be a possible site for the 2021 ABC/AWC. They would like to know if it would be possible to move the ABC/AWC a week one way or another. Reno has many conventions that happen yearly to compete with. Also, the venues are more expensive at popular times. </w:t>
      </w:r>
    </w:p>
    <w:p w14:paraId="2A01B84B" w14:textId="77777777" w:rsidR="00901263" w:rsidRDefault="00901263" w:rsidP="005118D4">
      <w:pPr>
        <w:ind w:left="990"/>
        <w:rPr>
          <w:rFonts w:asciiTheme="minorHAnsi" w:hAnsiTheme="minorHAnsi" w:cstheme="minorHAnsi"/>
        </w:rPr>
      </w:pPr>
    </w:p>
    <w:p w14:paraId="435E299E" w14:textId="139399CB" w:rsidR="00130E40" w:rsidRDefault="00130E40" w:rsidP="005118D4">
      <w:pPr>
        <w:ind w:left="990"/>
        <w:rPr>
          <w:rFonts w:asciiTheme="minorHAnsi" w:hAnsiTheme="minorHAnsi" w:cstheme="minorHAnsi"/>
        </w:rPr>
      </w:pPr>
      <w:r w:rsidRPr="006A544B">
        <w:rPr>
          <w:rFonts w:asciiTheme="minorHAnsi" w:hAnsiTheme="minorHAnsi" w:cstheme="minorHAnsi"/>
        </w:rPr>
        <w:t>There is a new system we would like to implement</w:t>
      </w:r>
      <w:r w:rsidR="006A544B">
        <w:rPr>
          <w:rFonts w:asciiTheme="minorHAnsi" w:hAnsiTheme="minorHAnsi" w:cstheme="minorHAnsi"/>
        </w:rPr>
        <w:t xml:space="preserve"> to</w:t>
      </w:r>
      <w:r w:rsidR="006A544B" w:rsidRPr="006A544B">
        <w:rPr>
          <w:rFonts w:asciiTheme="minorHAnsi" w:hAnsiTheme="minorHAnsi" w:cstheme="minorHAnsi"/>
        </w:rPr>
        <w:t xml:space="preserve"> </w:t>
      </w:r>
      <w:r w:rsidR="006A544B">
        <w:rPr>
          <w:rFonts w:asciiTheme="minorHAnsi" w:hAnsiTheme="minorHAnsi" w:cstheme="minorHAnsi"/>
        </w:rPr>
        <w:t xml:space="preserve">recruit hosts. We plan to </w:t>
      </w:r>
      <w:r w:rsidRPr="006A544B">
        <w:rPr>
          <w:rFonts w:asciiTheme="minorHAnsi" w:hAnsiTheme="minorHAnsi" w:cstheme="minorHAnsi"/>
        </w:rPr>
        <w:t xml:space="preserve">approach intergroups three years out to nurture them and help them learn </w:t>
      </w:r>
      <w:r w:rsidR="00901263">
        <w:rPr>
          <w:rFonts w:asciiTheme="minorHAnsi" w:hAnsiTheme="minorHAnsi" w:cstheme="minorHAnsi"/>
        </w:rPr>
        <w:t>the process necessary for hosting a successful ABC/AWC</w:t>
      </w:r>
      <w:r w:rsidRPr="006A544B">
        <w:rPr>
          <w:rFonts w:asciiTheme="minorHAnsi" w:hAnsiTheme="minorHAnsi" w:cstheme="minorHAnsi"/>
        </w:rPr>
        <w:t xml:space="preserve">. </w:t>
      </w:r>
      <w:r w:rsidR="00901263">
        <w:rPr>
          <w:rFonts w:asciiTheme="minorHAnsi" w:hAnsiTheme="minorHAnsi" w:cstheme="minorHAnsi"/>
        </w:rPr>
        <w:t>We</w:t>
      </w:r>
      <w:r w:rsidRPr="006A544B">
        <w:rPr>
          <w:rFonts w:asciiTheme="minorHAnsi" w:hAnsiTheme="minorHAnsi" w:cstheme="minorHAnsi"/>
        </w:rPr>
        <w:t xml:space="preserve"> would </w:t>
      </w:r>
      <w:r w:rsidR="00901263">
        <w:rPr>
          <w:rFonts w:asciiTheme="minorHAnsi" w:hAnsiTheme="minorHAnsi" w:cstheme="minorHAnsi"/>
        </w:rPr>
        <w:t>like to make it</w:t>
      </w:r>
      <w:r w:rsidRPr="006A544B">
        <w:rPr>
          <w:rFonts w:asciiTheme="minorHAnsi" w:hAnsiTheme="minorHAnsi" w:cstheme="minorHAnsi"/>
        </w:rPr>
        <w:t xml:space="preserve"> a step-by-step workshop </w:t>
      </w:r>
      <w:r w:rsidR="00901263">
        <w:rPr>
          <w:rFonts w:asciiTheme="minorHAnsi" w:hAnsiTheme="minorHAnsi" w:cstheme="minorHAnsi"/>
        </w:rPr>
        <w:t>format. There was a suggestion that a proactive call could go out to Regions in the USA to suggest hosting.</w:t>
      </w:r>
    </w:p>
    <w:p w14:paraId="70459D93" w14:textId="77777777" w:rsidR="00901263" w:rsidRDefault="00901263" w:rsidP="005118D4">
      <w:pPr>
        <w:ind w:left="990"/>
        <w:rPr>
          <w:rFonts w:asciiTheme="minorHAnsi" w:hAnsiTheme="minorHAnsi" w:cstheme="minorHAnsi"/>
          <w:b/>
        </w:rPr>
      </w:pPr>
    </w:p>
    <w:p w14:paraId="574DE981" w14:textId="3EAB5D11" w:rsidR="00901263" w:rsidRPr="00901263" w:rsidRDefault="00901263" w:rsidP="005118D4">
      <w:pPr>
        <w:ind w:left="990"/>
        <w:rPr>
          <w:rFonts w:asciiTheme="minorHAnsi" w:hAnsiTheme="minorHAnsi" w:cstheme="minorHAnsi"/>
        </w:rPr>
      </w:pPr>
      <w:r>
        <w:rPr>
          <w:rFonts w:asciiTheme="minorHAnsi" w:hAnsiTheme="minorHAnsi" w:cstheme="minorHAnsi"/>
          <w:b/>
        </w:rPr>
        <w:t xml:space="preserve">2019 ABC/AWC: </w:t>
      </w:r>
      <w:r w:rsidRPr="00901263">
        <w:rPr>
          <w:rFonts w:asciiTheme="minorHAnsi" w:hAnsiTheme="minorHAnsi" w:cstheme="minorHAnsi"/>
        </w:rPr>
        <w:t xml:space="preserve">Jim R. has reached out to Fredrik to establish weekly meetings, which will begin in a week or so. </w:t>
      </w:r>
      <w:r>
        <w:rPr>
          <w:rFonts w:asciiTheme="minorHAnsi" w:hAnsiTheme="minorHAnsi" w:cstheme="minorHAnsi"/>
        </w:rPr>
        <w:t xml:space="preserve">The committee would like to know more about the planning process. </w:t>
      </w:r>
      <w:r w:rsidRPr="00901263">
        <w:rPr>
          <w:rFonts w:asciiTheme="minorHAnsi" w:hAnsiTheme="minorHAnsi" w:cstheme="minorHAnsi"/>
        </w:rPr>
        <w:t>There is now more content on the website</w:t>
      </w:r>
      <w:r>
        <w:rPr>
          <w:rFonts w:asciiTheme="minorHAnsi" w:hAnsiTheme="minorHAnsi" w:cstheme="minorHAnsi"/>
        </w:rPr>
        <w:t xml:space="preserve"> and registration is open. The Delegate Training Subcommittee has three documents ready for the host site: a FAQ page, a page about what to expect before, during, and after the ABC/AWC, and </w:t>
      </w:r>
      <w:r w:rsidR="005118D4">
        <w:rPr>
          <w:rFonts w:asciiTheme="minorHAnsi" w:hAnsiTheme="minorHAnsi" w:cstheme="minorHAnsi"/>
        </w:rPr>
        <w:t>what role the delegate has with the balloting process. A delegate workshop is being prepared. Erin asked that links from last year be put onto this year’s website. A date for training on remote voting will be set once the platform and process are finalized.</w:t>
      </w:r>
    </w:p>
    <w:p w14:paraId="11BE5ECA" w14:textId="77777777" w:rsidR="00920C13" w:rsidRPr="00130E40" w:rsidRDefault="00920C13" w:rsidP="00920C13">
      <w:pPr>
        <w:pStyle w:val="ListParagraph"/>
        <w:ind w:left="1440" w:firstLine="0"/>
        <w:rPr>
          <w:rFonts w:asciiTheme="minorHAnsi" w:hAnsiTheme="minorHAnsi" w:cstheme="minorHAnsi"/>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41E8B2DE" w14:textId="6677FFB2" w:rsidR="00823268" w:rsidRDefault="001434B9" w:rsidP="00FF15F0">
      <w:pPr>
        <w:ind w:left="990"/>
        <w:rPr>
          <w:rFonts w:asciiTheme="minorHAnsi" w:hAnsiTheme="minorHAnsi" w:cstheme="minorHAnsi"/>
        </w:rPr>
      </w:pPr>
      <w:r w:rsidRPr="00FF15F0">
        <w:rPr>
          <w:rFonts w:asciiTheme="minorHAnsi" w:hAnsiTheme="minorHAnsi" w:cstheme="minorHAnsi"/>
        </w:rPr>
        <w:t>14 proposals have been received. They are being analyzed</w:t>
      </w:r>
      <w:r w:rsidR="00FF15F0">
        <w:rPr>
          <w:rFonts w:asciiTheme="minorHAnsi" w:hAnsiTheme="minorHAnsi" w:cstheme="minorHAnsi"/>
        </w:rPr>
        <w:t xml:space="preserve"> and will be sent out to meetings</w:t>
      </w:r>
      <w:r w:rsidRPr="00FF15F0">
        <w:rPr>
          <w:rFonts w:asciiTheme="minorHAnsi" w:hAnsiTheme="minorHAnsi" w:cstheme="minorHAnsi"/>
        </w:rPr>
        <w:t xml:space="preserve"> in January.</w:t>
      </w:r>
    </w:p>
    <w:p w14:paraId="2499405C" w14:textId="77777777" w:rsidR="00FF15F0" w:rsidRPr="00FF15F0" w:rsidRDefault="00FF15F0" w:rsidP="00FF15F0">
      <w:pPr>
        <w:ind w:left="990"/>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2BC5BCD8" w14:textId="372F4B13" w:rsidR="00823268" w:rsidRDefault="00FF15F0" w:rsidP="00FF15F0">
      <w:pPr>
        <w:ind w:left="990"/>
        <w:rPr>
          <w:rFonts w:asciiTheme="minorHAnsi" w:hAnsiTheme="minorHAnsi" w:cstheme="minorHAnsi"/>
        </w:rPr>
      </w:pPr>
      <w:r>
        <w:rPr>
          <w:rFonts w:asciiTheme="minorHAnsi" w:hAnsiTheme="minorHAnsi" w:cstheme="minorHAnsi"/>
        </w:rPr>
        <w:t xml:space="preserve">The committee is working at a steady pace. </w:t>
      </w:r>
      <w:r w:rsidR="001434B9" w:rsidRPr="00FF15F0">
        <w:rPr>
          <w:rFonts w:asciiTheme="minorHAnsi" w:hAnsiTheme="minorHAnsi" w:cstheme="minorHAnsi"/>
        </w:rPr>
        <w:t xml:space="preserve"> A newer updated version </w:t>
      </w:r>
      <w:r>
        <w:rPr>
          <w:rFonts w:asciiTheme="minorHAnsi" w:hAnsiTheme="minorHAnsi" w:cstheme="minorHAnsi"/>
        </w:rPr>
        <w:t xml:space="preserve">of the OPPM </w:t>
      </w:r>
      <w:r w:rsidR="001434B9" w:rsidRPr="00FF15F0">
        <w:rPr>
          <w:rFonts w:asciiTheme="minorHAnsi" w:hAnsiTheme="minorHAnsi" w:cstheme="minorHAnsi"/>
        </w:rPr>
        <w:t>will be posted later this month.</w:t>
      </w:r>
    </w:p>
    <w:p w14:paraId="2C5FE647" w14:textId="77777777" w:rsidR="00FF15F0" w:rsidRPr="00FF15F0" w:rsidRDefault="00FF15F0" w:rsidP="00FF15F0">
      <w:pPr>
        <w:ind w:left="990"/>
        <w:rPr>
          <w:rFonts w:asciiTheme="minorHAnsi" w:hAnsiTheme="minorHAnsi" w:cstheme="minorHAnsi"/>
        </w:rPr>
      </w:pPr>
    </w:p>
    <w:p w14:paraId="5BEA6E94" w14:textId="28817211" w:rsidR="00823268"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5C646B84" w14:textId="762F9C52" w:rsidR="001434B9" w:rsidRPr="005118D4" w:rsidRDefault="00FF15F0" w:rsidP="005118D4">
      <w:pPr>
        <w:ind w:left="990"/>
        <w:rPr>
          <w:rFonts w:asciiTheme="minorHAnsi" w:hAnsiTheme="minorHAnsi" w:cstheme="minorHAnsi"/>
        </w:rPr>
      </w:pPr>
      <w:r>
        <w:rPr>
          <w:rFonts w:asciiTheme="minorHAnsi" w:hAnsiTheme="minorHAnsi" w:cstheme="minorHAnsi"/>
        </w:rPr>
        <w:t>There are two applications for the Board of Trustees, and both seem very qualified. We are still encouraging applications. Please send them in quickly.</w:t>
      </w:r>
      <w:r w:rsidR="005118D4">
        <w:rPr>
          <w:rFonts w:asciiTheme="minorHAnsi" w:hAnsiTheme="minorHAnsi" w:cstheme="minorHAnsi"/>
        </w:rPr>
        <w:t xml:space="preserve"> </w:t>
      </w:r>
      <w:r>
        <w:rPr>
          <w:rFonts w:asciiTheme="minorHAnsi" w:hAnsiTheme="minorHAnsi" w:cstheme="minorHAnsi"/>
        </w:rPr>
        <w:t xml:space="preserve">There are still two positions open on the </w:t>
      </w:r>
      <w:r>
        <w:rPr>
          <w:rFonts w:asciiTheme="minorHAnsi" w:hAnsiTheme="minorHAnsi" w:cstheme="minorHAnsi"/>
        </w:rPr>
        <w:lastRenderedPageBreak/>
        <w:t>Nominating Committee. We would especially like to have a member from outside the United States on the committee. We need a secretary for administrative help for about 10 hours per week</w:t>
      </w:r>
      <w:r w:rsidR="00B2655D">
        <w:rPr>
          <w:rFonts w:asciiTheme="minorHAnsi" w:hAnsiTheme="minorHAnsi" w:cstheme="minorHAnsi"/>
        </w:rPr>
        <w:t>. This position has been submitted as part of the 2019 budget.</w:t>
      </w:r>
    </w:p>
    <w:p w14:paraId="5D52D2CD" w14:textId="66AFA907" w:rsidR="001434B9" w:rsidRPr="00B2655D" w:rsidRDefault="00823268" w:rsidP="001434B9">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w:t>
      </w:r>
      <w:r w:rsidRPr="00F35B4F">
        <w:rPr>
          <w:rFonts w:asciiTheme="minorHAnsi" w:hAnsiTheme="minorHAnsi" w:cstheme="minorHAnsi"/>
        </w:rPr>
        <w:t>: (</w:t>
      </w:r>
      <w:r w:rsidR="00B94C3A">
        <w:rPr>
          <w:rFonts w:asciiTheme="minorHAnsi" w:hAnsiTheme="minorHAnsi" w:cstheme="minorHAnsi"/>
        </w:rPr>
        <w:t>Kari</w:t>
      </w:r>
      <w:r w:rsidR="001434B9">
        <w:rPr>
          <w:rFonts w:asciiTheme="minorHAnsi" w:hAnsiTheme="minorHAnsi" w:cstheme="minorHAnsi"/>
        </w:rPr>
        <w:t>n</w:t>
      </w:r>
      <w:r w:rsidR="00B2655D">
        <w:rPr>
          <w:rFonts w:asciiTheme="minorHAnsi" w:hAnsiTheme="minorHAnsi" w:cstheme="minorHAnsi"/>
        </w:rPr>
        <w:t xml:space="preserve"> F.</w:t>
      </w:r>
      <w:r w:rsidR="001434B9">
        <w:rPr>
          <w:rFonts w:asciiTheme="minorHAnsi" w:hAnsiTheme="minorHAnsi" w:cstheme="minorHAnsi"/>
        </w:rPr>
        <w:t>)</w:t>
      </w:r>
    </w:p>
    <w:p w14:paraId="35D4422B" w14:textId="1A547352" w:rsidR="00B2655D" w:rsidRPr="00B2655D" w:rsidRDefault="00B2655D" w:rsidP="00B2655D">
      <w:pPr>
        <w:ind w:left="990"/>
        <w:rPr>
          <w:rFonts w:asciiTheme="minorHAnsi" w:hAnsiTheme="minorHAnsi" w:cstheme="minorHAnsi"/>
        </w:rPr>
      </w:pPr>
      <w:r w:rsidRPr="00B2655D">
        <w:rPr>
          <w:rFonts w:asciiTheme="minorHAnsi" w:hAnsiTheme="minorHAnsi" w:cstheme="minorHAnsi"/>
        </w:rPr>
        <w:t>Karin F. is the new chair of this committee. She thanked Josh W. for his service. He will be continuing as secretary for the group. Mary Jo L. is working with Karin to put together a definition of a work group for the OPPM.</w:t>
      </w:r>
    </w:p>
    <w:p w14:paraId="7BF46FB8" w14:textId="77777777" w:rsidR="00B2655D" w:rsidRPr="00B2655D" w:rsidRDefault="00B2655D" w:rsidP="00B2655D">
      <w:pPr>
        <w:ind w:left="990"/>
        <w:rPr>
          <w:rFonts w:asciiTheme="minorHAnsi" w:hAnsiTheme="minorHAnsi" w:cstheme="minorHAnsi"/>
        </w:rPr>
      </w:pPr>
    </w:p>
    <w:p w14:paraId="6B6EE18C" w14:textId="6FDB6DD0" w:rsidR="00B2655D" w:rsidRDefault="00B2655D" w:rsidP="00B2655D">
      <w:pPr>
        <w:ind w:left="990"/>
        <w:rPr>
          <w:rFonts w:asciiTheme="minorHAnsi" w:hAnsiTheme="minorHAnsi" w:cstheme="minorHAnsi"/>
        </w:rPr>
      </w:pPr>
      <w:r w:rsidRPr="00B2655D">
        <w:rPr>
          <w:rFonts w:asciiTheme="minorHAnsi" w:hAnsiTheme="minorHAnsi" w:cstheme="minorHAnsi"/>
        </w:rPr>
        <w:t>We have posted selections from safety statements used by meetings that we hope will be the beginning of a collection. Our next step is raising awareness throughout the fellowship</w:t>
      </w:r>
      <w:r>
        <w:rPr>
          <w:rFonts w:asciiTheme="minorHAnsi" w:hAnsiTheme="minorHAnsi" w:cstheme="minorHAnsi"/>
        </w:rPr>
        <w:t>.</w:t>
      </w:r>
      <w:r w:rsidRPr="00B2655D">
        <w:rPr>
          <w:rFonts w:asciiTheme="minorHAnsi" w:hAnsiTheme="minorHAnsi" w:cstheme="minorHAnsi"/>
        </w:rPr>
        <w:t xml:space="preserve"> We are working toward an issue of the ComLine dedicated to our topic. The deadline for articles is December 15. The committee will screen and edit the articles before passing them on to Mardi for a final editing. So far there are 10 viable contributions. We are looking for articles from different regions and diverse populations about navigating awkward and actual behavior.</w:t>
      </w:r>
    </w:p>
    <w:p w14:paraId="5010C55D" w14:textId="77777777" w:rsidR="00B2655D" w:rsidRDefault="00B2655D" w:rsidP="00B2655D">
      <w:pPr>
        <w:ind w:left="990"/>
        <w:rPr>
          <w:rFonts w:asciiTheme="minorHAnsi" w:hAnsiTheme="minorHAnsi" w:cstheme="minorHAnsi"/>
        </w:rPr>
      </w:pPr>
    </w:p>
    <w:p w14:paraId="2E7063EB" w14:textId="387CD039" w:rsidR="00B2655D" w:rsidRPr="00B2655D" w:rsidRDefault="00B2655D" w:rsidP="00B2655D">
      <w:pPr>
        <w:ind w:left="990"/>
        <w:rPr>
          <w:rFonts w:asciiTheme="minorHAnsi" w:hAnsiTheme="minorHAnsi" w:cstheme="minorHAnsi"/>
        </w:rPr>
      </w:pPr>
      <w:r w:rsidRPr="00B2655D">
        <w:rPr>
          <w:rFonts w:asciiTheme="minorHAnsi" w:hAnsiTheme="minorHAnsi" w:cstheme="minorHAnsi"/>
        </w:rPr>
        <w:t>We always welcome more participation.</w:t>
      </w:r>
      <w:r>
        <w:rPr>
          <w:rFonts w:asciiTheme="minorHAnsi" w:hAnsiTheme="minorHAnsi" w:cstheme="minorHAnsi"/>
        </w:rPr>
        <w:t xml:space="preserve"> Details about the dates and times for meetings can be found on the Slack channel </w:t>
      </w:r>
      <w:r w:rsidRPr="00B62D90">
        <w:rPr>
          <w:rFonts w:asciiTheme="minorHAnsi" w:hAnsiTheme="minorHAnsi" w:cstheme="minorHAnsi"/>
          <w:b/>
        </w:rPr>
        <w:t>#addr_predbdhav_forum</w:t>
      </w:r>
      <w:r>
        <w:rPr>
          <w:rFonts w:asciiTheme="minorHAnsi" w:hAnsiTheme="minorHAnsi" w:cstheme="minorHAnsi"/>
        </w:rPr>
        <w:t xml:space="preserve">. </w:t>
      </w:r>
      <w:r w:rsidR="00B62D90">
        <w:rPr>
          <w:rFonts w:asciiTheme="minorHAnsi" w:hAnsiTheme="minorHAnsi" w:cstheme="minorHAnsi"/>
        </w:rPr>
        <w:t>Message Karin to be added to this channel.</w:t>
      </w:r>
      <w:r>
        <w:rPr>
          <w:rFonts w:asciiTheme="minorHAnsi" w:hAnsiTheme="minorHAnsi" w:cstheme="minorHAnsi"/>
        </w:rPr>
        <w:t xml:space="preserve"> </w:t>
      </w:r>
    </w:p>
    <w:p w14:paraId="5EEBC111" w14:textId="77777777" w:rsidR="001434B9" w:rsidRPr="00167AA0" w:rsidRDefault="001434B9" w:rsidP="001434B9">
      <w:pPr>
        <w:pStyle w:val="ListParagraph"/>
        <w:widowControl/>
        <w:autoSpaceDE/>
        <w:autoSpaceDN/>
        <w:ind w:left="1710" w:firstLine="0"/>
        <w:contextualSpacing/>
        <w:rPr>
          <w:rFonts w:asciiTheme="minorHAnsi" w:eastAsia="Calibri" w:hAnsiTheme="minorHAnsi" w:cstheme="minorHAnsi"/>
        </w:rPr>
      </w:pPr>
    </w:p>
    <w:p w14:paraId="067A9882" w14:textId="40D85896" w:rsidR="001F4BDD" w:rsidRDefault="000C6C31" w:rsidP="00167AA0">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Concurrences to be read into the record</w:t>
      </w:r>
      <w:r w:rsidR="002C78FD" w:rsidRPr="00167AA0">
        <w:rPr>
          <w:rFonts w:asciiTheme="minorHAnsi" w:hAnsiTheme="minorHAnsi" w:cstheme="minorHAnsi"/>
          <w:b/>
          <w:sz w:val="22"/>
          <w:szCs w:val="22"/>
        </w:rPr>
        <w:t xml:space="preserve">: </w:t>
      </w:r>
    </w:p>
    <w:p w14:paraId="008C9DCC" w14:textId="77777777" w:rsidR="00822969" w:rsidRPr="00167AA0" w:rsidRDefault="00822969" w:rsidP="00822969">
      <w:pPr>
        <w:pStyle w:val="BodyText"/>
        <w:ind w:left="471"/>
        <w:rPr>
          <w:rFonts w:asciiTheme="minorHAnsi" w:hAnsiTheme="minorHAnsi" w:cstheme="minorHAnsi"/>
          <w:b/>
          <w:sz w:val="22"/>
          <w:szCs w:val="22"/>
        </w:rPr>
      </w:pPr>
    </w:p>
    <w:p w14:paraId="27DE580A" w14:textId="30BC8972" w:rsidR="001B2353" w:rsidRPr="00822969" w:rsidRDefault="001B2353" w:rsidP="00822969">
      <w:pPr>
        <w:pStyle w:val="BodyText"/>
        <w:numPr>
          <w:ilvl w:val="1"/>
          <w:numId w:val="1"/>
        </w:numPr>
        <w:jc w:val="left"/>
        <w:rPr>
          <w:rFonts w:asciiTheme="minorHAnsi" w:hAnsiTheme="minorHAnsi" w:cstheme="minorHAnsi"/>
          <w:b/>
          <w:sz w:val="22"/>
          <w:szCs w:val="22"/>
        </w:rPr>
      </w:pPr>
      <w:r w:rsidRPr="001B2353">
        <w:rPr>
          <w:rFonts w:asciiTheme="minorHAnsi" w:hAnsiTheme="minorHAnsi" w:cstheme="minorHAnsi"/>
          <w:b/>
          <w:sz w:val="22"/>
          <w:szCs w:val="22"/>
        </w:rPr>
        <w:t>MOTION</w:t>
      </w:r>
      <w:r w:rsidRPr="001B2353">
        <w:rPr>
          <w:rFonts w:asciiTheme="minorHAnsi" w:hAnsiTheme="minorHAnsi" w:cstheme="minorHAnsi"/>
          <w:sz w:val="22"/>
          <w:szCs w:val="22"/>
        </w:rPr>
        <w:t xml:space="preserve">: </w:t>
      </w:r>
      <w:r w:rsidRPr="00822969">
        <w:rPr>
          <w:rFonts w:asciiTheme="minorHAnsi" w:hAnsiTheme="minorHAnsi" w:cstheme="minorHAnsi"/>
          <w:sz w:val="22"/>
          <w:szCs w:val="22"/>
        </w:rPr>
        <w:t>That the Board allows the Moscow Intergroup (MIG) to reprint 1,000 BRBs under the same financial terms as the previous license agreement, with royalty payments due to the WSO. The board further authorizes the International Literature Subcommittee to negotiate a new BRB revenue sharing formula between MIG and WSO, with the understanding that any new terms approved by WSO will be applied to this transaction.</w:t>
      </w:r>
      <w:r w:rsidR="00822969">
        <w:rPr>
          <w:rFonts w:asciiTheme="minorHAnsi" w:hAnsiTheme="minorHAnsi" w:cstheme="minorHAnsi"/>
          <w:sz w:val="22"/>
          <w:szCs w:val="22"/>
        </w:rPr>
        <w:t xml:space="preserve"> (International Literature Sub-Committee)</w:t>
      </w:r>
    </w:p>
    <w:p w14:paraId="12E4A2F0" w14:textId="77777777" w:rsidR="001B2353" w:rsidRDefault="001B2353" w:rsidP="00822969">
      <w:pPr>
        <w:pStyle w:val="BodyText"/>
        <w:ind w:left="990" w:hanging="360"/>
        <w:rPr>
          <w:rFonts w:asciiTheme="minorHAnsi" w:hAnsiTheme="minorHAnsi" w:cstheme="minorHAnsi"/>
          <w:b/>
          <w:sz w:val="22"/>
          <w:szCs w:val="22"/>
        </w:rPr>
      </w:pPr>
    </w:p>
    <w:p w14:paraId="479CBB2A" w14:textId="17E45047" w:rsidR="00426E34" w:rsidRPr="001B2353" w:rsidRDefault="001B2353" w:rsidP="00822969">
      <w:pPr>
        <w:pStyle w:val="BodyText"/>
        <w:ind w:left="990"/>
        <w:rPr>
          <w:rFonts w:asciiTheme="minorHAnsi" w:hAnsiTheme="minorHAnsi" w:cstheme="minorHAnsi"/>
          <w:sz w:val="22"/>
          <w:szCs w:val="22"/>
        </w:rPr>
      </w:pPr>
      <w:r w:rsidRPr="001B2353">
        <w:rPr>
          <w:rFonts w:asciiTheme="minorHAnsi" w:hAnsiTheme="minorHAnsi" w:cstheme="minorHAnsi"/>
          <w:b/>
          <w:sz w:val="22"/>
          <w:szCs w:val="22"/>
        </w:rPr>
        <w:t>BACKGROUND</w:t>
      </w:r>
      <w:r w:rsidRPr="001B2353">
        <w:rPr>
          <w:rFonts w:asciiTheme="minorHAnsi" w:hAnsiTheme="minorHAnsi" w:cstheme="minorHAnsi"/>
          <w:sz w:val="22"/>
          <w:szCs w:val="22"/>
        </w:rPr>
        <w:t>: MIG has printed and sold 2,500 BRBs within 14 months. It has paid all printing and shipping costs upfront, with no cost to WSO, and has regularly met its royalty payments to WSO.</w:t>
      </w:r>
    </w:p>
    <w:p w14:paraId="62C50F26" w14:textId="7A2CB152" w:rsidR="00426E34" w:rsidRPr="001B2353" w:rsidRDefault="00426E34" w:rsidP="00822969">
      <w:pPr>
        <w:pStyle w:val="BodyText"/>
        <w:ind w:left="990"/>
        <w:rPr>
          <w:rFonts w:asciiTheme="minorHAnsi" w:hAnsiTheme="minorHAnsi" w:cstheme="minorHAnsi"/>
          <w:b/>
          <w:sz w:val="22"/>
          <w:szCs w:val="22"/>
        </w:rPr>
      </w:pPr>
      <w:r w:rsidRPr="00426E34">
        <w:rPr>
          <w:rFonts w:asciiTheme="minorHAnsi" w:hAnsiTheme="minorHAnsi" w:cstheme="minorHAnsi"/>
          <w:b/>
          <w:sz w:val="22"/>
          <w:szCs w:val="22"/>
        </w:rPr>
        <w:t>VOTE:</w:t>
      </w:r>
      <w:r>
        <w:rPr>
          <w:rFonts w:asciiTheme="minorHAnsi" w:hAnsiTheme="minorHAnsi" w:cstheme="minorHAnsi"/>
          <w:sz w:val="22"/>
          <w:szCs w:val="22"/>
        </w:rPr>
        <w:t xml:space="preserve"> </w:t>
      </w:r>
      <w:r w:rsidRPr="001B2353">
        <w:rPr>
          <w:rFonts w:asciiTheme="minorHAnsi" w:hAnsiTheme="minorHAnsi" w:cstheme="minorHAnsi"/>
          <w:b/>
          <w:sz w:val="22"/>
          <w:szCs w:val="22"/>
        </w:rPr>
        <w:t>Motion passed unanimously.</w:t>
      </w:r>
    </w:p>
    <w:p w14:paraId="1F9B999E" w14:textId="2F60FB92" w:rsidR="00A96611" w:rsidRDefault="00A96611" w:rsidP="00426E34">
      <w:pPr>
        <w:pStyle w:val="BodyText"/>
        <w:ind w:left="540"/>
        <w:rPr>
          <w:rFonts w:asciiTheme="minorHAnsi" w:hAnsiTheme="minorHAnsi" w:cstheme="minorHAnsi"/>
          <w:sz w:val="22"/>
          <w:szCs w:val="22"/>
        </w:rPr>
      </w:pPr>
    </w:p>
    <w:p w14:paraId="61335414" w14:textId="2A6375A2" w:rsidR="00A96611" w:rsidRPr="00A96611" w:rsidRDefault="00A96611" w:rsidP="00B94C3A">
      <w:pPr>
        <w:pStyle w:val="BodyText"/>
        <w:numPr>
          <w:ilvl w:val="1"/>
          <w:numId w:val="1"/>
        </w:numPr>
        <w:jc w:val="left"/>
        <w:rPr>
          <w:rFonts w:asciiTheme="minorHAnsi" w:hAnsiTheme="minorHAnsi" w:cstheme="minorHAnsi"/>
          <w:sz w:val="22"/>
          <w:szCs w:val="22"/>
        </w:rPr>
      </w:pPr>
      <w:r w:rsidRPr="001B2353">
        <w:rPr>
          <w:rFonts w:asciiTheme="minorHAnsi" w:hAnsiTheme="minorHAnsi" w:cstheme="minorHAnsi"/>
          <w:b/>
          <w:sz w:val="22"/>
          <w:szCs w:val="22"/>
        </w:rPr>
        <w:t>MOTION:</w:t>
      </w:r>
      <w:r>
        <w:rPr>
          <w:rFonts w:asciiTheme="minorHAnsi" w:hAnsiTheme="minorHAnsi" w:cstheme="minorHAnsi"/>
          <w:sz w:val="22"/>
          <w:szCs w:val="22"/>
        </w:rPr>
        <w:t xml:space="preserve"> </w:t>
      </w:r>
      <w:r w:rsidRPr="00A96611">
        <w:rPr>
          <w:rFonts w:asciiTheme="minorHAnsi" w:hAnsiTheme="minorHAnsi" w:cstheme="minorHAnsi"/>
          <w:sz w:val="22"/>
          <w:szCs w:val="22"/>
        </w:rPr>
        <w:t xml:space="preserve"> To post the following privacy policy on the adultchildren.org website:</w:t>
      </w:r>
    </w:p>
    <w:p w14:paraId="1D6A9918" w14:textId="77777777" w:rsidR="001B2353" w:rsidRPr="001B2353" w:rsidRDefault="001B2353" w:rsidP="00A96611">
      <w:pPr>
        <w:pStyle w:val="BodyText"/>
        <w:ind w:left="540"/>
        <w:rPr>
          <w:rFonts w:asciiTheme="minorHAnsi" w:hAnsiTheme="minorHAnsi" w:cstheme="minorHAnsi"/>
          <w:b/>
          <w:sz w:val="16"/>
          <w:szCs w:val="16"/>
        </w:rPr>
      </w:pPr>
    </w:p>
    <w:p w14:paraId="30D1B303" w14:textId="36F6D9AD" w:rsidR="00A96611" w:rsidRPr="001B2353" w:rsidRDefault="001B2353" w:rsidP="00B94C3A">
      <w:pPr>
        <w:pStyle w:val="BodyText"/>
        <w:ind w:left="1170" w:right="1530"/>
        <w:rPr>
          <w:rFonts w:asciiTheme="minorHAnsi" w:hAnsiTheme="minorHAnsi" w:cstheme="minorHAnsi"/>
          <w:i/>
          <w:sz w:val="22"/>
          <w:szCs w:val="22"/>
        </w:rPr>
      </w:pPr>
      <w:r w:rsidRPr="001B2353">
        <w:rPr>
          <w:rFonts w:asciiTheme="minorHAnsi" w:hAnsiTheme="minorHAnsi" w:cstheme="minorHAnsi"/>
          <w:b/>
          <w:i/>
          <w:sz w:val="22"/>
          <w:szCs w:val="22"/>
        </w:rPr>
        <w:t>“</w:t>
      </w:r>
      <w:r w:rsidR="00A96611" w:rsidRPr="001B2353">
        <w:rPr>
          <w:rFonts w:asciiTheme="minorHAnsi" w:hAnsiTheme="minorHAnsi" w:cstheme="minorHAnsi"/>
          <w:b/>
          <w:i/>
          <w:sz w:val="22"/>
          <w:szCs w:val="22"/>
        </w:rPr>
        <w:t>Privacy Policy:</w:t>
      </w:r>
      <w:r w:rsidR="00A96611" w:rsidRPr="001B2353">
        <w:rPr>
          <w:rFonts w:asciiTheme="minorHAnsi" w:hAnsiTheme="minorHAnsi" w:cstheme="minorHAnsi"/>
          <w:i/>
          <w:sz w:val="22"/>
          <w:szCs w:val="22"/>
        </w:rPr>
        <w:t xml:space="preserve">  AdultChildren.org serves the worldwide fellowship of Adult Children of Alcoholics. Except where otherwise noted in our Meeting Directory, personal contact data is not shared with anyone outside the ACA World Service Organization.</w:t>
      </w:r>
    </w:p>
    <w:p w14:paraId="77CD368E" w14:textId="77777777" w:rsidR="00A96611" w:rsidRPr="001B2353" w:rsidRDefault="00A96611" w:rsidP="00B94C3A">
      <w:pPr>
        <w:pStyle w:val="BodyText"/>
        <w:ind w:left="1170" w:right="1530"/>
        <w:rPr>
          <w:rFonts w:asciiTheme="minorHAnsi" w:hAnsiTheme="minorHAnsi" w:cstheme="minorHAnsi"/>
          <w:i/>
          <w:sz w:val="16"/>
          <w:szCs w:val="16"/>
        </w:rPr>
      </w:pPr>
    </w:p>
    <w:p w14:paraId="16B2D5D5" w14:textId="0FD7E1CB" w:rsidR="00A96611" w:rsidRPr="001B2353" w:rsidRDefault="00A96611" w:rsidP="00B94C3A">
      <w:pPr>
        <w:pStyle w:val="BodyText"/>
        <w:ind w:left="1170" w:right="1530"/>
        <w:rPr>
          <w:rFonts w:asciiTheme="minorHAnsi" w:hAnsiTheme="minorHAnsi" w:cstheme="minorHAnsi"/>
          <w:i/>
          <w:sz w:val="22"/>
          <w:szCs w:val="22"/>
        </w:rPr>
      </w:pPr>
      <w:r w:rsidRPr="001B2353">
        <w:rPr>
          <w:rFonts w:asciiTheme="minorHAnsi" w:hAnsiTheme="minorHAnsi" w:cstheme="minorHAnsi"/>
          <w:i/>
          <w:sz w:val="22"/>
          <w:szCs w:val="22"/>
        </w:rPr>
        <w:t xml:space="preserve">The Meeting Directory requires that every registered ACA meeting contain a public contact, and that person’s phone and/or email information is available to all site visitors. Primary and Secondary WSO contact information is used only for internal WSO use and enables WSO to send information to registered meetings and to ensure only the authorized users can make changes to meeting information. Public and private meeting information can be changed </w:t>
      </w:r>
      <w:r w:rsidR="007E0CF5" w:rsidRPr="001B2353">
        <w:rPr>
          <w:rFonts w:asciiTheme="minorHAnsi" w:hAnsiTheme="minorHAnsi" w:cstheme="minorHAnsi"/>
          <w:i/>
          <w:sz w:val="22"/>
          <w:szCs w:val="22"/>
        </w:rPr>
        <w:t xml:space="preserve">by the primary or secondary contact person </w:t>
      </w:r>
      <w:r w:rsidRPr="001B2353">
        <w:rPr>
          <w:rFonts w:asciiTheme="minorHAnsi" w:hAnsiTheme="minorHAnsi" w:cstheme="minorHAnsi"/>
          <w:i/>
          <w:sz w:val="22"/>
          <w:szCs w:val="22"/>
        </w:rPr>
        <w:t>at any time. If you encounter trouble, please contact Meetings@acawso.com.</w:t>
      </w:r>
    </w:p>
    <w:p w14:paraId="65C203C0" w14:textId="77777777" w:rsidR="00A96611" w:rsidRPr="001B2353" w:rsidRDefault="00A96611" w:rsidP="00B94C3A">
      <w:pPr>
        <w:pStyle w:val="BodyText"/>
        <w:ind w:left="1170" w:right="1530"/>
        <w:rPr>
          <w:rFonts w:asciiTheme="minorHAnsi" w:hAnsiTheme="minorHAnsi" w:cstheme="minorHAnsi"/>
          <w:i/>
          <w:sz w:val="16"/>
          <w:szCs w:val="16"/>
        </w:rPr>
      </w:pPr>
    </w:p>
    <w:p w14:paraId="5F16BF81" w14:textId="62BBA637" w:rsidR="00A96611" w:rsidRPr="001B2353" w:rsidRDefault="00A96611" w:rsidP="00B94C3A">
      <w:pPr>
        <w:pStyle w:val="BodyText"/>
        <w:ind w:left="1170" w:right="1530"/>
        <w:rPr>
          <w:rFonts w:asciiTheme="minorHAnsi" w:hAnsiTheme="minorHAnsi" w:cstheme="minorHAnsi"/>
          <w:i/>
          <w:sz w:val="22"/>
          <w:szCs w:val="22"/>
        </w:rPr>
      </w:pPr>
      <w:r w:rsidRPr="001B2353">
        <w:rPr>
          <w:rFonts w:asciiTheme="minorHAnsi" w:hAnsiTheme="minorHAnsi" w:cstheme="minorHAnsi"/>
          <w:i/>
          <w:sz w:val="22"/>
          <w:szCs w:val="22"/>
        </w:rPr>
        <w:t xml:space="preserve">Newsletter signups are voluntary and enable you to receive ACA newsletters via </w:t>
      </w:r>
      <w:r w:rsidR="00B94C3A">
        <w:rPr>
          <w:rFonts w:asciiTheme="minorHAnsi" w:hAnsiTheme="minorHAnsi" w:cstheme="minorHAnsi"/>
          <w:i/>
          <w:sz w:val="22"/>
          <w:szCs w:val="22"/>
        </w:rPr>
        <w:t>Mail C</w:t>
      </w:r>
      <w:r w:rsidR="00B94C3A" w:rsidRPr="001B2353">
        <w:rPr>
          <w:rFonts w:asciiTheme="minorHAnsi" w:hAnsiTheme="minorHAnsi" w:cstheme="minorHAnsi"/>
          <w:i/>
          <w:sz w:val="22"/>
          <w:szCs w:val="22"/>
        </w:rPr>
        <w:t>himp</w:t>
      </w:r>
      <w:r w:rsidRPr="001B2353">
        <w:rPr>
          <w:rFonts w:asciiTheme="minorHAnsi" w:hAnsiTheme="minorHAnsi" w:cstheme="minorHAnsi"/>
          <w:i/>
          <w:sz w:val="22"/>
          <w:szCs w:val="22"/>
        </w:rPr>
        <w:t>. This contact information is not shared outside ACA WSO for any purpose.</w:t>
      </w:r>
    </w:p>
    <w:p w14:paraId="06BDA124" w14:textId="77777777" w:rsidR="00A96611" w:rsidRPr="001B2353" w:rsidRDefault="00A96611" w:rsidP="00B94C3A">
      <w:pPr>
        <w:pStyle w:val="BodyText"/>
        <w:ind w:left="1170" w:right="1530"/>
        <w:rPr>
          <w:rFonts w:asciiTheme="minorHAnsi" w:hAnsiTheme="minorHAnsi" w:cstheme="minorHAnsi"/>
          <w:i/>
          <w:sz w:val="16"/>
          <w:szCs w:val="16"/>
        </w:rPr>
      </w:pPr>
    </w:p>
    <w:p w14:paraId="33DB9D6C" w14:textId="106C8A19" w:rsidR="00A96611" w:rsidRPr="001B2353" w:rsidRDefault="00A96611" w:rsidP="00B94C3A">
      <w:pPr>
        <w:pStyle w:val="BodyText"/>
        <w:ind w:left="1170" w:right="1530"/>
        <w:rPr>
          <w:rFonts w:asciiTheme="minorHAnsi" w:hAnsiTheme="minorHAnsi" w:cstheme="minorHAnsi"/>
          <w:i/>
          <w:sz w:val="22"/>
          <w:szCs w:val="22"/>
        </w:rPr>
      </w:pPr>
      <w:r w:rsidRPr="001B2353">
        <w:rPr>
          <w:rFonts w:asciiTheme="minorHAnsi" w:hAnsiTheme="minorHAnsi" w:cstheme="minorHAnsi"/>
          <w:i/>
          <w:sz w:val="22"/>
          <w:szCs w:val="22"/>
        </w:rPr>
        <w:lastRenderedPageBreak/>
        <w:t>To better serve visitors, www.AdultChildren.org uses Google analytics. To learn more, see Google Analytics’ terms of service. (</w:t>
      </w:r>
      <w:r w:rsidR="001B2353" w:rsidRPr="001B2353">
        <w:rPr>
          <w:rFonts w:asciiTheme="minorHAnsi" w:hAnsiTheme="minorHAnsi" w:cstheme="minorHAnsi"/>
          <w:i/>
          <w:sz w:val="22"/>
          <w:szCs w:val="22"/>
        </w:rPr>
        <w:t>Link</w:t>
      </w:r>
      <w:r w:rsidRPr="001B2353">
        <w:rPr>
          <w:rFonts w:asciiTheme="minorHAnsi" w:hAnsiTheme="minorHAnsi" w:cstheme="minorHAnsi"/>
          <w:i/>
          <w:sz w:val="22"/>
          <w:szCs w:val="22"/>
        </w:rPr>
        <w:t>: https://www.google.com/analytics/terms/us.html).</w:t>
      </w:r>
    </w:p>
    <w:p w14:paraId="0B330CAF" w14:textId="77777777" w:rsidR="00A96611" w:rsidRPr="001B2353" w:rsidRDefault="00A96611" w:rsidP="00B94C3A">
      <w:pPr>
        <w:pStyle w:val="BodyText"/>
        <w:ind w:left="1170" w:right="1530"/>
        <w:rPr>
          <w:rFonts w:asciiTheme="minorHAnsi" w:hAnsiTheme="minorHAnsi" w:cstheme="minorHAnsi"/>
          <w:i/>
          <w:sz w:val="16"/>
          <w:szCs w:val="16"/>
        </w:rPr>
      </w:pPr>
    </w:p>
    <w:p w14:paraId="2CA4FCAA" w14:textId="1026892F" w:rsidR="00A96611" w:rsidRPr="001B2353" w:rsidRDefault="00A96611" w:rsidP="00B94C3A">
      <w:pPr>
        <w:pStyle w:val="BodyText"/>
        <w:ind w:left="1170" w:right="1530"/>
        <w:rPr>
          <w:rFonts w:asciiTheme="minorHAnsi" w:hAnsiTheme="minorHAnsi" w:cstheme="minorHAnsi"/>
          <w:i/>
          <w:sz w:val="22"/>
          <w:szCs w:val="22"/>
        </w:rPr>
      </w:pPr>
      <w:r w:rsidRPr="001B2353">
        <w:rPr>
          <w:rFonts w:asciiTheme="minorHAnsi" w:hAnsiTheme="minorHAnsi" w:cstheme="minorHAnsi"/>
          <w:b/>
          <w:i/>
          <w:sz w:val="22"/>
          <w:szCs w:val="22"/>
        </w:rPr>
        <w:t>Cookies:</w:t>
      </w:r>
      <w:r w:rsidRPr="001B2353">
        <w:rPr>
          <w:rFonts w:asciiTheme="minorHAnsi" w:hAnsiTheme="minorHAnsi" w:cstheme="minorHAnsi"/>
          <w:i/>
          <w:sz w:val="22"/>
          <w:szCs w:val="22"/>
        </w:rPr>
        <w:t xml:space="preserve">  We use cookies to ensure that we give you the best experience on our website. If you continue to use this site we will assume that you are happy with it. You can decline our use of cookies and most functions on the website will continue to operate. You can use the Contact Us Form to notify us of any issues.</w:t>
      </w:r>
    </w:p>
    <w:p w14:paraId="507DDF5F" w14:textId="77777777" w:rsidR="00A96611" w:rsidRPr="001B2353" w:rsidRDefault="00A96611" w:rsidP="00B94C3A">
      <w:pPr>
        <w:pStyle w:val="BodyText"/>
        <w:ind w:left="1170" w:right="1530"/>
        <w:rPr>
          <w:rFonts w:asciiTheme="minorHAnsi" w:hAnsiTheme="minorHAnsi" w:cstheme="minorHAnsi"/>
          <w:i/>
          <w:sz w:val="22"/>
          <w:szCs w:val="22"/>
        </w:rPr>
      </w:pPr>
    </w:p>
    <w:p w14:paraId="7C10D354" w14:textId="093D482E" w:rsidR="00A96611" w:rsidRPr="001B2353" w:rsidRDefault="00A96611" w:rsidP="00B94C3A">
      <w:pPr>
        <w:pStyle w:val="BodyText"/>
        <w:ind w:left="1170" w:right="1530"/>
        <w:rPr>
          <w:rFonts w:asciiTheme="minorHAnsi" w:hAnsiTheme="minorHAnsi" w:cstheme="minorHAnsi"/>
          <w:i/>
          <w:sz w:val="22"/>
          <w:szCs w:val="22"/>
        </w:rPr>
      </w:pPr>
      <w:r w:rsidRPr="001B2353">
        <w:rPr>
          <w:rFonts w:asciiTheme="minorHAnsi" w:hAnsiTheme="minorHAnsi" w:cstheme="minorHAnsi"/>
          <w:b/>
          <w:i/>
          <w:sz w:val="22"/>
          <w:szCs w:val="22"/>
        </w:rPr>
        <w:t>Contact Us</w:t>
      </w:r>
      <w:r w:rsidRPr="001B2353">
        <w:rPr>
          <w:rFonts w:asciiTheme="minorHAnsi" w:hAnsiTheme="minorHAnsi" w:cstheme="minorHAnsi"/>
          <w:i/>
          <w:sz w:val="22"/>
          <w:szCs w:val="22"/>
        </w:rPr>
        <w:t>:  You can send us any questions regarding our privacy policy via the contact us form on the site.</w:t>
      </w:r>
      <w:r w:rsidR="001B2353" w:rsidRPr="001B2353">
        <w:rPr>
          <w:rFonts w:asciiTheme="minorHAnsi" w:hAnsiTheme="minorHAnsi" w:cstheme="minorHAnsi"/>
          <w:i/>
          <w:sz w:val="22"/>
          <w:szCs w:val="22"/>
        </w:rPr>
        <w:t>”</w:t>
      </w:r>
    </w:p>
    <w:p w14:paraId="2C8830FB" w14:textId="77777777" w:rsidR="00A96611" w:rsidRPr="00A96611" w:rsidRDefault="00A96611" w:rsidP="00A96611">
      <w:pPr>
        <w:pStyle w:val="BodyText"/>
        <w:ind w:left="540"/>
        <w:rPr>
          <w:rFonts w:asciiTheme="minorHAnsi" w:hAnsiTheme="minorHAnsi" w:cstheme="minorHAnsi"/>
          <w:sz w:val="22"/>
          <w:szCs w:val="22"/>
        </w:rPr>
      </w:pPr>
    </w:p>
    <w:p w14:paraId="369FDA38" w14:textId="57BC7577" w:rsidR="00A96611" w:rsidRDefault="00A96611" w:rsidP="00B94C3A">
      <w:pPr>
        <w:pStyle w:val="BodyText"/>
        <w:ind w:left="990"/>
        <w:rPr>
          <w:rFonts w:asciiTheme="minorHAnsi" w:hAnsiTheme="minorHAnsi" w:cstheme="minorHAnsi"/>
          <w:sz w:val="22"/>
          <w:szCs w:val="22"/>
        </w:rPr>
      </w:pPr>
      <w:r w:rsidRPr="001B2353">
        <w:rPr>
          <w:rFonts w:asciiTheme="minorHAnsi" w:hAnsiTheme="minorHAnsi" w:cstheme="minorHAnsi"/>
          <w:b/>
          <w:sz w:val="22"/>
          <w:szCs w:val="22"/>
        </w:rPr>
        <w:t xml:space="preserve">BACKGROUND: </w:t>
      </w:r>
      <w:r w:rsidRPr="00A96611">
        <w:rPr>
          <w:rFonts w:asciiTheme="minorHAnsi" w:hAnsiTheme="minorHAnsi" w:cstheme="minorHAnsi"/>
          <w:sz w:val="22"/>
          <w:szCs w:val="22"/>
        </w:rPr>
        <w:t xml:space="preserve">It is good practice and a requirement of the new GDPR (General Data Protection Regulation) for websites to have a privacy policy that </w:t>
      </w:r>
      <w:r w:rsidR="007E0CF5">
        <w:rPr>
          <w:rFonts w:asciiTheme="minorHAnsi" w:hAnsiTheme="minorHAnsi" w:cstheme="minorHAnsi"/>
          <w:sz w:val="22"/>
          <w:szCs w:val="22"/>
        </w:rPr>
        <w:t>it</w:t>
      </w:r>
      <w:r w:rsidRPr="00A96611">
        <w:rPr>
          <w:rFonts w:asciiTheme="minorHAnsi" w:hAnsiTheme="minorHAnsi" w:cstheme="minorHAnsi"/>
          <w:sz w:val="22"/>
          <w:szCs w:val="22"/>
        </w:rPr>
        <w:t xml:space="preserve"> post</w:t>
      </w:r>
      <w:r w:rsidR="007E0CF5">
        <w:rPr>
          <w:rFonts w:asciiTheme="minorHAnsi" w:hAnsiTheme="minorHAnsi" w:cstheme="minorHAnsi"/>
          <w:sz w:val="22"/>
          <w:szCs w:val="22"/>
        </w:rPr>
        <w:t>s</w:t>
      </w:r>
      <w:r w:rsidRPr="00A96611">
        <w:rPr>
          <w:rFonts w:asciiTheme="minorHAnsi" w:hAnsiTheme="minorHAnsi" w:cstheme="minorHAnsi"/>
          <w:sz w:val="22"/>
          <w:szCs w:val="22"/>
        </w:rPr>
        <w:t xml:space="preserve"> and adhere</w:t>
      </w:r>
      <w:r w:rsidR="007E0CF5">
        <w:rPr>
          <w:rFonts w:asciiTheme="minorHAnsi" w:hAnsiTheme="minorHAnsi" w:cstheme="minorHAnsi"/>
          <w:sz w:val="22"/>
          <w:szCs w:val="22"/>
        </w:rPr>
        <w:t>s</w:t>
      </w:r>
      <w:r w:rsidRPr="00A96611">
        <w:rPr>
          <w:rFonts w:asciiTheme="minorHAnsi" w:hAnsiTheme="minorHAnsi" w:cstheme="minorHAnsi"/>
          <w:sz w:val="22"/>
          <w:szCs w:val="22"/>
        </w:rPr>
        <w:t xml:space="preserve"> to. This is our initial privacy policy and it will be updated as needed going forward.</w:t>
      </w:r>
    </w:p>
    <w:p w14:paraId="684B8124" w14:textId="07F9C77E" w:rsidR="001B2353" w:rsidRDefault="001B2353" w:rsidP="00B94C3A">
      <w:pPr>
        <w:pStyle w:val="BodyText"/>
        <w:ind w:left="990"/>
        <w:rPr>
          <w:rFonts w:asciiTheme="minorHAnsi" w:hAnsiTheme="minorHAnsi" w:cstheme="minorHAnsi"/>
          <w:sz w:val="22"/>
          <w:szCs w:val="22"/>
        </w:rPr>
      </w:pPr>
      <w:r>
        <w:rPr>
          <w:rFonts w:asciiTheme="minorHAnsi" w:hAnsiTheme="minorHAnsi" w:cstheme="minorHAnsi"/>
          <w:b/>
          <w:sz w:val="22"/>
          <w:szCs w:val="22"/>
        </w:rPr>
        <w:t>VOTE:</w:t>
      </w:r>
      <w:r>
        <w:rPr>
          <w:rFonts w:asciiTheme="minorHAnsi" w:hAnsiTheme="minorHAnsi" w:cstheme="minorHAnsi"/>
          <w:sz w:val="22"/>
          <w:szCs w:val="22"/>
        </w:rPr>
        <w:t xml:space="preserve"> </w:t>
      </w:r>
      <w:r w:rsidRPr="001B2353">
        <w:rPr>
          <w:rFonts w:asciiTheme="minorHAnsi" w:hAnsiTheme="minorHAnsi" w:cstheme="minorHAnsi"/>
          <w:b/>
          <w:sz w:val="22"/>
          <w:szCs w:val="22"/>
        </w:rPr>
        <w:t>Motion passes unanimously.</w:t>
      </w:r>
    </w:p>
    <w:p w14:paraId="1B4FAF26" w14:textId="77777777" w:rsidR="00426E34" w:rsidRPr="00426E34" w:rsidRDefault="00426E34" w:rsidP="00167AA0">
      <w:pPr>
        <w:pStyle w:val="BodyText"/>
        <w:ind w:left="471"/>
        <w:rPr>
          <w:rFonts w:asciiTheme="minorHAnsi" w:hAnsiTheme="minorHAnsi" w:cstheme="minorHAnsi"/>
          <w:sz w:val="22"/>
          <w:szCs w:val="22"/>
        </w:rPr>
      </w:pPr>
    </w:p>
    <w:p w14:paraId="254E67A5" w14:textId="45791627" w:rsidR="002378DA" w:rsidRPr="00426E34" w:rsidRDefault="00BD3127" w:rsidP="002378DA">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426E34">
        <w:rPr>
          <w:rFonts w:asciiTheme="minorHAnsi" w:hAnsiTheme="minorHAnsi" w:cstheme="minorHAnsi"/>
          <w:b/>
          <w:sz w:val="22"/>
          <w:szCs w:val="22"/>
        </w:rPr>
        <w:t>November 29</w:t>
      </w:r>
      <w:r w:rsidR="004623F7" w:rsidRPr="00167AA0">
        <w:rPr>
          <w:rFonts w:asciiTheme="minorHAnsi" w:hAnsiTheme="minorHAnsi" w:cstheme="minorHAnsi"/>
          <w:b/>
          <w:sz w:val="22"/>
          <w:szCs w:val="22"/>
        </w:rPr>
        <w:t>, 2018</w:t>
      </w:r>
    </w:p>
    <w:p w14:paraId="65E0066C" w14:textId="77777777" w:rsidR="00B94C3A" w:rsidRDefault="008E6CFB" w:rsidP="005118D4">
      <w:pPr>
        <w:pStyle w:val="ListParagraph"/>
        <w:widowControl/>
        <w:numPr>
          <w:ilvl w:val="0"/>
          <w:numId w:val="15"/>
        </w:numPr>
        <w:autoSpaceDE/>
        <w:autoSpaceDN/>
        <w:spacing w:line="276" w:lineRule="auto"/>
        <w:ind w:left="900" w:hanging="270"/>
        <w:contextualSpacing/>
        <w:rPr>
          <w:rFonts w:asciiTheme="minorHAnsi" w:hAnsiTheme="minorHAnsi" w:cstheme="minorHAnsi"/>
        </w:rPr>
      </w:pPr>
      <w:r w:rsidRPr="008E6CFB">
        <w:rPr>
          <w:rFonts w:asciiTheme="minorHAnsi" w:hAnsiTheme="minorHAnsi" w:cstheme="minorHAnsi"/>
          <w:b/>
        </w:rPr>
        <w:t>Motion:</w:t>
      </w:r>
      <w:r w:rsidRPr="008E6CFB">
        <w:rPr>
          <w:rFonts w:asciiTheme="minorHAnsi" w:hAnsiTheme="minorHAnsi" w:cstheme="minorHAnsi"/>
        </w:rPr>
        <w:t xml:space="preserve">  </w:t>
      </w:r>
      <w:r w:rsidR="00B94C3A">
        <w:rPr>
          <w:rFonts w:asciiTheme="minorHAnsi" w:hAnsiTheme="minorHAnsi" w:cstheme="minorHAnsi"/>
        </w:rPr>
        <w:t xml:space="preserve">(MPS Committee) </w:t>
      </w:r>
    </w:p>
    <w:p w14:paraId="0EED97B6" w14:textId="5E635651" w:rsidR="008E6CFB" w:rsidRPr="00B94C3A" w:rsidRDefault="008E6CFB" w:rsidP="005118D4">
      <w:pPr>
        <w:widowControl/>
        <w:autoSpaceDE/>
        <w:autoSpaceDN/>
        <w:spacing w:line="276" w:lineRule="auto"/>
        <w:ind w:left="900"/>
        <w:contextualSpacing/>
        <w:rPr>
          <w:rFonts w:asciiTheme="minorHAnsi" w:hAnsiTheme="minorHAnsi" w:cstheme="minorHAnsi"/>
        </w:rPr>
      </w:pPr>
      <w:r w:rsidRPr="00B94C3A">
        <w:rPr>
          <w:rFonts w:asciiTheme="minorHAnsi" w:hAnsiTheme="minorHAnsi" w:cstheme="minorHAnsi"/>
        </w:rPr>
        <w:t xml:space="preserve">That the Board approve separating the Member and Public Services (MPS) Committee into two distinct committees of the Board:  1) Member Services, which will include the Member Outreach, Intergroup, Region, and Virtual Meetings sub-committees, and The Traveler newsletter; and 2) Public Services, which will include Public Outreach, Hospitals, Institutions, the therapeutic community, other 12 Step Fellowships, </w:t>
      </w:r>
      <w:r w:rsidR="007E0CF5" w:rsidRPr="00B94C3A">
        <w:rPr>
          <w:rFonts w:asciiTheme="minorHAnsi" w:hAnsiTheme="minorHAnsi" w:cstheme="minorHAnsi"/>
        </w:rPr>
        <w:t xml:space="preserve">and </w:t>
      </w:r>
      <w:r w:rsidRPr="00B94C3A">
        <w:rPr>
          <w:rFonts w:asciiTheme="minorHAnsi" w:hAnsiTheme="minorHAnsi" w:cstheme="minorHAnsi"/>
        </w:rPr>
        <w:t>Global Outreach efforts in areas where there are currently no meetings</w:t>
      </w:r>
      <w:r w:rsidR="007E0CF5" w:rsidRPr="00B94C3A">
        <w:rPr>
          <w:rFonts w:asciiTheme="minorHAnsi" w:hAnsiTheme="minorHAnsi" w:cstheme="minorHAnsi"/>
        </w:rPr>
        <w:t>.</w:t>
      </w:r>
      <w:r w:rsidRPr="00B94C3A">
        <w:rPr>
          <w:rFonts w:asciiTheme="minorHAnsi" w:hAnsiTheme="minorHAnsi" w:cstheme="minorHAnsi"/>
        </w:rPr>
        <w:t xml:space="preserve">  (MPS Committee)</w:t>
      </w:r>
    </w:p>
    <w:p w14:paraId="4BE1DEDC" w14:textId="2DC341CF" w:rsidR="008E6CFB" w:rsidRPr="008E6CFB" w:rsidRDefault="008E6CFB" w:rsidP="005118D4">
      <w:pPr>
        <w:spacing w:line="276" w:lineRule="auto"/>
        <w:ind w:left="900"/>
        <w:rPr>
          <w:rFonts w:asciiTheme="minorHAnsi" w:hAnsiTheme="minorHAnsi" w:cstheme="minorHAnsi"/>
        </w:rPr>
      </w:pPr>
      <w:r w:rsidRPr="008E6CFB">
        <w:rPr>
          <w:rFonts w:asciiTheme="minorHAnsi" w:hAnsiTheme="minorHAnsi" w:cstheme="minorHAnsi"/>
          <w:b/>
        </w:rPr>
        <w:t>Background:</w:t>
      </w:r>
      <w:r w:rsidRPr="008E6CFB">
        <w:rPr>
          <w:rFonts w:asciiTheme="minorHAnsi" w:hAnsiTheme="minorHAnsi" w:cstheme="minorHAnsi"/>
        </w:rPr>
        <w:t xml:space="preserve">  MPS has grown significantly over the past couple of years as the fellowship continues to grow.  The outreach portion to therapists, institutions, and other fellowships has begun to increase greatly.  It has essentially become too many aspects to continue to </w:t>
      </w:r>
      <w:r w:rsidR="007E0CF5">
        <w:rPr>
          <w:rFonts w:asciiTheme="minorHAnsi" w:hAnsiTheme="minorHAnsi" w:cstheme="minorHAnsi"/>
        </w:rPr>
        <w:t xml:space="preserve">be </w:t>
      </w:r>
      <w:r w:rsidRPr="008E6CFB">
        <w:rPr>
          <w:rFonts w:asciiTheme="minorHAnsi" w:hAnsiTheme="minorHAnsi" w:cstheme="minorHAnsi"/>
        </w:rPr>
        <w:t>manage</w:t>
      </w:r>
      <w:r w:rsidR="007E0CF5">
        <w:rPr>
          <w:rFonts w:asciiTheme="minorHAnsi" w:hAnsiTheme="minorHAnsi" w:cstheme="minorHAnsi"/>
        </w:rPr>
        <w:t>d</w:t>
      </w:r>
      <w:r w:rsidRPr="008E6CFB">
        <w:rPr>
          <w:rFonts w:asciiTheme="minorHAnsi" w:hAnsiTheme="minorHAnsi" w:cstheme="minorHAnsi"/>
        </w:rPr>
        <w:t xml:space="preserve"> under one Committee.</w:t>
      </w:r>
    </w:p>
    <w:p w14:paraId="332F6B2D" w14:textId="51C9F106" w:rsidR="008E6CFB" w:rsidRPr="008E6CFB" w:rsidRDefault="008E6CFB" w:rsidP="005118D4">
      <w:pPr>
        <w:spacing w:line="276" w:lineRule="auto"/>
        <w:ind w:left="900"/>
        <w:rPr>
          <w:rFonts w:asciiTheme="minorHAnsi" w:hAnsiTheme="minorHAnsi" w:cstheme="minorHAnsi"/>
        </w:rPr>
      </w:pPr>
      <w:r w:rsidRPr="008E6CFB">
        <w:rPr>
          <w:rFonts w:asciiTheme="minorHAnsi" w:hAnsiTheme="minorHAnsi" w:cstheme="minorHAnsi"/>
          <w:b/>
        </w:rPr>
        <w:t>S</w:t>
      </w:r>
      <w:r w:rsidR="001B2353">
        <w:rPr>
          <w:rFonts w:asciiTheme="minorHAnsi" w:hAnsiTheme="minorHAnsi" w:cstheme="minorHAnsi"/>
          <w:b/>
        </w:rPr>
        <w:t>econd</w:t>
      </w:r>
      <w:r w:rsidRPr="008E6CFB">
        <w:rPr>
          <w:rFonts w:asciiTheme="minorHAnsi" w:hAnsiTheme="minorHAnsi" w:cstheme="minorHAnsi"/>
          <w:b/>
        </w:rPr>
        <w:t xml:space="preserve">: </w:t>
      </w:r>
      <w:r w:rsidRPr="008E6CFB">
        <w:rPr>
          <w:rFonts w:asciiTheme="minorHAnsi" w:hAnsiTheme="minorHAnsi" w:cstheme="minorHAnsi"/>
        </w:rPr>
        <w:t>Marcia J.</w:t>
      </w:r>
    </w:p>
    <w:p w14:paraId="3D2F5B3D" w14:textId="2FFF8F52" w:rsidR="008E6CFB" w:rsidRPr="008E6CFB" w:rsidRDefault="005118D4" w:rsidP="005118D4">
      <w:pPr>
        <w:tabs>
          <w:tab w:val="left" w:pos="1068"/>
        </w:tabs>
        <w:spacing w:line="276" w:lineRule="auto"/>
        <w:ind w:left="900" w:hanging="270"/>
        <w:rPr>
          <w:rFonts w:asciiTheme="minorHAnsi" w:hAnsiTheme="minorHAnsi" w:cstheme="minorHAnsi"/>
        </w:rPr>
      </w:pPr>
      <w:r>
        <w:rPr>
          <w:rFonts w:asciiTheme="minorHAnsi" w:hAnsiTheme="minorHAnsi" w:cstheme="minorHAnsi"/>
        </w:rPr>
        <w:tab/>
      </w:r>
    </w:p>
    <w:p w14:paraId="5CCC0E59" w14:textId="154CDE68" w:rsidR="008E6CFB" w:rsidRPr="008E6CFB" w:rsidRDefault="008E6CFB" w:rsidP="005118D4">
      <w:pPr>
        <w:spacing w:line="276" w:lineRule="auto"/>
        <w:ind w:left="900"/>
        <w:rPr>
          <w:rFonts w:asciiTheme="minorHAnsi" w:hAnsiTheme="minorHAnsi" w:cstheme="minorHAnsi"/>
          <w:b/>
        </w:rPr>
      </w:pPr>
      <w:r w:rsidRPr="008E6CFB">
        <w:rPr>
          <w:rFonts w:asciiTheme="minorHAnsi" w:hAnsiTheme="minorHAnsi" w:cstheme="minorHAnsi"/>
          <w:b/>
        </w:rPr>
        <w:t>D</w:t>
      </w:r>
      <w:r w:rsidR="001B2353">
        <w:rPr>
          <w:rFonts w:asciiTheme="minorHAnsi" w:hAnsiTheme="minorHAnsi" w:cstheme="minorHAnsi"/>
          <w:b/>
        </w:rPr>
        <w:t>iscussion</w:t>
      </w:r>
      <w:r w:rsidRPr="008E6CFB">
        <w:rPr>
          <w:rFonts w:asciiTheme="minorHAnsi" w:hAnsiTheme="minorHAnsi" w:cstheme="minorHAnsi"/>
          <w:b/>
        </w:rPr>
        <w:t xml:space="preserve">: </w:t>
      </w:r>
      <w:r w:rsidRPr="008E6CFB">
        <w:rPr>
          <w:rFonts w:asciiTheme="minorHAnsi" w:hAnsiTheme="minorHAnsi" w:cstheme="minorHAnsi"/>
        </w:rPr>
        <w:t xml:space="preserve">Chairs can be chosen and approved by the Board. A general meeting will be held to allow members to decide which committee they plan to participate in. </w:t>
      </w:r>
    </w:p>
    <w:p w14:paraId="1B4F4859" w14:textId="45816579" w:rsidR="008E6CFB" w:rsidRPr="008E6CFB" w:rsidRDefault="008E6CFB" w:rsidP="005118D4">
      <w:pPr>
        <w:spacing w:line="276" w:lineRule="auto"/>
        <w:ind w:left="900"/>
        <w:rPr>
          <w:rFonts w:asciiTheme="minorHAnsi" w:hAnsiTheme="minorHAnsi" w:cstheme="minorHAnsi"/>
          <w:b/>
        </w:rPr>
      </w:pPr>
      <w:r w:rsidRPr="008E6CFB">
        <w:rPr>
          <w:rFonts w:asciiTheme="minorHAnsi" w:hAnsiTheme="minorHAnsi" w:cstheme="minorHAnsi"/>
          <w:b/>
        </w:rPr>
        <w:t>V</w:t>
      </w:r>
      <w:r w:rsidR="001B2353">
        <w:rPr>
          <w:rFonts w:asciiTheme="minorHAnsi" w:hAnsiTheme="minorHAnsi" w:cstheme="minorHAnsi"/>
          <w:b/>
        </w:rPr>
        <w:t>ote</w:t>
      </w:r>
      <w:r w:rsidRPr="008E6CFB">
        <w:rPr>
          <w:rFonts w:asciiTheme="minorHAnsi" w:hAnsiTheme="minorHAnsi" w:cstheme="minorHAnsi"/>
          <w:b/>
        </w:rPr>
        <w:t>: Motion passes unanimously.</w:t>
      </w:r>
    </w:p>
    <w:p w14:paraId="5BC51A86" w14:textId="77777777" w:rsidR="00B62D90" w:rsidRPr="001B2353" w:rsidRDefault="00B62D90" w:rsidP="001B2353">
      <w:pPr>
        <w:widowControl/>
        <w:autoSpaceDE/>
        <w:autoSpaceDN/>
        <w:contextualSpacing/>
        <w:rPr>
          <w:rFonts w:asciiTheme="minorHAnsi" w:hAnsiTheme="minorHAnsi" w:cstheme="minorHAnsi"/>
          <w:b/>
        </w:rPr>
      </w:pPr>
    </w:p>
    <w:p w14:paraId="00E2C33E" w14:textId="7B320C84" w:rsidR="007C0D67" w:rsidRPr="00167AA0" w:rsidRDefault="00A34A30" w:rsidP="00167AA0">
      <w:pPr>
        <w:pStyle w:val="ListParagraph"/>
        <w:widowControl/>
        <w:numPr>
          <w:ilvl w:val="0"/>
          <w:numId w:val="1"/>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p>
    <w:p w14:paraId="67622A16" w14:textId="77777777" w:rsidR="001B2353" w:rsidRDefault="001B2353" w:rsidP="001B2353">
      <w:pPr>
        <w:pStyle w:val="BodyText"/>
        <w:numPr>
          <w:ilvl w:val="1"/>
          <w:numId w:val="1"/>
        </w:numPr>
        <w:spacing w:before="11" w:line="276" w:lineRule="auto"/>
        <w:jc w:val="left"/>
        <w:rPr>
          <w:rFonts w:asciiTheme="minorHAnsi" w:hAnsiTheme="minorHAnsi" w:cstheme="minorHAnsi"/>
          <w:b/>
          <w:sz w:val="22"/>
          <w:szCs w:val="22"/>
        </w:rPr>
      </w:pPr>
      <w:r>
        <w:rPr>
          <w:rFonts w:asciiTheme="minorHAnsi" w:hAnsiTheme="minorHAnsi" w:cstheme="minorHAnsi"/>
          <w:b/>
          <w:sz w:val="22"/>
          <w:szCs w:val="22"/>
        </w:rPr>
        <w:t>Motion:</w:t>
      </w:r>
      <w:r w:rsidRPr="001B2353">
        <w:rPr>
          <w:rFonts w:asciiTheme="minorHAnsi" w:hAnsiTheme="minorHAnsi" w:cstheme="minorHAnsi"/>
          <w:b/>
          <w:sz w:val="22"/>
          <w:szCs w:val="22"/>
        </w:rPr>
        <w:t xml:space="preserve"> </w:t>
      </w:r>
      <w:r w:rsidRPr="001B2353">
        <w:rPr>
          <w:rFonts w:asciiTheme="minorHAnsi" w:hAnsiTheme="minorHAnsi" w:cstheme="minorHAnsi"/>
          <w:sz w:val="22"/>
          <w:szCs w:val="22"/>
        </w:rPr>
        <w:t>That the Board approve a more specifically define term of service for a Board member in Section III of the OPPM.  (OPPM Committee)</w:t>
      </w:r>
    </w:p>
    <w:p w14:paraId="47BCF0F7" w14:textId="77777777" w:rsidR="005118D4" w:rsidRDefault="001B2353" w:rsidP="001B2353">
      <w:pPr>
        <w:pStyle w:val="BodyText"/>
        <w:spacing w:before="11" w:line="276" w:lineRule="auto"/>
        <w:ind w:left="990"/>
        <w:rPr>
          <w:rFonts w:asciiTheme="minorHAnsi" w:hAnsiTheme="minorHAnsi" w:cstheme="minorHAnsi"/>
          <w:sz w:val="22"/>
          <w:szCs w:val="22"/>
        </w:rPr>
      </w:pPr>
      <w:r>
        <w:rPr>
          <w:rFonts w:asciiTheme="minorHAnsi" w:hAnsiTheme="minorHAnsi" w:cstheme="minorHAnsi"/>
          <w:b/>
          <w:sz w:val="22"/>
          <w:szCs w:val="22"/>
        </w:rPr>
        <w:t>Background:</w:t>
      </w:r>
      <w:r w:rsidRPr="001B2353">
        <w:rPr>
          <w:rFonts w:asciiTheme="minorHAnsi" w:hAnsiTheme="minorHAnsi" w:cstheme="minorHAnsi"/>
          <w:b/>
          <w:sz w:val="22"/>
          <w:szCs w:val="22"/>
        </w:rPr>
        <w:t xml:space="preserve">  </w:t>
      </w:r>
      <w:r w:rsidR="005118D4">
        <w:rPr>
          <w:rFonts w:asciiTheme="minorHAnsi" w:hAnsiTheme="minorHAnsi" w:cstheme="minorHAnsi"/>
          <w:sz w:val="22"/>
          <w:szCs w:val="22"/>
        </w:rPr>
        <w:t>T</w:t>
      </w:r>
      <w:r w:rsidRPr="001B2353">
        <w:rPr>
          <w:rFonts w:asciiTheme="minorHAnsi" w:hAnsiTheme="minorHAnsi" w:cstheme="minorHAnsi"/>
          <w:sz w:val="22"/>
          <w:szCs w:val="22"/>
        </w:rPr>
        <w:t xml:space="preserve">he Board reads the intent of a two-year term </w:t>
      </w:r>
      <w:r w:rsidR="005118D4">
        <w:rPr>
          <w:rFonts w:asciiTheme="minorHAnsi" w:hAnsiTheme="minorHAnsi" w:cstheme="minorHAnsi"/>
          <w:sz w:val="22"/>
          <w:szCs w:val="22"/>
        </w:rPr>
        <w:t>for</w:t>
      </w:r>
      <w:r w:rsidRPr="001B2353">
        <w:rPr>
          <w:rFonts w:asciiTheme="minorHAnsi" w:hAnsiTheme="minorHAnsi" w:cstheme="minorHAnsi"/>
          <w:sz w:val="22"/>
          <w:szCs w:val="22"/>
        </w:rPr>
        <w:t xml:space="preserve"> a Board member to mean only two years, and not two years and additional months</w:t>
      </w:r>
      <w:r w:rsidR="005118D4">
        <w:rPr>
          <w:rFonts w:asciiTheme="minorHAnsi" w:hAnsiTheme="minorHAnsi" w:cstheme="minorHAnsi"/>
          <w:sz w:val="22"/>
          <w:szCs w:val="22"/>
        </w:rPr>
        <w:t>.</w:t>
      </w:r>
      <w:r w:rsidRPr="001B2353">
        <w:rPr>
          <w:rFonts w:asciiTheme="minorHAnsi" w:hAnsiTheme="minorHAnsi" w:cstheme="minorHAnsi"/>
          <w:sz w:val="22"/>
          <w:szCs w:val="22"/>
        </w:rPr>
        <w:t xml:space="preserve"> </w:t>
      </w:r>
      <w:r w:rsidR="005118D4">
        <w:rPr>
          <w:rFonts w:asciiTheme="minorHAnsi" w:hAnsiTheme="minorHAnsi" w:cstheme="minorHAnsi"/>
          <w:sz w:val="22"/>
          <w:szCs w:val="22"/>
        </w:rPr>
        <w:t>D</w:t>
      </w:r>
      <w:r w:rsidRPr="001B2353">
        <w:rPr>
          <w:rFonts w:asciiTheme="minorHAnsi" w:hAnsiTheme="minorHAnsi" w:cstheme="minorHAnsi"/>
          <w:sz w:val="22"/>
          <w:szCs w:val="22"/>
        </w:rPr>
        <w:t xml:space="preserve">epending on when the Board member is installed, </w:t>
      </w:r>
      <w:r w:rsidR="005118D4">
        <w:rPr>
          <w:rFonts w:asciiTheme="minorHAnsi" w:hAnsiTheme="minorHAnsi" w:cstheme="minorHAnsi"/>
          <w:sz w:val="22"/>
          <w:szCs w:val="22"/>
        </w:rPr>
        <w:t xml:space="preserve">a longer term often results. </w:t>
      </w:r>
      <w:r w:rsidR="005118D4" w:rsidRPr="001B2353">
        <w:rPr>
          <w:rFonts w:asciiTheme="minorHAnsi" w:hAnsiTheme="minorHAnsi" w:cstheme="minorHAnsi"/>
          <w:sz w:val="22"/>
          <w:szCs w:val="22"/>
        </w:rPr>
        <w:t>The</w:t>
      </w:r>
      <w:r w:rsidRPr="001B2353">
        <w:rPr>
          <w:rFonts w:asciiTheme="minorHAnsi" w:hAnsiTheme="minorHAnsi" w:cstheme="minorHAnsi"/>
          <w:sz w:val="22"/>
          <w:szCs w:val="22"/>
        </w:rPr>
        <w:t xml:space="preserve"> suggested new wording for this section states that a term starts the actual date the Board member is installed, whether it's mid-year or at the ABC.  And that it ends two years from that date of installation.</w:t>
      </w:r>
      <w:r w:rsidR="00B94C3A">
        <w:rPr>
          <w:rFonts w:asciiTheme="minorHAnsi" w:hAnsiTheme="minorHAnsi" w:cstheme="minorHAnsi"/>
          <w:sz w:val="22"/>
          <w:szCs w:val="22"/>
        </w:rPr>
        <w:t xml:space="preserve"> </w:t>
      </w:r>
    </w:p>
    <w:p w14:paraId="44B2FEE8" w14:textId="77777777" w:rsidR="005118D4" w:rsidRDefault="005118D4" w:rsidP="001B2353">
      <w:pPr>
        <w:pStyle w:val="BodyText"/>
        <w:spacing w:before="11" w:line="276" w:lineRule="auto"/>
        <w:ind w:left="990"/>
        <w:rPr>
          <w:rFonts w:asciiTheme="minorHAnsi" w:hAnsiTheme="minorHAnsi" w:cstheme="minorHAnsi"/>
          <w:b/>
          <w:sz w:val="22"/>
          <w:szCs w:val="22"/>
        </w:rPr>
      </w:pPr>
    </w:p>
    <w:p w14:paraId="59434FAC" w14:textId="442AE742" w:rsidR="00C15820" w:rsidRPr="005118D4" w:rsidRDefault="005118D4" w:rsidP="005118D4">
      <w:pPr>
        <w:pStyle w:val="BodyText"/>
        <w:spacing w:before="11" w:line="276" w:lineRule="auto"/>
        <w:ind w:left="1350" w:right="900"/>
        <w:jc w:val="both"/>
        <w:rPr>
          <w:rFonts w:asciiTheme="minorHAnsi" w:hAnsiTheme="minorHAnsi" w:cstheme="minorHAnsi"/>
          <w:i/>
          <w:sz w:val="20"/>
          <w:szCs w:val="20"/>
        </w:rPr>
      </w:pPr>
      <w:r>
        <w:rPr>
          <w:rFonts w:asciiTheme="minorHAnsi" w:hAnsiTheme="minorHAnsi" w:cstheme="minorHAnsi"/>
          <w:i/>
          <w:sz w:val="20"/>
          <w:szCs w:val="20"/>
        </w:rPr>
        <w:t>“</w:t>
      </w:r>
      <w:r w:rsidR="00595D1E" w:rsidRPr="005118D4">
        <w:rPr>
          <w:rFonts w:asciiTheme="minorHAnsi" w:hAnsiTheme="minorHAnsi" w:cstheme="minorHAnsi"/>
          <w:i/>
          <w:sz w:val="20"/>
          <w:szCs w:val="20"/>
        </w:rPr>
        <w:t xml:space="preserve">Starting January 1, 2019, all new Trustees will commence their terms of service on the day they are installed on the Board, whether that is at the ABC or sometime mid-year. For example, if a </w:t>
      </w:r>
      <w:r w:rsidR="00595D1E" w:rsidRPr="005118D4">
        <w:rPr>
          <w:rFonts w:asciiTheme="minorHAnsi" w:hAnsiTheme="minorHAnsi" w:cstheme="minorHAnsi"/>
          <w:i/>
          <w:sz w:val="20"/>
          <w:szCs w:val="20"/>
        </w:rPr>
        <w:lastRenderedPageBreak/>
        <w:t>Trustee is installed on February 1, 2019, their two-year term will end on January 31, 2021.  If they remain on the Board for their full three terms, their service as a Trustee will end on January 31, 2025.  However, if a Trustee’s term of service starts at the ABC, their official start time will be the end of Day 2, thus making the end of their term two years at the end of Day 2 of the ABC two years hence.</w:t>
      </w:r>
      <w:r>
        <w:rPr>
          <w:rFonts w:asciiTheme="minorHAnsi" w:hAnsiTheme="minorHAnsi" w:cstheme="minorHAnsi"/>
          <w:i/>
          <w:sz w:val="20"/>
          <w:szCs w:val="20"/>
        </w:rPr>
        <w:t>”</w:t>
      </w:r>
    </w:p>
    <w:p w14:paraId="138234AC" w14:textId="20D7B551" w:rsidR="001B2353" w:rsidRPr="00C02BC5" w:rsidRDefault="001B2353" w:rsidP="005118D4">
      <w:pPr>
        <w:pStyle w:val="BodyText"/>
        <w:spacing w:line="276" w:lineRule="auto"/>
        <w:ind w:left="990"/>
        <w:rPr>
          <w:rFonts w:asciiTheme="minorHAnsi" w:hAnsiTheme="minorHAnsi" w:cstheme="minorHAnsi"/>
          <w:sz w:val="22"/>
          <w:szCs w:val="22"/>
        </w:rPr>
      </w:pPr>
      <w:r w:rsidRPr="001B2353">
        <w:rPr>
          <w:rFonts w:asciiTheme="minorHAnsi" w:hAnsiTheme="minorHAnsi" w:cstheme="minorHAnsi"/>
          <w:b/>
          <w:sz w:val="22"/>
          <w:szCs w:val="22"/>
        </w:rPr>
        <w:t xml:space="preserve">Second: </w:t>
      </w:r>
      <w:r w:rsidR="00B94C3A" w:rsidRPr="00C02BC5">
        <w:rPr>
          <w:rFonts w:asciiTheme="minorHAnsi" w:hAnsiTheme="minorHAnsi" w:cstheme="minorHAnsi"/>
          <w:sz w:val="22"/>
          <w:szCs w:val="22"/>
        </w:rPr>
        <w:t>Bill D.</w:t>
      </w:r>
    </w:p>
    <w:p w14:paraId="101EA3F5" w14:textId="77777777" w:rsidR="001B2353" w:rsidRDefault="001B2353" w:rsidP="005118D4">
      <w:pPr>
        <w:pStyle w:val="BodyText"/>
        <w:ind w:left="994"/>
        <w:rPr>
          <w:rFonts w:asciiTheme="minorHAnsi" w:hAnsiTheme="minorHAnsi" w:cstheme="minorHAnsi"/>
          <w:b/>
          <w:sz w:val="22"/>
          <w:szCs w:val="22"/>
        </w:rPr>
      </w:pPr>
    </w:p>
    <w:p w14:paraId="0284AF0C" w14:textId="50B108BC" w:rsidR="001B2353" w:rsidRDefault="001B2353" w:rsidP="005118D4">
      <w:pPr>
        <w:pStyle w:val="BodyText"/>
        <w:spacing w:line="276" w:lineRule="auto"/>
        <w:ind w:left="990"/>
        <w:rPr>
          <w:rFonts w:asciiTheme="minorHAnsi" w:hAnsiTheme="minorHAnsi" w:cstheme="minorHAnsi"/>
          <w:b/>
          <w:sz w:val="22"/>
          <w:szCs w:val="22"/>
        </w:rPr>
      </w:pPr>
      <w:r>
        <w:rPr>
          <w:rFonts w:asciiTheme="minorHAnsi" w:hAnsiTheme="minorHAnsi" w:cstheme="minorHAnsi"/>
          <w:b/>
          <w:sz w:val="22"/>
          <w:szCs w:val="22"/>
        </w:rPr>
        <w:t xml:space="preserve">Discussion: </w:t>
      </w:r>
      <w:r w:rsidR="00B94C3A" w:rsidRPr="00B94C3A">
        <w:rPr>
          <w:rFonts w:asciiTheme="minorHAnsi" w:hAnsiTheme="minorHAnsi" w:cstheme="minorHAnsi"/>
          <w:sz w:val="22"/>
          <w:szCs w:val="22"/>
        </w:rPr>
        <w:t>Section of OPPM deals with replacement of officers. Board can leave it vacant or fill temporarily or permanently.</w:t>
      </w:r>
    </w:p>
    <w:p w14:paraId="130A37EB" w14:textId="5014A39C" w:rsidR="001B2353" w:rsidRDefault="001B2353" w:rsidP="00B94C3A">
      <w:pPr>
        <w:pStyle w:val="BodyText"/>
        <w:spacing w:before="11" w:line="276" w:lineRule="auto"/>
        <w:ind w:left="990"/>
        <w:rPr>
          <w:rFonts w:asciiTheme="minorHAnsi" w:hAnsiTheme="minorHAnsi" w:cstheme="minorHAnsi"/>
          <w:b/>
          <w:sz w:val="22"/>
          <w:szCs w:val="22"/>
        </w:rPr>
      </w:pPr>
      <w:r>
        <w:rPr>
          <w:rFonts w:asciiTheme="minorHAnsi" w:hAnsiTheme="minorHAnsi" w:cstheme="minorHAnsi"/>
          <w:b/>
          <w:sz w:val="22"/>
          <w:szCs w:val="22"/>
        </w:rPr>
        <w:t xml:space="preserve">Vote: </w:t>
      </w:r>
      <w:r w:rsidR="00B94C3A">
        <w:rPr>
          <w:rFonts w:asciiTheme="minorHAnsi" w:hAnsiTheme="minorHAnsi" w:cstheme="minorHAnsi"/>
          <w:b/>
          <w:sz w:val="22"/>
          <w:szCs w:val="22"/>
        </w:rPr>
        <w:t>Motion passes unanimously.</w:t>
      </w:r>
    </w:p>
    <w:p w14:paraId="0A0FDBA9" w14:textId="77777777" w:rsidR="001B2353" w:rsidRPr="001B2353" w:rsidRDefault="001B2353" w:rsidP="001B2353">
      <w:pPr>
        <w:pStyle w:val="BodyText"/>
        <w:spacing w:before="11" w:line="276" w:lineRule="auto"/>
        <w:ind w:left="990"/>
        <w:rPr>
          <w:rFonts w:asciiTheme="minorHAnsi" w:hAnsiTheme="minorHAnsi" w:cstheme="minorHAnsi"/>
          <w:b/>
          <w:sz w:val="22"/>
          <w:szCs w:val="22"/>
        </w:rPr>
      </w:pPr>
    </w:p>
    <w:p w14:paraId="33081B08" w14:textId="77777777" w:rsidR="00823268" w:rsidRPr="00167AA0" w:rsidRDefault="00823268" w:rsidP="00167AA0">
      <w:pPr>
        <w:pStyle w:val="ListParagraph"/>
        <w:numPr>
          <w:ilvl w:val="0"/>
          <w:numId w:val="1"/>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3397804A" w14:textId="77777777" w:rsidR="00B62D9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w:t>
      </w:r>
    </w:p>
    <w:p w14:paraId="075A2518" w14:textId="56216927" w:rsidR="00823268" w:rsidRPr="00B62D90" w:rsidRDefault="00823268" w:rsidP="00B62D90">
      <w:pPr>
        <w:ind w:left="990"/>
        <w:rPr>
          <w:rFonts w:asciiTheme="minorHAnsi" w:eastAsia="Calibri" w:hAnsiTheme="minorHAnsi" w:cstheme="minorHAnsi"/>
          <w:lang w:bidi="en-US"/>
        </w:rPr>
      </w:pPr>
      <w:r w:rsidRPr="00B62D90">
        <w:rPr>
          <w:rFonts w:asciiTheme="minorHAnsi" w:eastAsia="Calibri" w:hAnsiTheme="minorHAnsi" w:cstheme="minorHAnsi"/>
          <w:b/>
          <w:lang w:bidi="en-US"/>
        </w:rPr>
        <w:t>Status:</w:t>
      </w:r>
      <w:r w:rsidRPr="00B62D90">
        <w:rPr>
          <w:rFonts w:asciiTheme="minorHAnsi" w:eastAsia="Calibri" w:hAnsiTheme="minorHAnsi" w:cstheme="minorHAnsi"/>
          <w:lang w:bidi="en-US"/>
        </w:rPr>
        <w:t xml:space="preserve"> See Website Committee Report</w:t>
      </w:r>
    </w:p>
    <w:p w14:paraId="284DCB95" w14:textId="77777777" w:rsidR="00823268" w:rsidRPr="00167AA0" w:rsidRDefault="00823268" w:rsidP="00823268">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45911D1D" w14:textId="77777777" w:rsidR="00B62D9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w:t>
      </w:r>
    </w:p>
    <w:p w14:paraId="1CF32483" w14:textId="6B16AE09" w:rsidR="00823268" w:rsidRPr="00167AA0" w:rsidRDefault="00823268" w:rsidP="00B62D90">
      <w:pPr>
        <w:pStyle w:val="BodyText"/>
        <w:spacing w:line="259" w:lineRule="auto"/>
        <w:ind w:left="1170"/>
        <w:rPr>
          <w:rFonts w:asciiTheme="minorHAnsi" w:hAnsiTheme="minorHAnsi" w:cstheme="minorHAnsi"/>
          <w:sz w:val="22"/>
          <w:szCs w:val="22"/>
        </w:rPr>
      </w:pPr>
      <w:r w:rsidRPr="00B62D90">
        <w:rPr>
          <w:rFonts w:asciiTheme="minorHAnsi" w:hAnsiTheme="minorHAnsi" w:cstheme="minorHAnsi"/>
          <w:b/>
          <w:sz w:val="22"/>
          <w:szCs w:val="22"/>
        </w:rPr>
        <w:t>Status:</w:t>
      </w:r>
      <w:r w:rsidRPr="00167AA0">
        <w:rPr>
          <w:rFonts w:asciiTheme="minorHAnsi" w:hAnsiTheme="minorHAnsi" w:cstheme="minorHAnsi"/>
          <w:sz w:val="22"/>
          <w:szCs w:val="22"/>
        </w:rPr>
        <w:t xml:space="preserve">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B62D90" w:rsidRDefault="00A34A30" w:rsidP="002C7483">
      <w:pPr>
        <w:pStyle w:val="BodyText"/>
        <w:numPr>
          <w:ilvl w:val="0"/>
          <w:numId w:val="2"/>
        </w:numPr>
        <w:spacing w:line="276" w:lineRule="auto"/>
        <w:ind w:left="471" w:hanging="361"/>
        <w:rPr>
          <w:rFonts w:asciiTheme="minorHAnsi" w:hAnsiTheme="minorHAnsi" w:cstheme="minorHAnsi"/>
          <w:b/>
          <w:color w:val="FF0000"/>
          <w:sz w:val="22"/>
          <w:szCs w:val="22"/>
        </w:rPr>
      </w:pPr>
      <w:r w:rsidRPr="004D65B0">
        <w:rPr>
          <w:rFonts w:asciiTheme="minorHAnsi" w:hAnsiTheme="minorHAnsi" w:cstheme="minorHAnsi"/>
          <w:b/>
          <w:sz w:val="22"/>
          <w:szCs w:val="22"/>
        </w:rPr>
        <w:t>Guest</w:t>
      </w:r>
      <w:r w:rsidRPr="004D65B0">
        <w:rPr>
          <w:rFonts w:asciiTheme="minorHAnsi" w:hAnsiTheme="minorHAnsi" w:cstheme="minorHAnsi"/>
          <w:b/>
          <w:spacing w:val="-9"/>
          <w:sz w:val="22"/>
          <w:szCs w:val="22"/>
        </w:rPr>
        <w:t xml:space="preserve"> </w:t>
      </w:r>
      <w:r w:rsidRPr="004D65B0">
        <w:rPr>
          <w:rFonts w:asciiTheme="minorHAnsi" w:hAnsiTheme="minorHAnsi" w:cstheme="minorHAnsi"/>
          <w:b/>
          <w:sz w:val="22"/>
          <w:szCs w:val="22"/>
        </w:rPr>
        <w:t>Comments</w:t>
      </w:r>
      <w:r w:rsidR="008B24E5" w:rsidRPr="004D65B0">
        <w:rPr>
          <w:rFonts w:asciiTheme="minorHAnsi" w:hAnsiTheme="minorHAnsi" w:cstheme="minorHAnsi"/>
          <w:b/>
          <w:sz w:val="22"/>
          <w:szCs w:val="22"/>
        </w:rPr>
        <w:t>:</w:t>
      </w:r>
    </w:p>
    <w:p w14:paraId="6540E525" w14:textId="4B63CF01" w:rsidR="00E7092E" w:rsidRPr="00B94C3A" w:rsidRDefault="00B94C3A" w:rsidP="00B62B7C">
      <w:pPr>
        <w:pStyle w:val="BodyText"/>
        <w:numPr>
          <w:ilvl w:val="0"/>
          <w:numId w:val="25"/>
        </w:numPr>
        <w:spacing w:line="276" w:lineRule="auto"/>
        <w:ind w:left="990"/>
        <w:rPr>
          <w:rFonts w:asciiTheme="minorHAnsi" w:hAnsiTheme="minorHAnsi" w:cstheme="minorHAnsi"/>
          <w:sz w:val="22"/>
          <w:szCs w:val="22"/>
        </w:rPr>
      </w:pPr>
      <w:r>
        <w:rPr>
          <w:rFonts w:asciiTheme="minorHAnsi" w:hAnsiTheme="minorHAnsi" w:cstheme="minorHAnsi"/>
          <w:b/>
          <w:sz w:val="22"/>
          <w:szCs w:val="22"/>
        </w:rPr>
        <w:t>Greg</w:t>
      </w:r>
      <w:r w:rsidR="00B62D90">
        <w:rPr>
          <w:rFonts w:asciiTheme="minorHAnsi" w:hAnsiTheme="minorHAnsi" w:cstheme="minorHAnsi"/>
          <w:b/>
          <w:sz w:val="22"/>
          <w:szCs w:val="22"/>
        </w:rPr>
        <w:t>g</w:t>
      </w:r>
      <w:r>
        <w:rPr>
          <w:rFonts w:asciiTheme="minorHAnsi" w:hAnsiTheme="minorHAnsi" w:cstheme="minorHAnsi"/>
          <w:b/>
          <w:sz w:val="22"/>
          <w:szCs w:val="22"/>
        </w:rPr>
        <w:t xml:space="preserve">: </w:t>
      </w:r>
      <w:r w:rsidRPr="00B94C3A">
        <w:rPr>
          <w:rFonts w:asciiTheme="minorHAnsi" w:hAnsiTheme="minorHAnsi" w:cstheme="minorHAnsi"/>
          <w:sz w:val="22"/>
          <w:szCs w:val="22"/>
        </w:rPr>
        <w:t>Participating in what has been an AA/A</w:t>
      </w:r>
      <w:r w:rsidR="004D65B0">
        <w:rPr>
          <w:rFonts w:asciiTheme="minorHAnsi" w:hAnsiTheme="minorHAnsi" w:cstheme="minorHAnsi"/>
          <w:sz w:val="22"/>
          <w:szCs w:val="22"/>
        </w:rPr>
        <w:t>lanon</w:t>
      </w:r>
      <w:r w:rsidRPr="00B94C3A">
        <w:rPr>
          <w:rFonts w:asciiTheme="minorHAnsi" w:hAnsiTheme="minorHAnsi" w:cstheme="minorHAnsi"/>
          <w:sz w:val="22"/>
          <w:szCs w:val="22"/>
        </w:rPr>
        <w:t xml:space="preserve"> event</w:t>
      </w:r>
      <w:r w:rsidR="004D65B0">
        <w:rPr>
          <w:rFonts w:asciiTheme="minorHAnsi" w:hAnsiTheme="minorHAnsi" w:cstheme="minorHAnsi"/>
          <w:sz w:val="22"/>
          <w:szCs w:val="22"/>
        </w:rPr>
        <w:t xml:space="preserve"> in Tyler, TX on</w:t>
      </w:r>
      <w:r w:rsidR="004D65B0" w:rsidRPr="004D65B0">
        <w:rPr>
          <w:rFonts w:asciiTheme="minorHAnsi" w:hAnsiTheme="minorHAnsi" w:cstheme="minorHAnsi"/>
          <w:sz w:val="22"/>
          <w:szCs w:val="22"/>
        </w:rPr>
        <w:t xml:space="preserve"> </w:t>
      </w:r>
      <w:r w:rsidR="004D65B0" w:rsidRPr="00B94C3A">
        <w:rPr>
          <w:rFonts w:asciiTheme="minorHAnsi" w:hAnsiTheme="minorHAnsi" w:cstheme="minorHAnsi"/>
          <w:sz w:val="22"/>
          <w:szCs w:val="22"/>
        </w:rPr>
        <w:t>Jan 11-13</w:t>
      </w:r>
      <w:r w:rsidR="004D65B0">
        <w:rPr>
          <w:rFonts w:asciiTheme="minorHAnsi" w:hAnsiTheme="minorHAnsi" w:cstheme="minorHAnsi"/>
          <w:sz w:val="22"/>
          <w:szCs w:val="22"/>
        </w:rPr>
        <w:t xml:space="preserve">. </w:t>
      </w:r>
      <w:r w:rsidRPr="00B94C3A">
        <w:rPr>
          <w:rFonts w:asciiTheme="minorHAnsi" w:hAnsiTheme="minorHAnsi" w:cstheme="minorHAnsi"/>
          <w:sz w:val="22"/>
          <w:szCs w:val="22"/>
        </w:rPr>
        <w:t>ACA workshop and ACA</w:t>
      </w:r>
      <w:r w:rsidR="004D65B0">
        <w:rPr>
          <w:rFonts w:asciiTheme="minorHAnsi" w:hAnsiTheme="minorHAnsi" w:cstheme="minorHAnsi"/>
          <w:sz w:val="22"/>
          <w:szCs w:val="22"/>
        </w:rPr>
        <w:t xml:space="preserve"> speaker. We will be using the trifolds for that. </w:t>
      </w:r>
    </w:p>
    <w:p w14:paraId="37716BD9" w14:textId="0DA436FA" w:rsidR="00B94C3A" w:rsidRDefault="00B94C3A" w:rsidP="00B62B7C">
      <w:pPr>
        <w:pStyle w:val="BodyText"/>
        <w:numPr>
          <w:ilvl w:val="0"/>
          <w:numId w:val="25"/>
        </w:numPr>
        <w:spacing w:line="276" w:lineRule="auto"/>
        <w:ind w:left="990"/>
        <w:rPr>
          <w:rFonts w:asciiTheme="minorHAnsi" w:hAnsiTheme="minorHAnsi" w:cstheme="minorHAnsi"/>
          <w:sz w:val="22"/>
          <w:szCs w:val="22"/>
        </w:rPr>
      </w:pPr>
      <w:r>
        <w:rPr>
          <w:rFonts w:asciiTheme="minorHAnsi" w:hAnsiTheme="minorHAnsi" w:cstheme="minorHAnsi"/>
          <w:b/>
          <w:sz w:val="22"/>
          <w:szCs w:val="22"/>
        </w:rPr>
        <w:t xml:space="preserve">Mary: </w:t>
      </w:r>
      <w:r w:rsidR="00B62D90" w:rsidRPr="00B62D90">
        <w:rPr>
          <w:rFonts w:asciiTheme="minorHAnsi" w:hAnsiTheme="minorHAnsi" w:cstheme="minorHAnsi"/>
          <w:sz w:val="22"/>
          <w:szCs w:val="22"/>
        </w:rPr>
        <w:t>Mary is the</w:t>
      </w:r>
      <w:r w:rsidR="00B62D90">
        <w:rPr>
          <w:rFonts w:asciiTheme="minorHAnsi" w:hAnsiTheme="minorHAnsi" w:cstheme="minorHAnsi"/>
          <w:b/>
          <w:sz w:val="22"/>
          <w:szCs w:val="22"/>
        </w:rPr>
        <w:t xml:space="preserve"> </w:t>
      </w:r>
      <w:r w:rsidR="00B62B7C" w:rsidRPr="00B62B7C">
        <w:rPr>
          <w:rFonts w:asciiTheme="minorHAnsi" w:hAnsiTheme="minorHAnsi" w:cstheme="minorHAnsi"/>
          <w:sz w:val="22"/>
          <w:szCs w:val="22"/>
        </w:rPr>
        <w:t>Group Rep in St. Augustine</w:t>
      </w:r>
      <w:r w:rsidR="00B62B7C">
        <w:rPr>
          <w:rFonts w:asciiTheme="minorHAnsi" w:hAnsiTheme="minorHAnsi" w:cstheme="minorHAnsi"/>
          <w:sz w:val="22"/>
          <w:szCs w:val="22"/>
        </w:rPr>
        <w:t xml:space="preserve"> for her meeting</w:t>
      </w:r>
      <w:r w:rsidR="00B62B7C" w:rsidRPr="00B62B7C">
        <w:rPr>
          <w:rFonts w:asciiTheme="minorHAnsi" w:hAnsiTheme="minorHAnsi" w:cstheme="minorHAnsi"/>
          <w:sz w:val="22"/>
          <w:szCs w:val="22"/>
        </w:rPr>
        <w:t xml:space="preserve">. </w:t>
      </w:r>
      <w:r w:rsidR="00B62D90">
        <w:rPr>
          <w:rFonts w:asciiTheme="minorHAnsi" w:hAnsiTheme="minorHAnsi" w:cstheme="minorHAnsi"/>
          <w:sz w:val="22"/>
          <w:szCs w:val="22"/>
        </w:rPr>
        <w:t xml:space="preserve">They are not part of an Intergroup. </w:t>
      </w:r>
      <w:r w:rsidR="00BE43D3">
        <w:rPr>
          <w:rFonts w:asciiTheme="minorHAnsi" w:hAnsiTheme="minorHAnsi" w:cstheme="minorHAnsi"/>
          <w:sz w:val="22"/>
          <w:szCs w:val="22"/>
        </w:rPr>
        <w:t xml:space="preserve">There is one in Central Florida a couple of hours away. </w:t>
      </w:r>
      <w:r w:rsidR="00B62D90">
        <w:rPr>
          <w:rFonts w:asciiTheme="minorHAnsi" w:hAnsiTheme="minorHAnsi" w:cstheme="minorHAnsi"/>
          <w:sz w:val="22"/>
          <w:szCs w:val="22"/>
        </w:rPr>
        <w:t>She w</w:t>
      </w:r>
      <w:r w:rsidR="00B62B7C" w:rsidRPr="00B62B7C">
        <w:rPr>
          <w:rFonts w:asciiTheme="minorHAnsi" w:hAnsiTheme="minorHAnsi" w:cstheme="minorHAnsi"/>
          <w:sz w:val="22"/>
          <w:szCs w:val="22"/>
        </w:rPr>
        <w:t xml:space="preserve">ould like to know about </w:t>
      </w:r>
      <w:r w:rsidR="00B62D90">
        <w:rPr>
          <w:rFonts w:asciiTheme="minorHAnsi" w:hAnsiTheme="minorHAnsi" w:cstheme="minorHAnsi"/>
          <w:sz w:val="22"/>
          <w:szCs w:val="22"/>
        </w:rPr>
        <w:t xml:space="preserve">the service </w:t>
      </w:r>
      <w:r w:rsidR="00B62B7C" w:rsidRPr="00B62B7C">
        <w:rPr>
          <w:rFonts w:asciiTheme="minorHAnsi" w:hAnsiTheme="minorHAnsi" w:cstheme="minorHAnsi"/>
          <w:sz w:val="22"/>
          <w:szCs w:val="22"/>
        </w:rPr>
        <w:t xml:space="preserve">structure </w:t>
      </w:r>
      <w:r w:rsidR="00B62D90">
        <w:rPr>
          <w:rFonts w:asciiTheme="minorHAnsi" w:hAnsiTheme="minorHAnsi" w:cstheme="minorHAnsi"/>
          <w:sz w:val="22"/>
          <w:szCs w:val="22"/>
        </w:rPr>
        <w:t>in</w:t>
      </w:r>
      <w:r w:rsidR="00B62B7C" w:rsidRPr="00B62B7C">
        <w:rPr>
          <w:rFonts w:asciiTheme="minorHAnsi" w:hAnsiTheme="minorHAnsi" w:cstheme="minorHAnsi"/>
          <w:sz w:val="22"/>
          <w:szCs w:val="22"/>
        </w:rPr>
        <w:t xml:space="preserve"> North Florida</w:t>
      </w:r>
      <w:r w:rsidR="00B62D90">
        <w:rPr>
          <w:rFonts w:asciiTheme="minorHAnsi" w:hAnsiTheme="minorHAnsi" w:cstheme="minorHAnsi"/>
          <w:sz w:val="22"/>
          <w:szCs w:val="22"/>
        </w:rPr>
        <w:t xml:space="preserve"> so her meeting can</w:t>
      </w:r>
      <w:r w:rsidR="00B62B7C">
        <w:rPr>
          <w:rFonts w:asciiTheme="minorHAnsi" w:hAnsiTheme="minorHAnsi" w:cstheme="minorHAnsi"/>
          <w:sz w:val="22"/>
          <w:szCs w:val="22"/>
        </w:rPr>
        <w:t xml:space="preserve"> link</w:t>
      </w:r>
      <w:r w:rsidR="00B62D90">
        <w:rPr>
          <w:rFonts w:asciiTheme="minorHAnsi" w:hAnsiTheme="minorHAnsi" w:cstheme="minorHAnsi"/>
          <w:sz w:val="22"/>
          <w:szCs w:val="22"/>
        </w:rPr>
        <w:t xml:space="preserve"> up</w:t>
      </w:r>
      <w:r w:rsidR="00B62B7C">
        <w:rPr>
          <w:rFonts w:asciiTheme="minorHAnsi" w:hAnsiTheme="minorHAnsi" w:cstheme="minorHAnsi"/>
          <w:sz w:val="22"/>
          <w:szCs w:val="22"/>
        </w:rPr>
        <w:t xml:space="preserve"> and participat</w:t>
      </w:r>
      <w:r w:rsidR="00B62D90">
        <w:rPr>
          <w:rFonts w:asciiTheme="minorHAnsi" w:hAnsiTheme="minorHAnsi" w:cstheme="minorHAnsi"/>
          <w:sz w:val="22"/>
          <w:szCs w:val="22"/>
        </w:rPr>
        <w:t>e</w:t>
      </w:r>
      <w:r w:rsidR="00BE43D3">
        <w:rPr>
          <w:rFonts w:asciiTheme="minorHAnsi" w:hAnsiTheme="minorHAnsi" w:cstheme="minorHAnsi"/>
          <w:sz w:val="22"/>
          <w:szCs w:val="22"/>
        </w:rPr>
        <w:t xml:space="preserve">. Bill asked her to send an email to </w:t>
      </w:r>
      <w:hyperlink r:id="rId21" w:history="1">
        <w:r w:rsidR="00BE43D3" w:rsidRPr="00FF0D4C">
          <w:rPr>
            <w:rStyle w:val="Hyperlink"/>
            <w:rFonts w:asciiTheme="minorHAnsi" w:hAnsiTheme="minorHAnsi" w:cstheme="minorHAnsi"/>
            <w:sz w:val="22"/>
            <w:szCs w:val="22"/>
          </w:rPr>
          <w:t>treasurer@adultchildren.org</w:t>
        </w:r>
      </w:hyperlink>
      <w:r w:rsidR="00BE43D3">
        <w:rPr>
          <w:rFonts w:asciiTheme="minorHAnsi" w:hAnsiTheme="minorHAnsi" w:cstheme="minorHAnsi"/>
          <w:sz w:val="22"/>
          <w:szCs w:val="22"/>
        </w:rPr>
        <w:t xml:space="preserve"> and he will be happy to speak with her.</w:t>
      </w:r>
    </w:p>
    <w:p w14:paraId="0819B131" w14:textId="58B88933" w:rsidR="00B62B7C" w:rsidRDefault="00B62B7C" w:rsidP="00B62B7C">
      <w:pPr>
        <w:pStyle w:val="BodyText"/>
        <w:numPr>
          <w:ilvl w:val="0"/>
          <w:numId w:val="25"/>
        </w:numPr>
        <w:spacing w:line="276" w:lineRule="auto"/>
        <w:ind w:left="990"/>
        <w:rPr>
          <w:rFonts w:asciiTheme="minorHAnsi" w:hAnsiTheme="minorHAnsi" w:cstheme="minorHAnsi"/>
          <w:sz w:val="22"/>
          <w:szCs w:val="22"/>
        </w:rPr>
      </w:pPr>
      <w:r w:rsidRPr="00B62B7C">
        <w:rPr>
          <w:rFonts w:asciiTheme="minorHAnsi" w:hAnsiTheme="minorHAnsi" w:cstheme="minorHAnsi"/>
          <w:b/>
          <w:sz w:val="22"/>
          <w:szCs w:val="22"/>
        </w:rPr>
        <w:t>Matt K.:</w:t>
      </w:r>
      <w:r>
        <w:rPr>
          <w:rFonts w:asciiTheme="minorHAnsi" w:hAnsiTheme="minorHAnsi" w:cstheme="minorHAnsi"/>
          <w:sz w:val="22"/>
          <w:szCs w:val="22"/>
        </w:rPr>
        <w:t xml:space="preserve"> </w:t>
      </w:r>
      <w:r w:rsidR="00B62D90">
        <w:rPr>
          <w:rFonts w:asciiTheme="minorHAnsi" w:hAnsiTheme="minorHAnsi" w:cstheme="minorHAnsi"/>
          <w:sz w:val="22"/>
          <w:szCs w:val="22"/>
        </w:rPr>
        <w:t>Is p</w:t>
      </w:r>
      <w:r>
        <w:rPr>
          <w:rFonts w:asciiTheme="minorHAnsi" w:hAnsiTheme="minorHAnsi" w:cstheme="minorHAnsi"/>
          <w:sz w:val="22"/>
          <w:szCs w:val="22"/>
        </w:rPr>
        <w:t xml:space="preserve">lugging regions. </w:t>
      </w:r>
      <w:r w:rsidR="00B62D90">
        <w:rPr>
          <w:rFonts w:asciiTheme="minorHAnsi" w:hAnsiTheme="minorHAnsi" w:cstheme="minorHAnsi"/>
          <w:sz w:val="22"/>
          <w:szCs w:val="22"/>
        </w:rPr>
        <w:t>He c</w:t>
      </w:r>
      <w:r>
        <w:rPr>
          <w:rFonts w:asciiTheme="minorHAnsi" w:hAnsiTheme="minorHAnsi" w:cstheme="minorHAnsi"/>
          <w:sz w:val="22"/>
          <w:szCs w:val="22"/>
        </w:rPr>
        <w:t xml:space="preserve">hairs </w:t>
      </w:r>
      <w:r w:rsidR="00B62D90">
        <w:rPr>
          <w:rFonts w:asciiTheme="minorHAnsi" w:hAnsiTheme="minorHAnsi" w:cstheme="minorHAnsi"/>
          <w:sz w:val="22"/>
          <w:szCs w:val="22"/>
        </w:rPr>
        <w:t xml:space="preserve">the Regions </w:t>
      </w:r>
      <w:r>
        <w:rPr>
          <w:rFonts w:asciiTheme="minorHAnsi" w:hAnsiTheme="minorHAnsi" w:cstheme="minorHAnsi"/>
          <w:sz w:val="22"/>
          <w:szCs w:val="22"/>
        </w:rPr>
        <w:t>subcommittee</w:t>
      </w:r>
      <w:r w:rsidR="00B62D90">
        <w:rPr>
          <w:rFonts w:asciiTheme="minorHAnsi" w:hAnsiTheme="minorHAnsi" w:cstheme="minorHAnsi"/>
          <w:sz w:val="22"/>
          <w:szCs w:val="22"/>
        </w:rPr>
        <w:t xml:space="preserve"> </w:t>
      </w:r>
      <w:r w:rsidR="00BE43D3">
        <w:rPr>
          <w:rFonts w:asciiTheme="minorHAnsi" w:hAnsiTheme="minorHAnsi" w:cstheme="minorHAnsi"/>
          <w:sz w:val="22"/>
          <w:szCs w:val="22"/>
        </w:rPr>
        <w:t xml:space="preserve">for member services </w:t>
      </w:r>
      <w:r w:rsidR="00B62D90">
        <w:rPr>
          <w:rFonts w:asciiTheme="minorHAnsi" w:hAnsiTheme="minorHAnsi" w:cstheme="minorHAnsi"/>
          <w:sz w:val="22"/>
          <w:szCs w:val="22"/>
        </w:rPr>
        <w:t>and is c</w:t>
      </w:r>
      <w:r>
        <w:rPr>
          <w:rFonts w:asciiTheme="minorHAnsi" w:hAnsiTheme="minorHAnsi" w:cstheme="minorHAnsi"/>
          <w:sz w:val="22"/>
          <w:szCs w:val="22"/>
        </w:rPr>
        <w:t>ommunicating with three of our Regional areas. We need a contact person</w:t>
      </w:r>
      <w:r w:rsidR="00BE43D3">
        <w:rPr>
          <w:rFonts w:asciiTheme="minorHAnsi" w:hAnsiTheme="minorHAnsi" w:cstheme="minorHAnsi"/>
          <w:sz w:val="22"/>
          <w:szCs w:val="22"/>
        </w:rPr>
        <w:t>, just a point of reference,</w:t>
      </w:r>
      <w:r>
        <w:rPr>
          <w:rFonts w:asciiTheme="minorHAnsi" w:hAnsiTheme="minorHAnsi" w:cstheme="minorHAnsi"/>
          <w:sz w:val="22"/>
          <w:szCs w:val="22"/>
        </w:rPr>
        <w:t xml:space="preserve"> for the Southern Regions.</w:t>
      </w:r>
      <w:r w:rsidR="00B62D90">
        <w:rPr>
          <w:rFonts w:asciiTheme="minorHAnsi" w:hAnsiTheme="minorHAnsi" w:cstheme="minorHAnsi"/>
          <w:sz w:val="22"/>
          <w:szCs w:val="22"/>
        </w:rPr>
        <w:t xml:space="preserve"> </w:t>
      </w:r>
      <w:r w:rsidR="00BE43D3">
        <w:rPr>
          <w:rFonts w:asciiTheme="minorHAnsi" w:hAnsiTheme="minorHAnsi" w:cstheme="minorHAnsi"/>
          <w:sz w:val="22"/>
          <w:szCs w:val="22"/>
        </w:rPr>
        <w:t xml:space="preserve">There are things going on in the Northeast and the Midwestern regions. </w:t>
      </w:r>
      <w:r w:rsidR="00B62D90">
        <w:rPr>
          <w:rFonts w:asciiTheme="minorHAnsi" w:hAnsiTheme="minorHAnsi" w:cstheme="minorHAnsi"/>
          <w:sz w:val="22"/>
          <w:szCs w:val="22"/>
        </w:rPr>
        <w:t>Please contact Matt if you are interested or know of any planning that is going on.</w:t>
      </w:r>
    </w:p>
    <w:p w14:paraId="772A4229" w14:textId="10243869" w:rsidR="00B62B7C" w:rsidRPr="00B62B7C" w:rsidRDefault="00B62B7C" w:rsidP="00B62B7C">
      <w:pPr>
        <w:pStyle w:val="BodyText"/>
        <w:numPr>
          <w:ilvl w:val="0"/>
          <w:numId w:val="25"/>
        </w:numPr>
        <w:spacing w:line="276" w:lineRule="auto"/>
        <w:ind w:left="990"/>
        <w:rPr>
          <w:rFonts w:asciiTheme="minorHAnsi" w:hAnsiTheme="minorHAnsi" w:cstheme="minorHAnsi"/>
          <w:sz w:val="22"/>
          <w:szCs w:val="22"/>
        </w:rPr>
      </w:pPr>
      <w:r>
        <w:rPr>
          <w:rFonts w:asciiTheme="minorHAnsi" w:hAnsiTheme="minorHAnsi" w:cstheme="minorHAnsi"/>
          <w:b/>
          <w:sz w:val="22"/>
          <w:szCs w:val="22"/>
        </w:rPr>
        <w:t>Josh W.</w:t>
      </w:r>
      <w:r w:rsidR="00B62D90">
        <w:rPr>
          <w:rFonts w:asciiTheme="minorHAnsi" w:hAnsiTheme="minorHAnsi" w:cstheme="minorHAnsi"/>
          <w:b/>
          <w:sz w:val="22"/>
          <w:szCs w:val="22"/>
        </w:rPr>
        <w:t xml:space="preserve">: </w:t>
      </w:r>
      <w:r w:rsidR="00B62D90" w:rsidRPr="00B62D90">
        <w:rPr>
          <w:rFonts w:asciiTheme="minorHAnsi" w:hAnsiTheme="minorHAnsi" w:cstheme="minorHAnsi"/>
          <w:sz w:val="22"/>
          <w:szCs w:val="22"/>
        </w:rPr>
        <w:t>Thanked Mary Jo</w:t>
      </w:r>
      <w:r>
        <w:rPr>
          <w:rFonts w:asciiTheme="minorHAnsi" w:hAnsiTheme="minorHAnsi" w:cstheme="minorHAnsi"/>
          <w:sz w:val="22"/>
          <w:szCs w:val="22"/>
        </w:rPr>
        <w:t xml:space="preserve"> for announcing board call on Slack. It is a good reminder.</w:t>
      </w:r>
    </w:p>
    <w:p w14:paraId="6CF63E59" w14:textId="77777777" w:rsidR="00C15820" w:rsidRDefault="00C15820" w:rsidP="00E7092E">
      <w:pPr>
        <w:pStyle w:val="BodyText"/>
        <w:spacing w:line="276" w:lineRule="auto"/>
        <w:rPr>
          <w:rFonts w:asciiTheme="minorHAnsi" w:hAnsiTheme="minorHAnsi" w:cstheme="minorHAnsi"/>
          <w:b/>
          <w:sz w:val="22"/>
          <w:szCs w:val="22"/>
        </w:rPr>
      </w:pPr>
    </w:p>
    <w:p w14:paraId="3A74404C" w14:textId="77777777" w:rsidR="00BE43D3" w:rsidRDefault="00BE43D3" w:rsidP="00E7092E">
      <w:pPr>
        <w:pStyle w:val="BodyText"/>
        <w:spacing w:line="276" w:lineRule="auto"/>
        <w:rPr>
          <w:rFonts w:asciiTheme="minorHAnsi" w:hAnsiTheme="minorHAnsi" w:cstheme="minorHAnsi"/>
          <w:b/>
          <w:sz w:val="22"/>
          <w:szCs w:val="22"/>
        </w:rPr>
      </w:pPr>
    </w:p>
    <w:p w14:paraId="18D36420" w14:textId="77777777" w:rsidR="00BE43D3" w:rsidRPr="00167AA0" w:rsidRDefault="00BE43D3" w:rsidP="00E7092E">
      <w:pPr>
        <w:pStyle w:val="BodyText"/>
        <w:spacing w:line="276" w:lineRule="auto"/>
        <w:rPr>
          <w:rFonts w:asciiTheme="minorHAnsi" w:hAnsiTheme="minorHAnsi" w:cstheme="minorHAnsi"/>
          <w:b/>
          <w:sz w:val="22"/>
          <w:szCs w:val="22"/>
        </w:rPr>
      </w:pPr>
    </w:p>
    <w:p w14:paraId="5DA58C0C" w14:textId="1F4A0496" w:rsidR="005B67B2" w:rsidRPr="005E6CD9" w:rsidRDefault="00A34A30" w:rsidP="002C7483">
      <w:pPr>
        <w:pStyle w:val="ListParagraph"/>
        <w:numPr>
          <w:ilvl w:val="0"/>
          <w:numId w:val="2"/>
        </w:numPr>
        <w:spacing w:before="1" w:line="276" w:lineRule="auto"/>
        <w:ind w:left="471" w:right="90" w:hanging="361"/>
        <w:rPr>
          <w:rFonts w:asciiTheme="minorHAnsi" w:hAnsiTheme="minorHAnsi" w:cstheme="minorHAnsi"/>
        </w:rPr>
      </w:pPr>
      <w:r w:rsidRPr="00167AA0">
        <w:rPr>
          <w:rFonts w:asciiTheme="minorHAnsi" w:hAnsiTheme="minorHAnsi" w:cstheme="minorHAnsi"/>
          <w:b/>
        </w:rPr>
        <w:lastRenderedPageBreak/>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 xml:space="preserve">meeting: </w:t>
      </w:r>
      <w:r w:rsidR="00B62B7C" w:rsidRPr="005E6CD9">
        <w:rPr>
          <w:rFonts w:asciiTheme="minorHAnsi" w:hAnsiTheme="minorHAnsi" w:cstheme="minorHAnsi"/>
        </w:rPr>
        <w:t>Miles C.</w:t>
      </w:r>
    </w:p>
    <w:p w14:paraId="32FA8738" w14:textId="61C11860" w:rsidR="00C003D1" w:rsidRPr="005E6CD9" w:rsidRDefault="00A34A30" w:rsidP="006E5718">
      <w:pPr>
        <w:pStyle w:val="ListParagraph"/>
        <w:spacing w:before="1" w:line="276" w:lineRule="auto"/>
        <w:ind w:left="810" w:right="6779" w:hanging="270"/>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167AA0">
        <w:rPr>
          <w:rFonts w:asciiTheme="minorHAnsi" w:hAnsiTheme="minorHAnsi" w:cstheme="minorHAnsi"/>
          <w:b/>
        </w:rPr>
        <w:t>:</w:t>
      </w:r>
      <w:r w:rsidR="0075337A" w:rsidRPr="00167AA0">
        <w:rPr>
          <w:rFonts w:asciiTheme="minorHAnsi" w:hAnsiTheme="minorHAnsi" w:cstheme="minorHAnsi"/>
          <w:b/>
        </w:rPr>
        <w:t xml:space="preserve"> </w:t>
      </w:r>
      <w:r w:rsidR="00B62B7C" w:rsidRPr="005E6CD9">
        <w:rPr>
          <w:rFonts w:asciiTheme="minorHAnsi" w:hAnsiTheme="minorHAnsi" w:cstheme="minorHAnsi"/>
        </w:rPr>
        <w:t>David McB</w:t>
      </w:r>
    </w:p>
    <w:p w14:paraId="4E1F2497" w14:textId="3A1FF5EC"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r w:rsidR="00B62B7C">
        <w:rPr>
          <w:rFonts w:asciiTheme="minorHAnsi" w:hAnsiTheme="minorHAnsi" w:cstheme="minorHAnsi"/>
          <w:b/>
        </w:rPr>
        <w:t>Motion passed unanimously</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69700600" w:rsidR="00F36C61"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426E34">
        <w:rPr>
          <w:rFonts w:asciiTheme="minorHAnsi" w:hAnsiTheme="minorHAnsi" w:cstheme="minorHAnsi"/>
          <w:sz w:val="22"/>
          <w:szCs w:val="22"/>
        </w:rPr>
        <w:t>January 12,</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426E34">
        <w:rPr>
          <w:rFonts w:asciiTheme="minorHAnsi" w:hAnsiTheme="minorHAnsi" w:cstheme="minorHAnsi"/>
          <w:sz w:val="22"/>
          <w:szCs w:val="22"/>
        </w:rPr>
        <w:t>S</w:t>
      </w:r>
      <w:r w:rsidR="006E5718" w:rsidRPr="00167AA0">
        <w:rPr>
          <w:rFonts w:asciiTheme="minorHAnsi" w:hAnsiTheme="minorHAnsi" w:cstheme="minorHAnsi"/>
          <w:sz w:val="22"/>
          <w:szCs w:val="22"/>
        </w:rPr>
        <w:t>T</w:t>
      </w:r>
    </w:p>
    <w:p w14:paraId="14FF2A70" w14:textId="205E92D1" w:rsidR="00B62B7C" w:rsidRDefault="00B62B7C" w:rsidP="00363FAC">
      <w:pPr>
        <w:pStyle w:val="BodyText"/>
        <w:numPr>
          <w:ilvl w:val="0"/>
          <w:numId w:val="8"/>
        </w:numPr>
        <w:spacing w:line="276" w:lineRule="auto"/>
        <w:ind w:left="900"/>
        <w:rPr>
          <w:rFonts w:asciiTheme="minorHAnsi" w:hAnsiTheme="minorHAnsi" w:cstheme="minorHAnsi"/>
          <w:sz w:val="22"/>
          <w:szCs w:val="22"/>
        </w:rPr>
      </w:pPr>
      <w:r w:rsidRPr="005E6CD9">
        <w:rPr>
          <w:rFonts w:asciiTheme="minorHAnsi" w:hAnsiTheme="minorHAnsi" w:cstheme="minorHAnsi"/>
          <w:sz w:val="22"/>
          <w:szCs w:val="22"/>
        </w:rPr>
        <w:t>If you would like to be added as a participant on Slack, you can email Bill D.</w:t>
      </w:r>
    </w:p>
    <w:p w14:paraId="00B4E22A" w14:textId="77777777" w:rsidR="00BE43D3" w:rsidRDefault="00BE43D3" w:rsidP="00BE43D3">
      <w:pPr>
        <w:pStyle w:val="BodyText"/>
        <w:spacing w:line="276" w:lineRule="auto"/>
        <w:rPr>
          <w:rFonts w:asciiTheme="minorHAnsi" w:hAnsiTheme="minorHAnsi" w:cstheme="minorHAnsi"/>
          <w:sz w:val="22"/>
          <w:szCs w:val="22"/>
        </w:rPr>
      </w:pPr>
    </w:p>
    <w:p w14:paraId="36552420" w14:textId="375B2CAF" w:rsidR="00BE43D3" w:rsidRPr="00BE43D3" w:rsidRDefault="00BE43D3" w:rsidP="00BE43D3">
      <w:pPr>
        <w:pStyle w:val="BodyText"/>
        <w:spacing w:line="276" w:lineRule="auto"/>
        <w:rPr>
          <w:rFonts w:asciiTheme="minorHAnsi" w:hAnsiTheme="minorHAnsi" w:cstheme="minorHAnsi"/>
          <w:b/>
          <w:sz w:val="22"/>
          <w:szCs w:val="22"/>
        </w:rPr>
      </w:pPr>
      <w:r w:rsidRPr="00BE43D3">
        <w:rPr>
          <w:rFonts w:asciiTheme="minorHAnsi" w:hAnsiTheme="minorHAnsi" w:cstheme="minorHAnsi"/>
          <w:b/>
          <w:sz w:val="22"/>
          <w:szCs w:val="22"/>
        </w:rPr>
        <w:t>Board Chair Mary Jo L. ended the meeting with the ACA Serenity Prayer.</w:t>
      </w:r>
    </w:p>
    <w:p w14:paraId="2B104F5B" w14:textId="7B299894" w:rsidR="00F36C61" w:rsidRPr="00167AA0" w:rsidRDefault="00F36C61" w:rsidP="00F35B4F">
      <w:pPr>
        <w:pStyle w:val="BodyText"/>
        <w:spacing w:line="276" w:lineRule="auto"/>
        <w:rPr>
          <w:rFonts w:asciiTheme="minorHAnsi" w:hAnsiTheme="minorHAnsi" w:cstheme="minorHAnsi"/>
          <w:sz w:val="22"/>
          <w:szCs w:val="22"/>
        </w:rPr>
      </w:pPr>
      <w:bookmarkStart w:id="0" w:name="_GoBack"/>
      <w:bookmarkEnd w:id="0"/>
    </w:p>
    <w:sectPr w:rsidR="00F36C61" w:rsidRPr="00167AA0" w:rsidSect="009A578B">
      <w:headerReference w:type="default" r:id="rId22"/>
      <w:footerReference w:type="default" r:id="rId23"/>
      <w:headerReference w:type="first" r:id="rId24"/>
      <w:pgSz w:w="12240" w:h="15840"/>
      <w:pgMar w:top="1440" w:right="1080" w:bottom="36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3712F" w14:textId="77777777" w:rsidR="0063781B" w:rsidRDefault="0063781B">
      <w:r>
        <w:separator/>
      </w:r>
    </w:p>
  </w:endnote>
  <w:endnote w:type="continuationSeparator" w:id="0">
    <w:p w14:paraId="7CA170EB" w14:textId="77777777" w:rsidR="0063781B" w:rsidRDefault="0063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B2655D" w:rsidRDefault="00B2655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FA408" w14:textId="77777777" w:rsidR="0063781B" w:rsidRDefault="0063781B">
      <w:r>
        <w:separator/>
      </w:r>
    </w:p>
  </w:footnote>
  <w:footnote w:type="continuationSeparator" w:id="0">
    <w:p w14:paraId="30707550" w14:textId="77777777" w:rsidR="0063781B" w:rsidRDefault="00637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B2655D" w:rsidRDefault="00B2655D">
    <w:pPr>
      <w:pStyle w:val="Header"/>
      <w:jc w:val="right"/>
    </w:pPr>
  </w:p>
  <w:sdt>
    <w:sdtPr>
      <w:id w:val="1497841178"/>
      <w:docPartObj>
        <w:docPartGallery w:val="Page Numbers (Top of Page)"/>
        <w:docPartUnique/>
      </w:docPartObj>
    </w:sdtPr>
    <w:sdtEndPr>
      <w:rPr>
        <w:b/>
        <w:noProof/>
      </w:rPr>
    </w:sdtEndPr>
    <w:sdtContent>
      <w:p w14:paraId="07E2CAF6" w14:textId="3B05DF1F" w:rsidR="00B2655D" w:rsidRDefault="00B2655D" w:rsidP="00EB0620">
        <w:pPr>
          <w:pStyle w:val="Header"/>
          <w:jc w:val="right"/>
        </w:pPr>
        <w:r w:rsidRPr="003C32D3">
          <w:rPr>
            <w:b/>
            <w:i/>
          </w:rPr>
          <w:t xml:space="preserve">Monthly TC </w:t>
        </w:r>
        <w:r>
          <w:rPr>
            <w:b/>
            <w:i/>
          </w:rPr>
          <w:t>Agenda 8 December 2018_</w:t>
        </w:r>
        <w:r w:rsidRPr="00EB0620">
          <w:rPr>
            <w:b/>
          </w:rPr>
          <w:fldChar w:fldCharType="begin"/>
        </w:r>
        <w:r w:rsidRPr="00EB0620">
          <w:rPr>
            <w:b/>
          </w:rPr>
          <w:instrText xml:space="preserve"> PAGE   \* MERGEFORMAT </w:instrText>
        </w:r>
        <w:r w:rsidRPr="00EB0620">
          <w:rPr>
            <w:b/>
          </w:rPr>
          <w:fldChar w:fldCharType="separate"/>
        </w:r>
        <w:r w:rsidR="00BE43D3">
          <w:rPr>
            <w:b/>
            <w:noProof/>
          </w:rPr>
          <w:t>8</w:t>
        </w:r>
        <w:r w:rsidRPr="00EB0620">
          <w:rPr>
            <w:b/>
            <w:noProof/>
          </w:rPr>
          <w:fldChar w:fldCharType="end"/>
        </w:r>
      </w:p>
    </w:sdtContent>
  </w:sdt>
  <w:p w14:paraId="7C80B4BB" w14:textId="308CC93E" w:rsidR="00B2655D" w:rsidRDefault="00B26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B2655D" w:rsidRDefault="00B2655D" w:rsidP="004623F7">
    <w:pPr>
      <w:pStyle w:val="Header"/>
      <w:jc w:val="center"/>
    </w:pPr>
    <w:r>
      <w:rPr>
        <w:noProof/>
      </w:rPr>
      <w:drawing>
        <wp:inline distT="0" distB="0" distL="0" distR="0" wp14:anchorId="75CC65E8" wp14:editId="1409FF25">
          <wp:extent cx="3084830" cy="719455"/>
          <wp:effectExtent l="0" t="0" r="127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20153"/>
    <w:multiLevelType w:val="hybridMultilevel"/>
    <w:tmpl w:val="EA44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671"/>
    <w:multiLevelType w:val="hybridMultilevel"/>
    <w:tmpl w:val="00703B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B585FA9"/>
    <w:multiLevelType w:val="hybridMultilevel"/>
    <w:tmpl w:val="8E3866D0"/>
    <w:lvl w:ilvl="0" w:tplc="25F8224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0FF0205D"/>
    <w:multiLevelType w:val="hybridMultilevel"/>
    <w:tmpl w:val="A82AF8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6DA5509"/>
    <w:multiLevelType w:val="hybridMultilevel"/>
    <w:tmpl w:val="18A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F2699"/>
    <w:multiLevelType w:val="hybridMultilevel"/>
    <w:tmpl w:val="6DDC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B3FA8"/>
    <w:multiLevelType w:val="hybridMultilevel"/>
    <w:tmpl w:val="9366219A"/>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10"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E5312A3"/>
    <w:multiLevelType w:val="hybridMultilevel"/>
    <w:tmpl w:val="474C8DE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1E805A76"/>
    <w:multiLevelType w:val="hybridMultilevel"/>
    <w:tmpl w:val="696A77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20FD304A"/>
    <w:multiLevelType w:val="hybridMultilevel"/>
    <w:tmpl w:val="B10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ED7804"/>
    <w:multiLevelType w:val="hybridMultilevel"/>
    <w:tmpl w:val="4C9E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6283B"/>
    <w:multiLevelType w:val="hybridMultilevel"/>
    <w:tmpl w:val="5E98700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428A63F9"/>
    <w:multiLevelType w:val="hybridMultilevel"/>
    <w:tmpl w:val="779E743A"/>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6AE8B654">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8" w15:restartNumberingAfterBreak="0">
    <w:nsid w:val="4F8B5D05"/>
    <w:multiLevelType w:val="hybridMultilevel"/>
    <w:tmpl w:val="8AE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456E9B"/>
    <w:multiLevelType w:val="hybridMultilevel"/>
    <w:tmpl w:val="E976EA3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585802DF"/>
    <w:multiLevelType w:val="hybridMultilevel"/>
    <w:tmpl w:val="7C58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A5BC2"/>
    <w:multiLevelType w:val="hybridMultilevel"/>
    <w:tmpl w:val="A4024946"/>
    <w:lvl w:ilvl="0" w:tplc="56FC5854">
      <w:start w:val="14"/>
      <w:numFmt w:val="upperLetter"/>
      <w:lvlText w:val="%1."/>
      <w:lvlJc w:val="left"/>
      <w:pPr>
        <w:ind w:left="4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245C4"/>
    <w:multiLevelType w:val="hybridMultilevel"/>
    <w:tmpl w:val="780868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F01DA"/>
    <w:multiLevelType w:val="hybridMultilevel"/>
    <w:tmpl w:val="927E821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65716406"/>
    <w:multiLevelType w:val="hybridMultilevel"/>
    <w:tmpl w:val="F3CE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9"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30" w15:restartNumberingAfterBreak="0">
    <w:nsid w:val="6D8B331C"/>
    <w:multiLevelType w:val="hybridMultilevel"/>
    <w:tmpl w:val="A43E865A"/>
    <w:lvl w:ilvl="0" w:tplc="8E6EA016">
      <w:start w:val="12"/>
      <w:numFmt w:val="upperLetter"/>
      <w:lvlText w:val="%1."/>
      <w:lvlJc w:val="left"/>
      <w:pPr>
        <w:ind w:left="1710" w:hanging="360"/>
      </w:pPr>
      <w:rPr>
        <w:rFonts w:asciiTheme="minorHAnsi" w:eastAsia="Candara" w:hAnsiTheme="minorHAnsi" w:cstheme="minorHAnsi" w:hint="default"/>
        <w:b/>
        <w:bCs/>
        <w:i w:val="0"/>
        <w:color w:val="auto"/>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6041F"/>
    <w:multiLevelType w:val="hybridMultilevel"/>
    <w:tmpl w:val="A058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274D7"/>
    <w:multiLevelType w:val="hybridMultilevel"/>
    <w:tmpl w:val="74E85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30"/>
  </w:num>
  <w:num w:numId="3">
    <w:abstractNumId w:val="3"/>
  </w:num>
  <w:num w:numId="4">
    <w:abstractNumId w:val="29"/>
  </w:num>
  <w:num w:numId="5">
    <w:abstractNumId w:val="5"/>
  </w:num>
  <w:num w:numId="6">
    <w:abstractNumId w:val="25"/>
  </w:num>
  <w:num w:numId="7">
    <w:abstractNumId w:val="23"/>
  </w:num>
  <w:num w:numId="8">
    <w:abstractNumId w:val="15"/>
  </w:num>
  <w:num w:numId="9">
    <w:abstractNumId w:val="28"/>
  </w:num>
  <w:num w:numId="10">
    <w:abstractNumId w:val="22"/>
  </w:num>
  <w:num w:numId="11">
    <w:abstractNumId w:val="19"/>
  </w:num>
  <w:num w:numId="12">
    <w:abstractNumId w:val="0"/>
  </w:num>
  <w:num w:numId="13">
    <w:abstractNumId w:val="10"/>
  </w:num>
  <w:num w:numId="14">
    <w:abstractNumId w:val="27"/>
  </w:num>
  <w:num w:numId="15">
    <w:abstractNumId w:val="13"/>
  </w:num>
  <w:num w:numId="16">
    <w:abstractNumId w:val="9"/>
  </w:num>
  <w:num w:numId="17">
    <w:abstractNumId w:val="32"/>
  </w:num>
  <w:num w:numId="18">
    <w:abstractNumId w:val="21"/>
  </w:num>
  <w:num w:numId="19">
    <w:abstractNumId w:val="12"/>
  </w:num>
  <w:num w:numId="20">
    <w:abstractNumId w:val="2"/>
  </w:num>
  <w:num w:numId="21">
    <w:abstractNumId w:val="11"/>
  </w:num>
  <w:num w:numId="22">
    <w:abstractNumId w:val="6"/>
  </w:num>
  <w:num w:numId="23">
    <w:abstractNumId w:val="16"/>
  </w:num>
  <w:num w:numId="24">
    <w:abstractNumId w:val="20"/>
  </w:num>
  <w:num w:numId="25">
    <w:abstractNumId w:val="24"/>
  </w:num>
  <w:num w:numId="26">
    <w:abstractNumId w:val="4"/>
  </w:num>
  <w:num w:numId="27">
    <w:abstractNumId w:val="31"/>
  </w:num>
  <w:num w:numId="28">
    <w:abstractNumId w:val="8"/>
  </w:num>
  <w:num w:numId="29">
    <w:abstractNumId w:val="18"/>
  </w:num>
  <w:num w:numId="30">
    <w:abstractNumId w:val="7"/>
  </w:num>
  <w:num w:numId="31">
    <w:abstractNumId w:val="1"/>
  </w:num>
  <w:num w:numId="32">
    <w:abstractNumId w:val="26"/>
  </w:num>
  <w:num w:numId="3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36D51"/>
    <w:rsid w:val="00046B62"/>
    <w:rsid w:val="00061627"/>
    <w:rsid w:val="00064410"/>
    <w:rsid w:val="00067C3D"/>
    <w:rsid w:val="00086959"/>
    <w:rsid w:val="00086F03"/>
    <w:rsid w:val="000A2FB5"/>
    <w:rsid w:val="000A4DFB"/>
    <w:rsid w:val="000A69CA"/>
    <w:rsid w:val="000B0E79"/>
    <w:rsid w:val="000B1868"/>
    <w:rsid w:val="000C4C5E"/>
    <w:rsid w:val="000C6861"/>
    <w:rsid w:val="000C6C31"/>
    <w:rsid w:val="000E517B"/>
    <w:rsid w:val="000E7920"/>
    <w:rsid w:val="000F2512"/>
    <w:rsid w:val="000F45F0"/>
    <w:rsid w:val="001240AE"/>
    <w:rsid w:val="00130E40"/>
    <w:rsid w:val="001434B9"/>
    <w:rsid w:val="00165A09"/>
    <w:rsid w:val="00167AA0"/>
    <w:rsid w:val="00167D5A"/>
    <w:rsid w:val="001742C4"/>
    <w:rsid w:val="00194689"/>
    <w:rsid w:val="00194C0E"/>
    <w:rsid w:val="001A0887"/>
    <w:rsid w:val="001A333B"/>
    <w:rsid w:val="001B2353"/>
    <w:rsid w:val="001C10EB"/>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A4B84"/>
    <w:rsid w:val="002B37F8"/>
    <w:rsid w:val="002C7483"/>
    <w:rsid w:val="002C78FD"/>
    <w:rsid w:val="002D33B5"/>
    <w:rsid w:val="002E1B4C"/>
    <w:rsid w:val="002E28BB"/>
    <w:rsid w:val="002F4164"/>
    <w:rsid w:val="00301402"/>
    <w:rsid w:val="00306FE2"/>
    <w:rsid w:val="003246CB"/>
    <w:rsid w:val="00327B37"/>
    <w:rsid w:val="00343835"/>
    <w:rsid w:val="00345011"/>
    <w:rsid w:val="0035559A"/>
    <w:rsid w:val="00363FAC"/>
    <w:rsid w:val="003665F8"/>
    <w:rsid w:val="003667D0"/>
    <w:rsid w:val="003672F6"/>
    <w:rsid w:val="00373C8E"/>
    <w:rsid w:val="003804FD"/>
    <w:rsid w:val="00381BEA"/>
    <w:rsid w:val="00382F99"/>
    <w:rsid w:val="003A2E08"/>
    <w:rsid w:val="003B4DB2"/>
    <w:rsid w:val="003C00ED"/>
    <w:rsid w:val="003C32D3"/>
    <w:rsid w:val="003C5B31"/>
    <w:rsid w:val="003D29DE"/>
    <w:rsid w:val="003F07D8"/>
    <w:rsid w:val="003F509B"/>
    <w:rsid w:val="004011AA"/>
    <w:rsid w:val="00401897"/>
    <w:rsid w:val="00401DC0"/>
    <w:rsid w:val="004176F4"/>
    <w:rsid w:val="00426E34"/>
    <w:rsid w:val="004313CD"/>
    <w:rsid w:val="00444B4F"/>
    <w:rsid w:val="004623F7"/>
    <w:rsid w:val="00467FF3"/>
    <w:rsid w:val="004759E9"/>
    <w:rsid w:val="00481BA5"/>
    <w:rsid w:val="00484AE6"/>
    <w:rsid w:val="00492C80"/>
    <w:rsid w:val="004B4E3B"/>
    <w:rsid w:val="004B51CC"/>
    <w:rsid w:val="004C2792"/>
    <w:rsid w:val="004C288A"/>
    <w:rsid w:val="004C7A78"/>
    <w:rsid w:val="004D33C6"/>
    <w:rsid w:val="004D65B0"/>
    <w:rsid w:val="004E3455"/>
    <w:rsid w:val="004F0C1A"/>
    <w:rsid w:val="004F778B"/>
    <w:rsid w:val="005048F2"/>
    <w:rsid w:val="005118D4"/>
    <w:rsid w:val="00517D6C"/>
    <w:rsid w:val="0052400A"/>
    <w:rsid w:val="00524039"/>
    <w:rsid w:val="00525D9C"/>
    <w:rsid w:val="005326DE"/>
    <w:rsid w:val="00541A07"/>
    <w:rsid w:val="0054710A"/>
    <w:rsid w:val="00565C7E"/>
    <w:rsid w:val="005802B1"/>
    <w:rsid w:val="00584BC9"/>
    <w:rsid w:val="0059506D"/>
    <w:rsid w:val="00595D1E"/>
    <w:rsid w:val="005976BF"/>
    <w:rsid w:val="005B67B2"/>
    <w:rsid w:val="005C26A4"/>
    <w:rsid w:val="005C4520"/>
    <w:rsid w:val="005D1D95"/>
    <w:rsid w:val="005E6CD9"/>
    <w:rsid w:val="006023DC"/>
    <w:rsid w:val="00604EB1"/>
    <w:rsid w:val="00606177"/>
    <w:rsid w:val="0062678D"/>
    <w:rsid w:val="0063781B"/>
    <w:rsid w:val="00643127"/>
    <w:rsid w:val="00650B88"/>
    <w:rsid w:val="00660D7C"/>
    <w:rsid w:val="006730CC"/>
    <w:rsid w:val="00690812"/>
    <w:rsid w:val="006A544B"/>
    <w:rsid w:val="006B26AE"/>
    <w:rsid w:val="006B66C9"/>
    <w:rsid w:val="006E5718"/>
    <w:rsid w:val="006E608F"/>
    <w:rsid w:val="006F28E1"/>
    <w:rsid w:val="006F7129"/>
    <w:rsid w:val="00700E4B"/>
    <w:rsid w:val="00703848"/>
    <w:rsid w:val="00720A51"/>
    <w:rsid w:val="00732274"/>
    <w:rsid w:val="0075337A"/>
    <w:rsid w:val="00777818"/>
    <w:rsid w:val="00787360"/>
    <w:rsid w:val="007A359F"/>
    <w:rsid w:val="007B2DCE"/>
    <w:rsid w:val="007C0D67"/>
    <w:rsid w:val="007C15F1"/>
    <w:rsid w:val="007C3346"/>
    <w:rsid w:val="007C5623"/>
    <w:rsid w:val="007D14D0"/>
    <w:rsid w:val="007D2F3F"/>
    <w:rsid w:val="007E0CF5"/>
    <w:rsid w:val="007E183E"/>
    <w:rsid w:val="007E5746"/>
    <w:rsid w:val="007E6A05"/>
    <w:rsid w:val="007F1E8E"/>
    <w:rsid w:val="007F6E84"/>
    <w:rsid w:val="00810FD0"/>
    <w:rsid w:val="00813F34"/>
    <w:rsid w:val="0081425E"/>
    <w:rsid w:val="00816065"/>
    <w:rsid w:val="00821484"/>
    <w:rsid w:val="00822969"/>
    <w:rsid w:val="00823268"/>
    <w:rsid w:val="00850735"/>
    <w:rsid w:val="00860D89"/>
    <w:rsid w:val="0086591A"/>
    <w:rsid w:val="008823E7"/>
    <w:rsid w:val="008A3361"/>
    <w:rsid w:val="008B1ECA"/>
    <w:rsid w:val="008B24E5"/>
    <w:rsid w:val="008D0175"/>
    <w:rsid w:val="008D3001"/>
    <w:rsid w:val="008D6EDB"/>
    <w:rsid w:val="008E475D"/>
    <w:rsid w:val="008E504A"/>
    <w:rsid w:val="008E6CFB"/>
    <w:rsid w:val="008F714E"/>
    <w:rsid w:val="00901263"/>
    <w:rsid w:val="00920C13"/>
    <w:rsid w:val="009230BC"/>
    <w:rsid w:val="009362B0"/>
    <w:rsid w:val="00943CDF"/>
    <w:rsid w:val="009665A4"/>
    <w:rsid w:val="0097152B"/>
    <w:rsid w:val="00984057"/>
    <w:rsid w:val="0099086E"/>
    <w:rsid w:val="009951F3"/>
    <w:rsid w:val="009A578B"/>
    <w:rsid w:val="009B40F8"/>
    <w:rsid w:val="009C39C4"/>
    <w:rsid w:val="009D1C31"/>
    <w:rsid w:val="009D418A"/>
    <w:rsid w:val="009E2C8E"/>
    <w:rsid w:val="009E517B"/>
    <w:rsid w:val="009F5DE4"/>
    <w:rsid w:val="00A040F6"/>
    <w:rsid w:val="00A20BC3"/>
    <w:rsid w:val="00A34A30"/>
    <w:rsid w:val="00A3623B"/>
    <w:rsid w:val="00A451E8"/>
    <w:rsid w:val="00A679A3"/>
    <w:rsid w:val="00A846CE"/>
    <w:rsid w:val="00A8476D"/>
    <w:rsid w:val="00A85829"/>
    <w:rsid w:val="00A86421"/>
    <w:rsid w:val="00A96611"/>
    <w:rsid w:val="00A96D39"/>
    <w:rsid w:val="00A97151"/>
    <w:rsid w:val="00AA2E77"/>
    <w:rsid w:val="00AA5705"/>
    <w:rsid w:val="00AB1BAB"/>
    <w:rsid w:val="00AB5036"/>
    <w:rsid w:val="00AD2508"/>
    <w:rsid w:val="00AD7A95"/>
    <w:rsid w:val="00AE1153"/>
    <w:rsid w:val="00AE486F"/>
    <w:rsid w:val="00AE5E8F"/>
    <w:rsid w:val="00AF3A93"/>
    <w:rsid w:val="00B03FC2"/>
    <w:rsid w:val="00B17682"/>
    <w:rsid w:val="00B17AD4"/>
    <w:rsid w:val="00B2655D"/>
    <w:rsid w:val="00B30584"/>
    <w:rsid w:val="00B3254E"/>
    <w:rsid w:val="00B33B12"/>
    <w:rsid w:val="00B402F0"/>
    <w:rsid w:val="00B41F1C"/>
    <w:rsid w:val="00B517AA"/>
    <w:rsid w:val="00B61619"/>
    <w:rsid w:val="00B62B7C"/>
    <w:rsid w:val="00B62D90"/>
    <w:rsid w:val="00B94C3A"/>
    <w:rsid w:val="00BB50C9"/>
    <w:rsid w:val="00BD3127"/>
    <w:rsid w:val="00BD53A7"/>
    <w:rsid w:val="00BE1646"/>
    <w:rsid w:val="00BE40B9"/>
    <w:rsid w:val="00BE43D3"/>
    <w:rsid w:val="00BF0CCE"/>
    <w:rsid w:val="00C003D1"/>
    <w:rsid w:val="00C02BC5"/>
    <w:rsid w:val="00C0350A"/>
    <w:rsid w:val="00C15820"/>
    <w:rsid w:val="00C16548"/>
    <w:rsid w:val="00C216CB"/>
    <w:rsid w:val="00C32FF6"/>
    <w:rsid w:val="00C566C7"/>
    <w:rsid w:val="00C63C27"/>
    <w:rsid w:val="00C720CA"/>
    <w:rsid w:val="00C749C7"/>
    <w:rsid w:val="00C80946"/>
    <w:rsid w:val="00C80FB6"/>
    <w:rsid w:val="00C84A18"/>
    <w:rsid w:val="00C91B7F"/>
    <w:rsid w:val="00C93793"/>
    <w:rsid w:val="00CA06CC"/>
    <w:rsid w:val="00CA108F"/>
    <w:rsid w:val="00CA68E6"/>
    <w:rsid w:val="00CB6745"/>
    <w:rsid w:val="00CC3AEF"/>
    <w:rsid w:val="00CD63F7"/>
    <w:rsid w:val="00CF6FA4"/>
    <w:rsid w:val="00D20A90"/>
    <w:rsid w:val="00D22AB1"/>
    <w:rsid w:val="00D22ABC"/>
    <w:rsid w:val="00D35C03"/>
    <w:rsid w:val="00D3763B"/>
    <w:rsid w:val="00D45E60"/>
    <w:rsid w:val="00D532AA"/>
    <w:rsid w:val="00D64A22"/>
    <w:rsid w:val="00D67532"/>
    <w:rsid w:val="00D71D93"/>
    <w:rsid w:val="00DA2441"/>
    <w:rsid w:val="00DA3628"/>
    <w:rsid w:val="00DA5600"/>
    <w:rsid w:val="00DB6ADC"/>
    <w:rsid w:val="00DD2489"/>
    <w:rsid w:val="00DD2DB9"/>
    <w:rsid w:val="00DE034D"/>
    <w:rsid w:val="00DE0992"/>
    <w:rsid w:val="00DE253F"/>
    <w:rsid w:val="00DF3B54"/>
    <w:rsid w:val="00E31153"/>
    <w:rsid w:val="00E322D8"/>
    <w:rsid w:val="00E4622C"/>
    <w:rsid w:val="00E46EF2"/>
    <w:rsid w:val="00E66FBE"/>
    <w:rsid w:val="00E7092E"/>
    <w:rsid w:val="00E70F88"/>
    <w:rsid w:val="00E73727"/>
    <w:rsid w:val="00E772AA"/>
    <w:rsid w:val="00E803CA"/>
    <w:rsid w:val="00EA2097"/>
    <w:rsid w:val="00EB0620"/>
    <w:rsid w:val="00EB7F02"/>
    <w:rsid w:val="00ED252D"/>
    <w:rsid w:val="00ED2E1A"/>
    <w:rsid w:val="00ED4256"/>
    <w:rsid w:val="00EF764D"/>
    <w:rsid w:val="00F22187"/>
    <w:rsid w:val="00F244F2"/>
    <w:rsid w:val="00F325EA"/>
    <w:rsid w:val="00F35B4F"/>
    <w:rsid w:val="00F36C61"/>
    <w:rsid w:val="00F4321C"/>
    <w:rsid w:val="00F62725"/>
    <w:rsid w:val="00F65B5A"/>
    <w:rsid w:val="00F747BA"/>
    <w:rsid w:val="00F8699E"/>
    <w:rsid w:val="00F916D6"/>
    <w:rsid w:val="00F94B5D"/>
    <w:rsid w:val="00F97D55"/>
    <w:rsid w:val="00FA2EF2"/>
    <w:rsid w:val="00FE25C3"/>
    <w:rsid w:val="00FE7EE7"/>
    <w:rsid w:val="00FF15F0"/>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DA67EAE0-4C3E-43CE-AB54-E32C5AB0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 w:type="character" w:styleId="FollowedHyperlink">
    <w:name w:val="FollowedHyperlink"/>
    <w:basedOn w:val="DefaultParagraphFont"/>
    <w:uiPriority w:val="99"/>
    <w:semiHidden/>
    <w:unhideWhenUsed/>
    <w:rsid w:val="00DD2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48979">
      <w:bodyDiv w:val="1"/>
      <w:marLeft w:val="0"/>
      <w:marRight w:val="0"/>
      <w:marTop w:val="0"/>
      <w:marBottom w:val="0"/>
      <w:divBdr>
        <w:top w:val="none" w:sz="0" w:space="0" w:color="auto"/>
        <w:left w:val="none" w:sz="0" w:space="0" w:color="auto"/>
        <w:bottom w:val="none" w:sz="0" w:space="0" w:color="auto"/>
        <w:right w:val="none" w:sz="0" w:space="0" w:color="auto"/>
      </w:divBdr>
    </w:div>
    <w:div w:id="1276982060">
      <w:bodyDiv w:val="1"/>
      <w:marLeft w:val="0"/>
      <w:marRight w:val="0"/>
      <w:marTop w:val="0"/>
      <w:marBottom w:val="0"/>
      <w:divBdr>
        <w:top w:val="none" w:sz="0" w:space="0" w:color="auto"/>
        <w:left w:val="none" w:sz="0" w:space="0" w:color="auto"/>
        <w:bottom w:val="none" w:sz="0" w:space="0" w:color="auto"/>
        <w:right w:val="none" w:sz="0" w:space="0" w:color="auto"/>
      </w:divBdr>
    </w:div>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awso.org/2018/12/08/treasurers-report-october-2018/" TargetMode="External"/><Relationship Id="rId13" Type="http://schemas.openxmlformats.org/officeDocument/2006/relationships/hyperlink" Target="mailto:litstaff@adultchildren.org" TargetMode="External"/><Relationship Id="rId18" Type="http://schemas.openxmlformats.org/officeDocument/2006/relationships/hyperlink" Target="https://acawso.org/2018/10/24/apb-call-for-submissions-comli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reasurer@adultchildren.org" TargetMode="External"/><Relationship Id="rId7" Type="http://schemas.openxmlformats.org/officeDocument/2006/relationships/endnotes" Target="endnotes.xml"/><Relationship Id="rId12" Type="http://schemas.openxmlformats.org/officeDocument/2006/relationships/hyperlink" Target="https://acawso.org/2018/12/09/literature-committee-report-for-december-2018" TargetMode="External"/><Relationship Id="rId17" Type="http://schemas.openxmlformats.org/officeDocument/2006/relationships/hyperlink" Target="mailto:APB@acawso.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ultchildren.org/literature/comline/" TargetMode="External"/><Relationship Id="rId20" Type="http://schemas.openxmlformats.org/officeDocument/2006/relationships/hyperlink" Target="https://adultchildre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wso.org/2018/12/09/finance-committee-report-november-201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itstaff@adultchildren.org" TargetMode="External"/><Relationship Id="rId23" Type="http://schemas.openxmlformats.org/officeDocument/2006/relationships/footer" Target="footer1.xml"/><Relationship Id="rId10" Type="http://schemas.openxmlformats.org/officeDocument/2006/relationships/hyperlink" Target="mailto:archives@adultchildren.org" TargetMode="External"/><Relationship Id="rId19" Type="http://schemas.openxmlformats.org/officeDocument/2006/relationships/hyperlink" Target="https://acawso.ort/2018/11/11/dcoc-committee-report-to-the-strategic-planning-meeting-for-members/" TargetMode="Externa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https://adultchildren.org/wp-content/uploads/2018/05/AC_WSO_COPYRIGHT_RELEASE.pdf"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D6E9-E665-4754-A675-914E0956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4</cp:revision>
  <cp:lastPrinted>2018-09-06T19:17:00Z</cp:lastPrinted>
  <dcterms:created xsi:type="dcterms:W3CDTF">2018-12-08T20:27:00Z</dcterms:created>
  <dcterms:modified xsi:type="dcterms:W3CDTF">2019-01-03T03:17:00Z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