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31540" w14:textId="77777777" w:rsidR="001054F3" w:rsidRDefault="001245AE" w:rsidP="008D23B4">
      <w:pPr>
        <w:spacing w:line="240" w:lineRule="auto"/>
      </w:pPr>
      <w:r>
        <w:rPr>
          <w:noProof/>
        </w:rPr>
        <mc:AlternateContent>
          <mc:Choice Requires="wps">
            <w:drawing>
              <wp:anchor distT="0" distB="0" distL="114300" distR="114300" simplePos="0" relativeHeight="251659264" behindDoc="0" locked="0" layoutInCell="1" allowOverlap="1" wp14:anchorId="4A6CA6F1" wp14:editId="454D4970">
                <wp:simplePos x="0" y="0"/>
                <wp:positionH relativeFrom="column">
                  <wp:posOffset>-106680</wp:posOffset>
                </wp:positionH>
                <wp:positionV relativeFrom="paragraph">
                  <wp:posOffset>-198120</wp:posOffset>
                </wp:positionV>
                <wp:extent cx="6217920" cy="8572500"/>
                <wp:effectExtent l="0" t="0" r="11430" b="19050"/>
                <wp:wrapNone/>
                <wp:docPr id="1" name="Rectangle 1"/>
                <wp:cNvGraphicFramePr/>
                <a:graphic xmlns:a="http://schemas.openxmlformats.org/drawingml/2006/main">
                  <a:graphicData uri="http://schemas.microsoft.com/office/word/2010/wordprocessingShape">
                    <wps:wsp>
                      <wps:cNvSpPr/>
                      <wps:spPr>
                        <a:xfrm>
                          <a:off x="0" y="0"/>
                          <a:ext cx="6217920" cy="8572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E2B6C9" id="Rectangle 1" o:spid="_x0000_s1026" style="position:absolute;margin-left:-8.4pt;margin-top:-15.6pt;width:489.6pt;height: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" filled="f" strokecolor="black [3213]" strokeweight="1pt"/>
            </w:pict>
          </mc:Fallback>
        </mc:AlternateContent>
      </w:r>
    </w:p>
    <w:p w14:paraId="0B831730" w14:textId="77777777" w:rsidR="001245AE" w:rsidRDefault="001245AE" w:rsidP="008D23B4">
      <w:pPr>
        <w:spacing w:line="240" w:lineRule="auto"/>
      </w:pPr>
    </w:p>
    <w:p w14:paraId="3F1D453C" w14:textId="230326C0" w:rsidR="001245AE" w:rsidRDefault="00C00C86" w:rsidP="002A7A69">
      <w:pPr>
        <w:spacing w:line="240" w:lineRule="auto"/>
        <w:jc w:val="center"/>
      </w:pPr>
      <w:r>
        <w:rPr>
          <w:b/>
          <w:noProof/>
          <w:sz w:val="48"/>
          <w:szCs w:val="48"/>
        </w:rPr>
        <w:drawing>
          <wp:inline distT="0" distB="0" distL="0" distR="0" wp14:anchorId="4AF25529" wp14:editId="5466F312">
            <wp:extent cx="1444978" cy="161925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yright Inf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0776" cy="1659365"/>
                    </a:xfrm>
                    <a:prstGeom prst="rect">
                      <a:avLst/>
                    </a:prstGeom>
                  </pic:spPr>
                </pic:pic>
              </a:graphicData>
            </a:graphic>
          </wp:inline>
        </w:drawing>
      </w:r>
    </w:p>
    <w:p w14:paraId="60F5DC7F" w14:textId="77777777" w:rsidR="001245AE" w:rsidRDefault="001245AE" w:rsidP="00375F38">
      <w:pPr>
        <w:pStyle w:val="Title"/>
        <w:jc w:val="center"/>
      </w:pPr>
    </w:p>
    <w:p w14:paraId="5318DBD6" w14:textId="77777777" w:rsidR="00395634" w:rsidRDefault="00395634" w:rsidP="008D23B4">
      <w:pPr>
        <w:pStyle w:val="Title"/>
        <w:rPr>
          <w:b/>
          <w:sz w:val="48"/>
          <w:szCs w:val="48"/>
        </w:rPr>
      </w:pPr>
    </w:p>
    <w:p w14:paraId="7BB68990" w14:textId="5D2DD00A" w:rsidR="001245AE" w:rsidRDefault="001245AE" w:rsidP="008D23B4">
      <w:pPr>
        <w:pStyle w:val="Title"/>
        <w:jc w:val="center"/>
        <w:rPr>
          <w:b/>
          <w:sz w:val="48"/>
          <w:szCs w:val="48"/>
        </w:rPr>
      </w:pPr>
      <w:r w:rsidRPr="001245AE">
        <w:rPr>
          <w:b/>
          <w:sz w:val="48"/>
          <w:szCs w:val="48"/>
        </w:rPr>
        <w:t>The 201</w:t>
      </w:r>
      <w:r w:rsidR="00302B9E">
        <w:rPr>
          <w:b/>
          <w:sz w:val="48"/>
          <w:szCs w:val="48"/>
        </w:rPr>
        <w:t>8</w:t>
      </w:r>
      <w:r w:rsidRPr="001245AE">
        <w:rPr>
          <w:b/>
          <w:sz w:val="48"/>
          <w:szCs w:val="48"/>
        </w:rPr>
        <w:t xml:space="preserve"> ACA WSO Annual Business Conference</w:t>
      </w:r>
      <w:r w:rsidR="007E3681">
        <w:rPr>
          <w:b/>
          <w:sz w:val="48"/>
          <w:szCs w:val="48"/>
        </w:rPr>
        <w:t xml:space="preserve"> </w:t>
      </w:r>
      <w:r w:rsidR="00127C4F">
        <w:rPr>
          <w:b/>
          <w:sz w:val="48"/>
          <w:szCs w:val="48"/>
        </w:rPr>
        <w:t xml:space="preserve">Draft </w:t>
      </w:r>
      <w:r w:rsidR="007E3681">
        <w:rPr>
          <w:b/>
          <w:sz w:val="48"/>
          <w:szCs w:val="48"/>
        </w:rPr>
        <w:t>Minutes</w:t>
      </w:r>
      <w:r w:rsidR="008B548B">
        <w:rPr>
          <w:rStyle w:val="FootnoteReference"/>
          <w:b/>
          <w:sz w:val="48"/>
          <w:szCs w:val="48"/>
        </w:rPr>
        <w:footnoteReference w:id="1"/>
      </w:r>
    </w:p>
    <w:p w14:paraId="24C85DF0" w14:textId="77777777" w:rsidR="00F83E2D" w:rsidRPr="00F83E2D" w:rsidRDefault="00F83E2D" w:rsidP="008D23B4">
      <w:pPr>
        <w:spacing w:line="240" w:lineRule="auto"/>
      </w:pPr>
    </w:p>
    <w:p w14:paraId="35C88725" w14:textId="77777777" w:rsidR="00F83E2D" w:rsidRPr="00F83E2D" w:rsidRDefault="00F83E2D" w:rsidP="008D23B4">
      <w:pPr>
        <w:pStyle w:val="Title"/>
        <w:jc w:val="center"/>
        <w:rPr>
          <w:rFonts w:eastAsia="Times New Roman"/>
          <w:sz w:val="40"/>
          <w:szCs w:val="40"/>
        </w:rPr>
      </w:pPr>
      <w:r w:rsidRPr="00F83E2D">
        <w:rPr>
          <w:rFonts w:eastAsia="Times New Roman"/>
          <w:sz w:val="40"/>
          <w:szCs w:val="40"/>
        </w:rPr>
        <w:t>Toronto, Ontario, Canada</w:t>
      </w:r>
    </w:p>
    <w:p w14:paraId="68F570CE" w14:textId="77777777" w:rsidR="00F83E2D" w:rsidRPr="00F83E2D" w:rsidRDefault="00F83E2D" w:rsidP="008D23B4">
      <w:pPr>
        <w:pStyle w:val="Title"/>
        <w:jc w:val="center"/>
        <w:rPr>
          <w:rFonts w:eastAsia="Times New Roman"/>
          <w:sz w:val="40"/>
          <w:szCs w:val="40"/>
        </w:rPr>
      </w:pPr>
      <w:r w:rsidRPr="00F83E2D">
        <w:rPr>
          <w:rFonts w:eastAsia="Times New Roman"/>
          <w:sz w:val="40"/>
          <w:szCs w:val="40"/>
        </w:rPr>
        <w:t>April 26 – April 27, 2018</w:t>
      </w:r>
    </w:p>
    <w:p w14:paraId="2AF56AED" w14:textId="77777777" w:rsidR="00395634" w:rsidRDefault="00395634" w:rsidP="00375F38">
      <w:pPr>
        <w:pStyle w:val="Title"/>
      </w:pPr>
      <w:r>
        <w:rPr>
          <w:noProof/>
        </w:rPr>
        <mc:AlternateContent>
          <mc:Choice Requires="wps">
            <w:drawing>
              <wp:anchor distT="0" distB="0" distL="114300" distR="114300" simplePos="0" relativeHeight="251660288" behindDoc="0" locked="0" layoutInCell="1" allowOverlap="1" wp14:anchorId="41071804" wp14:editId="4831327C">
                <wp:simplePos x="0" y="0"/>
                <wp:positionH relativeFrom="column">
                  <wp:posOffset>2118360</wp:posOffset>
                </wp:positionH>
                <wp:positionV relativeFrom="paragraph">
                  <wp:posOffset>80645</wp:posOffset>
                </wp:positionV>
                <wp:extent cx="1737360" cy="1508760"/>
                <wp:effectExtent l="0" t="0" r="0" b="0"/>
                <wp:wrapNone/>
                <wp:docPr id="3" name="Text Box 3"/>
                <wp:cNvGraphicFramePr/>
                <a:graphic xmlns:a="http://schemas.openxmlformats.org/drawingml/2006/main">
                  <a:graphicData uri="http://schemas.microsoft.com/office/word/2010/wordprocessingShape">
                    <wps:wsp>
                      <wps:cNvSpPr txBox="1"/>
                      <wps:spPr>
                        <a:xfrm>
                          <a:off x="0" y="0"/>
                          <a:ext cx="1737360" cy="1508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48A96A" w14:textId="77777777" w:rsidR="00127C4F" w:rsidRDefault="00127C4F" w:rsidP="001245AE">
                            <w:pPr>
                              <w:jc w:val="center"/>
                            </w:pPr>
                            <w:r>
                              <w:rPr>
                                <w:noProof/>
                              </w:rPr>
                              <w:drawing>
                                <wp:inline distT="0" distB="0" distL="0" distR="0" wp14:anchorId="240A666F" wp14:editId="3E087CD4">
                                  <wp:extent cx="1548130" cy="13271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9">
                                            <a:extLst>
                                              <a:ext uri="{28A0092B-C50C-407E-A947-70E740481C1C}">
                                                <a14:useLocalDpi xmlns:a14="http://schemas.microsoft.com/office/drawing/2010/main" val="0"/>
                                              </a:ext>
                                            </a:extLst>
                                          </a:blip>
                                          <a:stretch>
                                            <a:fillRect/>
                                          </a:stretch>
                                        </pic:blipFill>
                                        <pic:spPr>
                                          <a:xfrm>
                                            <a:off x="0" y="0"/>
                                            <a:ext cx="1548130" cy="13271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071804" id="_x0000_t202" coordsize="21600,21600" o:spt="202" path="m,l,21600r21600,l21600,xe">
                <v:stroke joinstyle="miter"/>
                <v:path gradientshapeok="t" o:connecttype="rect"/>
              </v:shapetype>
              <v:shape id="Text Box 3" o:spid="_x0000_s1026" type="#_x0000_t202" style="position:absolute;margin-left:166.8pt;margin-top:6.35pt;width:136.8pt;height:1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" fillcolor="white [3201]" stroked="f" strokeweight=".5pt">
                <v:textbox>
                  <w:txbxContent>
                    <w:p w14:paraId="0648A96A" w14:textId="77777777" w:rsidR="00127C4F" w:rsidRDefault="00127C4F" w:rsidP="001245AE">
                      <w:pPr>
                        <w:jc w:val="center"/>
                      </w:pPr>
                      <w:r>
                        <w:rPr>
                          <w:noProof/>
                        </w:rPr>
                        <w:drawing>
                          <wp:inline distT="0" distB="0" distL="0" distR="0" wp14:anchorId="240A666F" wp14:editId="3E087CD4">
                            <wp:extent cx="1548130" cy="13271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10">
                                      <a:extLst>
                                        <a:ext uri="{28A0092B-C50C-407E-A947-70E740481C1C}">
                                          <a14:useLocalDpi xmlns:a14="http://schemas.microsoft.com/office/drawing/2010/main" val="0"/>
                                        </a:ext>
                                      </a:extLst>
                                    </a:blip>
                                    <a:stretch>
                                      <a:fillRect/>
                                    </a:stretch>
                                  </pic:blipFill>
                                  <pic:spPr>
                                    <a:xfrm>
                                      <a:off x="0" y="0"/>
                                      <a:ext cx="1548130" cy="1327150"/>
                                    </a:xfrm>
                                    <a:prstGeom prst="rect">
                                      <a:avLst/>
                                    </a:prstGeom>
                                  </pic:spPr>
                                </pic:pic>
                              </a:graphicData>
                            </a:graphic>
                          </wp:inline>
                        </w:drawing>
                      </w:r>
                    </w:p>
                  </w:txbxContent>
                </v:textbox>
              </v:shape>
            </w:pict>
          </mc:Fallback>
        </mc:AlternateContent>
      </w:r>
    </w:p>
    <w:p w14:paraId="2413C2A4" w14:textId="77777777" w:rsidR="00395634" w:rsidRDefault="00395634" w:rsidP="00706621">
      <w:pPr>
        <w:pStyle w:val="Title"/>
      </w:pPr>
    </w:p>
    <w:p w14:paraId="251EDE6D" w14:textId="77777777" w:rsidR="00395634" w:rsidRDefault="00395634" w:rsidP="00706621">
      <w:pPr>
        <w:pStyle w:val="Title"/>
      </w:pPr>
    </w:p>
    <w:p w14:paraId="2C47D510" w14:textId="77777777" w:rsidR="00395634" w:rsidRDefault="00395634">
      <w:pPr>
        <w:pStyle w:val="Title"/>
      </w:pPr>
    </w:p>
    <w:p w14:paraId="5AC59C01" w14:textId="64CF61BE" w:rsidR="001245AE" w:rsidRDefault="007E3681">
      <w:pPr>
        <w:pStyle w:val="Title"/>
        <w:jc w:val="center"/>
        <w:rPr>
          <w:i/>
          <w:sz w:val="28"/>
          <w:szCs w:val="28"/>
        </w:rPr>
      </w:pPr>
      <w:r>
        <w:rPr>
          <w:i/>
          <w:sz w:val="28"/>
          <w:szCs w:val="28"/>
        </w:rPr>
        <w:t>S</w:t>
      </w:r>
      <w:r w:rsidR="00395634" w:rsidRPr="001245AE">
        <w:rPr>
          <w:i/>
          <w:sz w:val="28"/>
          <w:szCs w:val="28"/>
        </w:rPr>
        <w:t>ubmitted by Marcia J.</w:t>
      </w:r>
      <w:r w:rsidR="00915519">
        <w:rPr>
          <w:i/>
          <w:sz w:val="28"/>
          <w:szCs w:val="28"/>
        </w:rPr>
        <w:t>, WSO Board Secretary</w:t>
      </w:r>
    </w:p>
    <w:p w14:paraId="69FEC05B" w14:textId="77777777" w:rsidR="00395634" w:rsidRDefault="00395634" w:rsidP="008D23B4">
      <w:pPr>
        <w:spacing w:line="240" w:lineRule="auto"/>
      </w:pPr>
    </w:p>
    <w:p w14:paraId="6D2655C5" w14:textId="77777777" w:rsidR="00395634" w:rsidRDefault="00395634" w:rsidP="008D23B4">
      <w:pPr>
        <w:spacing w:line="240" w:lineRule="auto"/>
        <w:jc w:val="center"/>
      </w:pPr>
    </w:p>
    <w:p w14:paraId="72B56A4A" w14:textId="77777777" w:rsidR="000918EB" w:rsidRDefault="000918EB" w:rsidP="008D23B4">
      <w:pPr>
        <w:spacing w:line="240" w:lineRule="auto"/>
        <w:jc w:val="center"/>
      </w:pPr>
    </w:p>
    <w:p w14:paraId="33F392A2" w14:textId="77777777" w:rsidR="000918EB" w:rsidRDefault="000918EB" w:rsidP="008D23B4">
      <w:pPr>
        <w:spacing w:line="240" w:lineRule="auto"/>
        <w:jc w:val="center"/>
      </w:pPr>
    </w:p>
    <w:p w14:paraId="224D0D2C" w14:textId="77777777" w:rsidR="000918EB" w:rsidRDefault="000918EB" w:rsidP="008D23B4">
      <w:pPr>
        <w:spacing w:line="240" w:lineRule="auto"/>
        <w:jc w:val="center"/>
      </w:pPr>
    </w:p>
    <w:p w14:paraId="00FF0CEE" w14:textId="77777777" w:rsidR="000918EB" w:rsidRDefault="000918EB" w:rsidP="008D23B4">
      <w:pPr>
        <w:spacing w:line="240" w:lineRule="auto"/>
        <w:jc w:val="center"/>
      </w:pPr>
    </w:p>
    <w:p w14:paraId="539FC5ED" w14:textId="2B432BC0" w:rsidR="000918EB" w:rsidRDefault="000918EB" w:rsidP="008D23B4">
      <w:pPr>
        <w:spacing w:line="240" w:lineRule="auto"/>
        <w:jc w:val="center"/>
      </w:pPr>
    </w:p>
    <w:sdt>
      <w:sdtPr>
        <w:id w:val="1263496892"/>
        <w:docPartObj>
          <w:docPartGallery w:val="Table of Contents"/>
          <w:docPartUnique/>
        </w:docPartObj>
      </w:sdtPr>
      <w:sdtEndPr>
        <w:rPr>
          <w:b/>
          <w:bCs/>
          <w:noProof/>
        </w:rPr>
      </w:sdtEndPr>
      <w:sdtContent>
        <w:p w14:paraId="2B44E2F9" w14:textId="77777777" w:rsidR="00851824" w:rsidRDefault="000667E2" w:rsidP="008D23B4">
          <w:pPr>
            <w:pStyle w:val="TOCHeading"/>
            <w:spacing w:line="240" w:lineRule="auto"/>
            <w:rPr>
              <w:noProof/>
            </w:rPr>
          </w:pPr>
          <w:r w:rsidRPr="000667E2">
            <w:rPr>
              <w:rFonts w:asciiTheme="minorHAnsi" w:hAnsiTheme="minorHAnsi" w:cstheme="minorHAnsi"/>
              <w:b/>
              <w:color w:val="auto"/>
            </w:rPr>
            <w:t>Contents</w:t>
          </w:r>
          <w:r w:rsidRPr="000667E2">
            <w:rPr>
              <w:rFonts w:asciiTheme="minorHAnsi" w:hAnsiTheme="minorHAnsi" w:cstheme="minorHAnsi"/>
              <w:b/>
              <w:color w:val="auto"/>
            </w:rPr>
            <w:fldChar w:fldCharType="begin"/>
          </w:r>
          <w:r w:rsidRPr="000667E2">
            <w:rPr>
              <w:rFonts w:asciiTheme="minorHAnsi" w:hAnsiTheme="minorHAnsi" w:cstheme="minorHAnsi"/>
              <w:b/>
              <w:color w:val="auto"/>
            </w:rPr>
            <w:instrText xml:space="preserve"> TOC \o "1-3" \f \h \z \u </w:instrText>
          </w:r>
          <w:r w:rsidRPr="000667E2">
            <w:rPr>
              <w:rFonts w:asciiTheme="minorHAnsi" w:hAnsiTheme="minorHAnsi" w:cstheme="minorHAnsi"/>
              <w:b/>
              <w:color w:val="auto"/>
            </w:rPr>
            <w:fldChar w:fldCharType="separate"/>
          </w:r>
        </w:p>
        <w:p w14:paraId="0CC421D5" w14:textId="19B56A91" w:rsidR="00851824" w:rsidRDefault="00851824">
          <w:pPr>
            <w:pStyle w:val="TOC1"/>
            <w:tabs>
              <w:tab w:val="right" w:leader="dot" w:pos="9440"/>
            </w:tabs>
            <w:rPr>
              <w:rFonts w:asciiTheme="minorHAnsi" w:eastAsiaTheme="minorEastAsia" w:hAnsiTheme="minorHAnsi" w:cstheme="minorBidi"/>
              <w:b w:val="0"/>
              <w:bCs w:val="0"/>
              <w:caps w:val="0"/>
              <w:noProof/>
              <w:sz w:val="22"/>
              <w:szCs w:val="22"/>
            </w:rPr>
          </w:pPr>
          <w:hyperlink w:anchor="_Toc531372986" w:history="1">
            <w:r w:rsidRPr="00BB672B">
              <w:rPr>
                <w:rStyle w:val="Hyperlink"/>
                <w:noProof/>
              </w:rPr>
              <w:t>Thursday April 26</w:t>
            </w:r>
            <w:r>
              <w:rPr>
                <w:noProof/>
                <w:webHidden/>
              </w:rPr>
              <w:tab/>
            </w:r>
            <w:r>
              <w:rPr>
                <w:noProof/>
                <w:webHidden/>
              </w:rPr>
              <w:fldChar w:fldCharType="begin"/>
            </w:r>
            <w:r>
              <w:rPr>
                <w:noProof/>
                <w:webHidden/>
              </w:rPr>
              <w:instrText xml:space="preserve"> PAGEREF _Toc531372986 \h </w:instrText>
            </w:r>
            <w:r>
              <w:rPr>
                <w:noProof/>
                <w:webHidden/>
              </w:rPr>
            </w:r>
            <w:r>
              <w:rPr>
                <w:noProof/>
                <w:webHidden/>
              </w:rPr>
              <w:fldChar w:fldCharType="separate"/>
            </w:r>
            <w:r>
              <w:rPr>
                <w:noProof/>
                <w:webHidden/>
              </w:rPr>
              <w:t>3</w:t>
            </w:r>
            <w:r>
              <w:rPr>
                <w:noProof/>
                <w:webHidden/>
              </w:rPr>
              <w:fldChar w:fldCharType="end"/>
            </w:r>
          </w:hyperlink>
        </w:p>
        <w:p w14:paraId="5B52A4C5" w14:textId="2D1DCAFC" w:rsidR="00851824" w:rsidRDefault="00851824">
          <w:pPr>
            <w:pStyle w:val="TOC2"/>
            <w:rPr>
              <w:rFonts w:asciiTheme="minorHAnsi" w:eastAsiaTheme="minorEastAsia" w:hAnsiTheme="minorHAnsi" w:cstheme="minorBidi"/>
              <w:b w:val="0"/>
              <w:bCs w:val="0"/>
              <w:sz w:val="22"/>
              <w:szCs w:val="22"/>
            </w:rPr>
          </w:pPr>
          <w:hyperlink w:anchor="_Toc531372987" w:history="1">
            <w:r w:rsidRPr="00BB672B">
              <w:rPr>
                <w:rStyle w:val="Hyperlink"/>
              </w:rPr>
              <w:t>Delegate Orientation</w:t>
            </w:r>
            <w:r>
              <w:rPr>
                <w:webHidden/>
              </w:rPr>
              <w:tab/>
            </w:r>
            <w:r>
              <w:rPr>
                <w:webHidden/>
              </w:rPr>
              <w:fldChar w:fldCharType="begin"/>
            </w:r>
            <w:r>
              <w:rPr>
                <w:webHidden/>
              </w:rPr>
              <w:instrText xml:space="preserve"> PAGEREF _Toc531372987 \h </w:instrText>
            </w:r>
            <w:r>
              <w:rPr>
                <w:webHidden/>
              </w:rPr>
            </w:r>
            <w:r>
              <w:rPr>
                <w:webHidden/>
              </w:rPr>
              <w:fldChar w:fldCharType="separate"/>
            </w:r>
            <w:r>
              <w:rPr>
                <w:webHidden/>
              </w:rPr>
              <w:t>3</w:t>
            </w:r>
            <w:r>
              <w:rPr>
                <w:webHidden/>
              </w:rPr>
              <w:fldChar w:fldCharType="end"/>
            </w:r>
          </w:hyperlink>
        </w:p>
        <w:p w14:paraId="0C8802D8" w14:textId="499C3150" w:rsidR="00851824" w:rsidRDefault="00851824">
          <w:pPr>
            <w:pStyle w:val="TOC2"/>
            <w:rPr>
              <w:rFonts w:asciiTheme="minorHAnsi" w:eastAsiaTheme="minorEastAsia" w:hAnsiTheme="minorHAnsi" w:cstheme="minorBidi"/>
              <w:b w:val="0"/>
              <w:bCs w:val="0"/>
              <w:sz w:val="22"/>
              <w:szCs w:val="22"/>
            </w:rPr>
          </w:pPr>
          <w:hyperlink w:anchor="_Toc531372988" w:history="1">
            <w:r w:rsidRPr="00BB672B">
              <w:rPr>
                <w:rStyle w:val="Hyperlink"/>
                <w:rFonts w:cstheme="minorHAnsi"/>
              </w:rPr>
              <w:t>Annual Business Conference Day 1</w:t>
            </w:r>
            <w:r>
              <w:rPr>
                <w:webHidden/>
              </w:rPr>
              <w:tab/>
            </w:r>
            <w:r>
              <w:rPr>
                <w:webHidden/>
              </w:rPr>
              <w:fldChar w:fldCharType="begin"/>
            </w:r>
            <w:r>
              <w:rPr>
                <w:webHidden/>
              </w:rPr>
              <w:instrText xml:space="preserve"> PAGEREF _Toc531372988 \h </w:instrText>
            </w:r>
            <w:r>
              <w:rPr>
                <w:webHidden/>
              </w:rPr>
            </w:r>
            <w:r>
              <w:rPr>
                <w:webHidden/>
              </w:rPr>
              <w:fldChar w:fldCharType="separate"/>
            </w:r>
            <w:r>
              <w:rPr>
                <w:webHidden/>
              </w:rPr>
              <w:t>4</w:t>
            </w:r>
            <w:r>
              <w:rPr>
                <w:webHidden/>
              </w:rPr>
              <w:fldChar w:fldCharType="end"/>
            </w:r>
          </w:hyperlink>
        </w:p>
        <w:p w14:paraId="58E1D3D0" w14:textId="6AFCE7A4" w:rsidR="00851824" w:rsidRDefault="00851824">
          <w:pPr>
            <w:pStyle w:val="TOC2"/>
            <w:rPr>
              <w:rFonts w:asciiTheme="minorHAnsi" w:eastAsiaTheme="minorEastAsia" w:hAnsiTheme="minorHAnsi" w:cstheme="minorBidi"/>
              <w:b w:val="0"/>
              <w:bCs w:val="0"/>
              <w:sz w:val="22"/>
              <w:szCs w:val="22"/>
            </w:rPr>
          </w:pPr>
          <w:hyperlink w:anchor="_Toc531372989" w:history="1">
            <w:r w:rsidRPr="00BB672B">
              <w:rPr>
                <w:rStyle w:val="Hyperlink"/>
                <w:rFonts w:cstheme="minorHAnsi"/>
              </w:rPr>
              <w:t>Committee Reports</w:t>
            </w:r>
            <w:r>
              <w:rPr>
                <w:webHidden/>
              </w:rPr>
              <w:tab/>
            </w:r>
            <w:r>
              <w:rPr>
                <w:webHidden/>
              </w:rPr>
              <w:fldChar w:fldCharType="begin"/>
            </w:r>
            <w:r>
              <w:rPr>
                <w:webHidden/>
              </w:rPr>
              <w:instrText xml:space="preserve"> PAGEREF _Toc531372989 \h </w:instrText>
            </w:r>
            <w:r>
              <w:rPr>
                <w:webHidden/>
              </w:rPr>
            </w:r>
            <w:r>
              <w:rPr>
                <w:webHidden/>
              </w:rPr>
              <w:fldChar w:fldCharType="separate"/>
            </w:r>
            <w:r>
              <w:rPr>
                <w:webHidden/>
              </w:rPr>
              <w:t>6</w:t>
            </w:r>
            <w:r>
              <w:rPr>
                <w:webHidden/>
              </w:rPr>
              <w:fldChar w:fldCharType="end"/>
            </w:r>
          </w:hyperlink>
        </w:p>
        <w:p w14:paraId="6A87A701" w14:textId="03906140" w:rsidR="00851824" w:rsidRDefault="00851824">
          <w:pPr>
            <w:pStyle w:val="TOC1"/>
            <w:tabs>
              <w:tab w:val="right" w:leader="dot" w:pos="9440"/>
            </w:tabs>
            <w:rPr>
              <w:rFonts w:asciiTheme="minorHAnsi" w:eastAsiaTheme="minorEastAsia" w:hAnsiTheme="minorHAnsi" w:cstheme="minorBidi"/>
              <w:b w:val="0"/>
              <w:bCs w:val="0"/>
              <w:caps w:val="0"/>
              <w:noProof/>
              <w:sz w:val="22"/>
              <w:szCs w:val="22"/>
            </w:rPr>
          </w:pPr>
          <w:hyperlink w:anchor="_Toc531372990" w:history="1">
            <w:r w:rsidRPr="00BB672B">
              <w:rPr>
                <w:rStyle w:val="Hyperlink"/>
                <w:noProof/>
              </w:rPr>
              <w:t>Friday April 27</w:t>
            </w:r>
            <w:r>
              <w:rPr>
                <w:noProof/>
                <w:webHidden/>
              </w:rPr>
              <w:tab/>
            </w:r>
            <w:r>
              <w:rPr>
                <w:noProof/>
                <w:webHidden/>
              </w:rPr>
              <w:fldChar w:fldCharType="begin"/>
            </w:r>
            <w:r>
              <w:rPr>
                <w:noProof/>
                <w:webHidden/>
              </w:rPr>
              <w:instrText xml:space="preserve"> PAGEREF _Toc531372990 \h </w:instrText>
            </w:r>
            <w:r>
              <w:rPr>
                <w:noProof/>
                <w:webHidden/>
              </w:rPr>
            </w:r>
            <w:r>
              <w:rPr>
                <w:noProof/>
                <w:webHidden/>
              </w:rPr>
              <w:fldChar w:fldCharType="separate"/>
            </w:r>
            <w:r>
              <w:rPr>
                <w:noProof/>
                <w:webHidden/>
              </w:rPr>
              <w:t>13</w:t>
            </w:r>
            <w:r>
              <w:rPr>
                <w:noProof/>
                <w:webHidden/>
              </w:rPr>
              <w:fldChar w:fldCharType="end"/>
            </w:r>
          </w:hyperlink>
        </w:p>
        <w:p w14:paraId="711EC666" w14:textId="542714C5" w:rsidR="00851824" w:rsidRDefault="00851824">
          <w:pPr>
            <w:pStyle w:val="TOC2"/>
            <w:rPr>
              <w:rFonts w:asciiTheme="minorHAnsi" w:eastAsiaTheme="minorEastAsia" w:hAnsiTheme="minorHAnsi" w:cstheme="minorBidi"/>
              <w:b w:val="0"/>
              <w:bCs w:val="0"/>
              <w:sz w:val="22"/>
              <w:szCs w:val="22"/>
            </w:rPr>
          </w:pPr>
          <w:hyperlink w:anchor="_Toc531372991" w:history="1">
            <w:r w:rsidRPr="00BB672B">
              <w:rPr>
                <w:rStyle w:val="Hyperlink"/>
                <w:rFonts w:cstheme="minorHAnsi"/>
              </w:rPr>
              <w:t>Annual Business Conference Day 2</w:t>
            </w:r>
            <w:r>
              <w:rPr>
                <w:webHidden/>
              </w:rPr>
              <w:tab/>
            </w:r>
            <w:r>
              <w:rPr>
                <w:webHidden/>
              </w:rPr>
              <w:fldChar w:fldCharType="begin"/>
            </w:r>
            <w:r>
              <w:rPr>
                <w:webHidden/>
              </w:rPr>
              <w:instrText xml:space="preserve"> PAGEREF _Toc531372991 \h </w:instrText>
            </w:r>
            <w:r>
              <w:rPr>
                <w:webHidden/>
              </w:rPr>
            </w:r>
            <w:r>
              <w:rPr>
                <w:webHidden/>
              </w:rPr>
              <w:fldChar w:fldCharType="separate"/>
            </w:r>
            <w:r>
              <w:rPr>
                <w:webHidden/>
              </w:rPr>
              <w:t>13</w:t>
            </w:r>
            <w:r>
              <w:rPr>
                <w:webHidden/>
              </w:rPr>
              <w:fldChar w:fldCharType="end"/>
            </w:r>
          </w:hyperlink>
        </w:p>
        <w:p w14:paraId="44AE2C9E" w14:textId="75C7E8C8" w:rsidR="00851824" w:rsidRDefault="00851824">
          <w:pPr>
            <w:pStyle w:val="TOC2"/>
            <w:rPr>
              <w:rFonts w:asciiTheme="minorHAnsi" w:eastAsiaTheme="minorEastAsia" w:hAnsiTheme="minorHAnsi" w:cstheme="minorBidi"/>
              <w:b w:val="0"/>
              <w:bCs w:val="0"/>
              <w:sz w:val="22"/>
              <w:szCs w:val="22"/>
            </w:rPr>
          </w:pPr>
          <w:hyperlink w:anchor="_Toc531372992" w:history="1">
            <w:r w:rsidRPr="00BB672B">
              <w:rPr>
                <w:rStyle w:val="Hyperlink"/>
                <w:rFonts w:cstheme="minorHAnsi"/>
              </w:rPr>
              <w:t>Continuation of Committee Reports</w:t>
            </w:r>
            <w:r>
              <w:rPr>
                <w:webHidden/>
              </w:rPr>
              <w:tab/>
            </w:r>
            <w:r>
              <w:rPr>
                <w:webHidden/>
              </w:rPr>
              <w:fldChar w:fldCharType="begin"/>
            </w:r>
            <w:r>
              <w:rPr>
                <w:webHidden/>
              </w:rPr>
              <w:instrText xml:space="preserve"> PAGEREF _Toc531372992 \h </w:instrText>
            </w:r>
            <w:r>
              <w:rPr>
                <w:webHidden/>
              </w:rPr>
            </w:r>
            <w:r>
              <w:rPr>
                <w:webHidden/>
              </w:rPr>
              <w:fldChar w:fldCharType="separate"/>
            </w:r>
            <w:r>
              <w:rPr>
                <w:webHidden/>
              </w:rPr>
              <w:t>14</w:t>
            </w:r>
            <w:r>
              <w:rPr>
                <w:webHidden/>
              </w:rPr>
              <w:fldChar w:fldCharType="end"/>
            </w:r>
          </w:hyperlink>
        </w:p>
        <w:p w14:paraId="68F28316" w14:textId="2FF048DF" w:rsidR="00851824" w:rsidRDefault="00851824">
          <w:pPr>
            <w:pStyle w:val="TOC2"/>
            <w:rPr>
              <w:rFonts w:asciiTheme="minorHAnsi" w:eastAsiaTheme="minorEastAsia" w:hAnsiTheme="minorHAnsi" w:cstheme="minorBidi"/>
              <w:b w:val="0"/>
              <w:bCs w:val="0"/>
              <w:sz w:val="22"/>
              <w:szCs w:val="22"/>
            </w:rPr>
          </w:pPr>
          <w:hyperlink w:anchor="_Toc531372993" w:history="1">
            <w:r w:rsidRPr="00BB672B">
              <w:rPr>
                <w:rStyle w:val="Hyperlink"/>
                <w:rFonts w:cstheme="minorHAnsi"/>
              </w:rPr>
              <w:t>Presentation of Proposals</w:t>
            </w:r>
            <w:r>
              <w:rPr>
                <w:webHidden/>
              </w:rPr>
              <w:tab/>
            </w:r>
            <w:r>
              <w:rPr>
                <w:webHidden/>
              </w:rPr>
              <w:fldChar w:fldCharType="begin"/>
            </w:r>
            <w:r>
              <w:rPr>
                <w:webHidden/>
              </w:rPr>
              <w:instrText xml:space="preserve"> PAGEREF _Toc531372993 \h </w:instrText>
            </w:r>
            <w:r>
              <w:rPr>
                <w:webHidden/>
              </w:rPr>
            </w:r>
            <w:r>
              <w:rPr>
                <w:webHidden/>
              </w:rPr>
              <w:fldChar w:fldCharType="separate"/>
            </w:r>
            <w:r>
              <w:rPr>
                <w:webHidden/>
              </w:rPr>
              <w:t>19</w:t>
            </w:r>
            <w:r>
              <w:rPr>
                <w:webHidden/>
              </w:rPr>
              <w:fldChar w:fldCharType="end"/>
            </w:r>
          </w:hyperlink>
        </w:p>
        <w:p w14:paraId="3A9BCD17" w14:textId="6897A997" w:rsidR="00851824" w:rsidRDefault="00851824">
          <w:pPr>
            <w:pStyle w:val="TOC2"/>
            <w:rPr>
              <w:rFonts w:asciiTheme="minorHAnsi" w:eastAsiaTheme="minorEastAsia" w:hAnsiTheme="minorHAnsi" w:cstheme="minorBidi"/>
              <w:b w:val="0"/>
              <w:bCs w:val="0"/>
              <w:sz w:val="22"/>
              <w:szCs w:val="22"/>
            </w:rPr>
          </w:pPr>
          <w:hyperlink w:anchor="_Toc531372994" w:history="1">
            <w:r w:rsidRPr="00BB672B">
              <w:rPr>
                <w:rStyle w:val="Hyperlink"/>
                <w:rFonts w:cstheme="minorHAnsi"/>
              </w:rPr>
              <w:t>Meeting Adjourned to an Adjacent Room</w:t>
            </w:r>
            <w:r>
              <w:rPr>
                <w:webHidden/>
              </w:rPr>
              <w:tab/>
            </w:r>
            <w:r>
              <w:rPr>
                <w:webHidden/>
              </w:rPr>
              <w:fldChar w:fldCharType="begin"/>
            </w:r>
            <w:r>
              <w:rPr>
                <w:webHidden/>
              </w:rPr>
              <w:instrText xml:space="preserve"> PAGEREF _Toc531372994 \h </w:instrText>
            </w:r>
            <w:r>
              <w:rPr>
                <w:webHidden/>
              </w:rPr>
            </w:r>
            <w:r>
              <w:rPr>
                <w:webHidden/>
              </w:rPr>
              <w:fldChar w:fldCharType="separate"/>
            </w:r>
            <w:r>
              <w:rPr>
                <w:webHidden/>
              </w:rPr>
              <w:t>21</w:t>
            </w:r>
            <w:r>
              <w:rPr>
                <w:webHidden/>
              </w:rPr>
              <w:fldChar w:fldCharType="end"/>
            </w:r>
          </w:hyperlink>
        </w:p>
        <w:p w14:paraId="0617CCFE" w14:textId="304BA7B3" w:rsidR="00851824" w:rsidRDefault="00851824">
          <w:pPr>
            <w:pStyle w:val="TOC1"/>
            <w:tabs>
              <w:tab w:val="right" w:leader="dot" w:pos="9440"/>
            </w:tabs>
            <w:rPr>
              <w:rFonts w:asciiTheme="minorHAnsi" w:eastAsiaTheme="minorEastAsia" w:hAnsiTheme="minorHAnsi" w:cstheme="minorBidi"/>
              <w:b w:val="0"/>
              <w:bCs w:val="0"/>
              <w:caps w:val="0"/>
              <w:noProof/>
              <w:sz w:val="22"/>
              <w:szCs w:val="22"/>
            </w:rPr>
          </w:pPr>
          <w:hyperlink w:anchor="_Toc531372995" w:history="1">
            <w:r w:rsidRPr="00BB672B">
              <w:rPr>
                <w:rStyle w:val="Hyperlink"/>
                <w:rFonts w:cstheme="minorHAnsi"/>
                <w:noProof/>
              </w:rPr>
              <w:t>The 2018 ABC Adjourned</w:t>
            </w:r>
            <w:r>
              <w:rPr>
                <w:noProof/>
                <w:webHidden/>
              </w:rPr>
              <w:tab/>
            </w:r>
            <w:r>
              <w:rPr>
                <w:noProof/>
                <w:webHidden/>
              </w:rPr>
              <w:fldChar w:fldCharType="begin"/>
            </w:r>
            <w:r>
              <w:rPr>
                <w:noProof/>
                <w:webHidden/>
              </w:rPr>
              <w:instrText xml:space="preserve"> PAGEREF _Toc531372995 \h </w:instrText>
            </w:r>
            <w:r>
              <w:rPr>
                <w:noProof/>
                <w:webHidden/>
              </w:rPr>
            </w:r>
            <w:r>
              <w:rPr>
                <w:noProof/>
                <w:webHidden/>
              </w:rPr>
              <w:fldChar w:fldCharType="separate"/>
            </w:r>
            <w:r>
              <w:rPr>
                <w:noProof/>
                <w:webHidden/>
              </w:rPr>
              <w:t>22</w:t>
            </w:r>
            <w:r>
              <w:rPr>
                <w:noProof/>
                <w:webHidden/>
              </w:rPr>
              <w:fldChar w:fldCharType="end"/>
            </w:r>
          </w:hyperlink>
        </w:p>
        <w:p w14:paraId="18379683" w14:textId="77777777" w:rsidR="000667E2" w:rsidRPr="00CC4AC7" w:rsidRDefault="000667E2" w:rsidP="008D23B4">
          <w:pPr>
            <w:pStyle w:val="TOCHeading"/>
            <w:spacing w:line="240" w:lineRule="auto"/>
            <w:sectPr w:rsidR="000667E2" w:rsidRPr="00CC4AC7" w:rsidSect="00CE362B">
              <w:headerReference w:type="even" r:id="rId11"/>
              <w:headerReference w:type="default" r:id="rId12"/>
              <w:footerReference w:type="default" r:id="rId13"/>
              <w:headerReference w:type="first" r:id="rId14"/>
              <w:pgSz w:w="12240" w:h="15840"/>
              <w:pgMar w:top="1440" w:right="1350" w:bottom="1350" w:left="1440" w:header="720" w:footer="720" w:gutter="0"/>
              <w:pgNumType w:start="1"/>
              <w:cols w:space="720"/>
              <w:titlePg/>
              <w:docGrid w:linePitch="360"/>
            </w:sectPr>
          </w:pPr>
          <w:r w:rsidRPr="000667E2">
            <w:rPr>
              <w:rFonts w:asciiTheme="minorHAnsi" w:hAnsiTheme="minorHAnsi" w:cstheme="minorHAnsi"/>
              <w:b/>
              <w:color w:val="auto"/>
            </w:rPr>
            <w:fldChar w:fldCharType="end"/>
          </w:r>
        </w:p>
        <w:bookmarkStart w:id="0" w:name="_GoBack" w:displacedByCustomXml="next"/>
        <w:bookmarkEnd w:id="0" w:displacedByCustomXml="next"/>
      </w:sdtContent>
    </w:sdt>
    <w:bookmarkStart w:id="1" w:name="_Toc509241640" w:displacedByCustomXml="prev"/>
    <w:p w14:paraId="2795E041" w14:textId="77777777" w:rsidR="003B7D52" w:rsidRPr="00C7065D" w:rsidRDefault="003B7D52" w:rsidP="00375F38">
      <w:pPr>
        <w:pStyle w:val="Heading1"/>
        <w:numPr>
          <w:ilvl w:val="0"/>
          <w:numId w:val="0"/>
        </w:numPr>
        <w:spacing w:before="0" w:line="240" w:lineRule="auto"/>
        <w:rPr>
          <w:b/>
          <w:color w:val="auto"/>
        </w:rPr>
      </w:pPr>
      <w:bookmarkStart w:id="2" w:name="_Toc531372986"/>
      <w:r w:rsidRPr="00C7065D">
        <w:rPr>
          <w:b/>
          <w:color w:val="auto"/>
        </w:rPr>
        <w:lastRenderedPageBreak/>
        <w:t>Thursday April 2</w:t>
      </w:r>
      <w:bookmarkEnd w:id="1"/>
      <w:r w:rsidR="00F83E2D">
        <w:rPr>
          <w:b/>
          <w:color w:val="auto"/>
        </w:rPr>
        <w:t>6</w:t>
      </w:r>
      <w:bookmarkEnd w:id="2"/>
    </w:p>
    <w:p w14:paraId="3BC8EE16" w14:textId="44F7AFD5" w:rsidR="00820FBF" w:rsidRPr="004E6AFF" w:rsidRDefault="00820FBF" w:rsidP="004E6AFF">
      <w:pPr>
        <w:spacing w:after="0" w:line="240" w:lineRule="auto"/>
        <w:ind w:left="720"/>
        <w:rPr>
          <w:rStyle w:val="IntenseReference"/>
          <w:rFonts w:cstheme="minorHAnsi"/>
          <w:bCs w:val="0"/>
          <w:smallCaps w:val="0"/>
          <w:color w:val="auto"/>
          <w:spacing w:val="0"/>
          <w:sz w:val="28"/>
          <w:szCs w:val="28"/>
        </w:rPr>
      </w:pPr>
    </w:p>
    <w:p w14:paraId="71F73D12" w14:textId="77777777" w:rsidR="00127C4F" w:rsidRDefault="00B90155" w:rsidP="005D3D20">
      <w:pPr>
        <w:pStyle w:val="Heading2"/>
        <w:numPr>
          <w:ilvl w:val="0"/>
          <w:numId w:val="0"/>
        </w:numPr>
        <w:rPr>
          <w:rStyle w:val="IntenseReference"/>
          <w:bCs w:val="0"/>
          <w:smallCaps w:val="0"/>
          <w:color w:val="auto"/>
          <w:spacing w:val="0"/>
          <w:sz w:val="28"/>
          <w:szCs w:val="28"/>
        </w:rPr>
      </w:pPr>
      <w:bookmarkStart w:id="3" w:name="_Toc509241641"/>
      <w:bookmarkStart w:id="4" w:name="_Toc531372987"/>
      <w:r w:rsidRPr="005D3D20">
        <w:rPr>
          <w:rStyle w:val="IntenseReference"/>
          <w:bCs w:val="0"/>
          <w:smallCaps w:val="0"/>
          <w:color w:val="auto"/>
          <w:spacing w:val="0"/>
          <w:sz w:val="28"/>
          <w:szCs w:val="28"/>
        </w:rPr>
        <w:t>Delegate Orientation</w:t>
      </w:r>
      <w:bookmarkEnd w:id="3"/>
      <w:bookmarkEnd w:id="4"/>
      <w:r w:rsidR="004E6AFF">
        <w:rPr>
          <w:rStyle w:val="IntenseReference"/>
          <w:bCs w:val="0"/>
          <w:smallCaps w:val="0"/>
          <w:color w:val="auto"/>
          <w:spacing w:val="0"/>
          <w:sz w:val="28"/>
          <w:szCs w:val="28"/>
        </w:rPr>
        <w:t xml:space="preserve"> </w:t>
      </w:r>
    </w:p>
    <w:p w14:paraId="26629EFB" w14:textId="3D04888C" w:rsidR="00F21323" w:rsidRPr="00127C4F" w:rsidRDefault="004E6AFF" w:rsidP="002771DE">
      <w:pPr>
        <w:spacing w:after="0"/>
        <w:ind w:left="360"/>
        <w:rPr>
          <w:b/>
        </w:rPr>
      </w:pPr>
      <w:r w:rsidRPr="00127C4F">
        <w:rPr>
          <w:b/>
        </w:rPr>
        <w:t>(Page 10)</w:t>
      </w:r>
    </w:p>
    <w:p w14:paraId="6F71CF3C" w14:textId="77777777" w:rsidR="005D3D20" w:rsidRPr="00127C4F" w:rsidRDefault="005D3D20" w:rsidP="00127C4F">
      <w:pPr>
        <w:spacing w:after="0"/>
        <w:ind w:left="360"/>
        <w:rPr>
          <w:b/>
        </w:rPr>
      </w:pPr>
      <w:r w:rsidRPr="00127C4F">
        <w:rPr>
          <w:b/>
        </w:rPr>
        <w:t>TAPES</w:t>
      </w:r>
    </w:p>
    <w:p w14:paraId="21031643" w14:textId="7C281220" w:rsidR="005D3D20" w:rsidRPr="00127C4F" w:rsidRDefault="005D3D20" w:rsidP="00127C4F">
      <w:pPr>
        <w:pStyle w:val="ListParagraph"/>
        <w:numPr>
          <w:ilvl w:val="0"/>
          <w:numId w:val="40"/>
        </w:numPr>
      </w:pPr>
      <w:r w:rsidRPr="00127C4F">
        <w:t xml:space="preserve"> </w:t>
      </w:r>
      <w:hyperlink r:id="rId15" w:history="1">
        <w:r w:rsidRPr="00127C4F">
          <w:rPr>
            <w:rStyle w:val="Hyperlink"/>
          </w:rPr>
          <w:t>April 26th ABC Part 1</w:t>
        </w:r>
      </w:hyperlink>
      <w:r w:rsidRPr="00127C4F">
        <w:t xml:space="preserve">  </w:t>
      </w:r>
    </w:p>
    <w:p w14:paraId="28157983" w14:textId="048EE9DE" w:rsidR="005D3D20" w:rsidRPr="00127C4F" w:rsidRDefault="00D97D95" w:rsidP="00127C4F">
      <w:pPr>
        <w:pStyle w:val="ListParagraph"/>
        <w:numPr>
          <w:ilvl w:val="0"/>
          <w:numId w:val="40"/>
        </w:numPr>
      </w:pPr>
      <w:hyperlink r:id="rId16" w:history="1">
        <w:r w:rsidR="005D3D20" w:rsidRPr="00127C4F">
          <w:rPr>
            <w:rStyle w:val="Hyperlink"/>
          </w:rPr>
          <w:t xml:space="preserve"> April 26th ABC Part 2</w:t>
        </w:r>
      </w:hyperlink>
    </w:p>
    <w:p w14:paraId="4AC58785" w14:textId="68A1A042" w:rsidR="00074373" w:rsidRDefault="00C842FD" w:rsidP="008D23B4">
      <w:pPr>
        <w:spacing w:line="240" w:lineRule="auto"/>
      </w:pPr>
      <w:r>
        <w:t>O</w:t>
      </w:r>
      <w:r w:rsidR="006143C4">
        <w:t xml:space="preserve">rientation </w:t>
      </w:r>
      <w:r>
        <w:t xml:space="preserve">is </w:t>
      </w:r>
      <w:r w:rsidR="006143C4">
        <w:t xml:space="preserve">designed to familiarize </w:t>
      </w:r>
      <w:r>
        <w:t xml:space="preserve">delegates </w:t>
      </w:r>
      <w:r w:rsidR="006143C4">
        <w:t xml:space="preserve">with the ABC process.  </w:t>
      </w:r>
    </w:p>
    <w:p w14:paraId="16ECD748" w14:textId="1DA4642A" w:rsidR="00074373" w:rsidRDefault="00074373" w:rsidP="008D23B4">
      <w:pPr>
        <w:spacing w:line="240" w:lineRule="auto"/>
      </w:pPr>
      <w:r>
        <w:t xml:space="preserve">Jim R. welcomed delegates and invited </w:t>
      </w:r>
      <w:r w:rsidR="00C842FD">
        <w:t xml:space="preserve">them to </w:t>
      </w:r>
      <w:r>
        <w:t>becom</w:t>
      </w:r>
      <w:r w:rsidR="00C842FD">
        <w:t>e</w:t>
      </w:r>
      <w:r>
        <w:t xml:space="preserve"> </w:t>
      </w:r>
      <w:r w:rsidR="00C842FD">
        <w:t xml:space="preserve">members </w:t>
      </w:r>
      <w:r>
        <w:t>of the Delegate Training Sub-committee</w:t>
      </w:r>
      <w:r w:rsidR="002F424E">
        <w:t xml:space="preserve"> (DTSC)</w:t>
      </w:r>
      <w:r w:rsidR="00C842FD">
        <w:t xml:space="preserve"> in the future</w:t>
      </w:r>
      <w:r>
        <w:t xml:space="preserve">. He also asked for volunteers to submit articles </w:t>
      </w:r>
      <w:r w:rsidR="00C842FD">
        <w:t xml:space="preserve">for a special edition of </w:t>
      </w:r>
      <w:r>
        <w:t>the ComLine.</w:t>
      </w:r>
    </w:p>
    <w:p w14:paraId="170B9018" w14:textId="6E3C426E" w:rsidR="00074373" w:rsidRDefault="00074373" w:rsidP="008D23B4">
      <w:pPr>
        <w:spacing w:line="240" w:lineRule="auto"/>
      </w:pPr>
      <w:r>
        <w:t>Erin D.</w:t>
      </w:r>
      <w:r w:rsidR="002F424E">
        <w:t>, DTSC Co-Chair</w:t>
      </w:r>
      <w:r>
        <w:t>, clarif</w:t>
      </w:r>
      <w:r w:rsidR="002F424E">
        <w:t>ied</w:t>
      </w:r>
      <w:r>
        <w:t xml:space="preserve"> terminology that </w:t>
      </w:r>
      <w:r w:rsidR="004C35C8">
        <w:t>will</w:t>
      </w:r>
      <w:r>
        <w:t xml:space="preserve"> be used</w:t>
      </w:r>
      <w:r w:rsidR="002F424E">
        <w:t xml:space="preserve"> and said they would</w:t>
      </w:r>
      <w:r w:rsidR="008D23B4">
        <w:t xml:space="preserve"> </w:t>
      </w:r>
      <w:r>
        <w:t xml:space="preserve">be given ideas about reporting back to their home groups and resources to strengthen home group business meetings. </w:t>
      </w:r>
    </w:p>
    <w:p w14:paraId="764D5A86" w14:textId="45929EA5" w:rsidR="00074373" w:rsidRDefault="002F424E" w:rsidP="00127C4F">
      <w:pPr>
        <w:pStyle w:val="ListParagraph"/>
        <w:numPr>
          <w:ilvl w:val="0"/>
          <w:numId w:val="10"/>
        </w:numPr>
        <w:spacing w:line="240" w:lineRule="auto"/>
        <w:ind w:left="450" w:right="990"/>
      </w:pPr>
      <w:r w:rsidRPr="004C35C8">
        <w:rPr>
          <w:sz w:val="24"/>
          <w:szCs w:val="24"/>
        </w:rPr>
        <w:t xml:space="preserve">The </w:t>
      </w:r>
      <w:r w:rsidR="00CC4AC7" w:rsidRPr="004C35C8">
        <w:rPr>
          <w:b/>
          <w:sz w:val="24"/>
          <w:szCs w:val="24"/>
        </w:rPr>
        <w:t>Commitment to Service</w:t>
      </w:r>
      <w:r w:rsidRPr="004C35C8">
        <w:rPr>
          <w:b/>
          <w:sz w:val="24"/>
          <w:szCs w:val="24"/>
        </w:rPr>
        <w:t xml:space="preserve"> </w:t>
      </w:r>
      <w:r w:rsidRPr="004C35C8">
        <w:rPr>
          <w:sz w:val="24"/>
          <w:szCs w:val="24"/>
        </w:rPr>
        <w:t>was read.</w:t>
      </w:r>
      <w:r w:rsidR="004C35C8" w:rsidRPr="004C35C8">
        <w:rPr>
          <w:sz w:val="24"/>
          <w:szCs w:val="24"/>
        </w:rPr>
        <w:t xml:space="preserve">  </w:t>
      </w:r>
      <w:r>
        <w:t xml:space="preserve">Delegates were reminded that </w:t>
      </w:r>
      <w:r w:rsidR="004C35C8">
        <w:t xml:space="preserve">it </w:t>
      </w:r>
      <w:r w:rsidR="00AF7DD6">
        <w:t>speak</w:t>
      </w:r>
      <w:r w:rsidR="004C35C8">
        <w:t>s</w:t>
      </w:r>
      <w:r w:rsidR="00AF7DD6">
        <w:t xml:space="preserve"> to the promises of the program, </w:t>
      </w:r>
      <w:r>
        <w:t xml:space="preserve">and that </w:t>
      </w:r>
      <w:r w:rsidR="00AF7DD6">
        <w:t>recovery</w:t>
      </w:r>
      <w:r>
        <w:t xml:space="preserve"> </w:t>
      </w:r>
      <w:r w:rsidR="00AF7DD6">
        <w:t xml:space="preserve">and service in ACA allow for progress, not perfection. Honesty, open-mindedness, and willingness are the qualities needed to do service </w:t>
      </w:r>
      <w:r w:rsidR="00CC4AC7">
        <w:t xml:space="preserve">at the ABC and elsewhere. </w:t>
      </w:r>
    </w:p>
    <w:p w14:paraId="1096C35D" w14:textId="77777777" w:rsidR="00CC4AC7" w:rsidRDefault="00CC4AC7" w:rsidP="008D23B4">
      <w:pPr>
        <w:pStyle w:val="ListParagraph"/>
        <w:spacing w:line="240" w:lineRule="auto"/>
        <w:ind w:left="450"/>
      </w:pPr>
    </w:p>
    <w:p w14:paraId="02D183DB" w14:textId="2D8692C9" w:rsidR="00CC4AC7" w:rsidRDefault="00CC4AC7" w:rsidP="00127C4F">
      <w:pPr>
        <w:pStyle w:val="ListParagraph"/>
        <w:numPr>
          <w:ilvl w:val="0"/>
          <w:numId w:val="10"/>
        </w:numPr>
        <w:spacing w:after="0" w:line="240" w:lineRule="auto"/>
        <w:ind w:left="450"/>
      </w:pPr>
      <w:r w:rsidRPr="004C35C8">
        <w:rPr>
          <w:b/>
          <w:sz w:val="24"/>
          <w:szCs w:val="24"/>
        </w:rPr>
        <w:t>Survey Response from the 2017 ABC</w:t>
      </w:r>
      <w:r w:rsidR="002F424E" w:rsidRPr="004C35C8">
        <w:rPr>
          <w:b/>
          <w:sz w:val="24"/>
          <w:szCs w:val="24"/>
        </w:rPr>
        <w:t xml:space="preserve"> Outcome</w:t>
      </w:r>
      <w:r w:rsidRPr="004C35C8">
        <w:rPr>
          <w:sz w:val="24"/>
          <w:szCs w:val="24"/>
        </w:rPr>
        <w:t xml:space="preserve"> </w:t>
      </w:r>
      <w:r>
        <w:t xml:space="preserve">A page </w:t>
      </w:r>
      <w:r w:rsidR="004C35C8">
        <w:t xml:space="preserve">is in </w:t>
      </w:r>
      <w:r>
        <w:t xml:space="preserve">the binder </w:t>
      </w:r>
      <w:r w:rsidR="00C842FD">
        <w:t xml:space="preserve">with </w:t>
      </w:r>
      <w:r>
        <w:t xml:space="preserve">meditations, slogans and affirmations to help </w:t>
      </w:r>
      <w:r w:rsidR="00C842FD">
        <w:t xml:space="preserve">delegates </w:t>
      </w:r>
      <w:r w:rsidR="002F424E">
        <w:t xml:space="preserve">stick to </w:t>
      </w:r>
      <w:r>
        <w:t>principles rather than react</w:t>
      </w:r>
      <w:r w:rsidR="00EB4F54">
        <w:t>ing</w:t>
      </w:r>
      <w:r>
        <w:t xml:space="preserve"> to personalities</w:t>
      </w:r>
      <w:r w:rsidR="00C842FD">
        <w:t xml:space="preserve"> during the proceedings</w:t>
      </w:r>
      <w:r>
        <w:t xml:space="preserve">. </w:t>
      </w:r>
    </w:p>
    <w:p w14:paraId="3ABC1D75" w14:textId="77777777" w:rsidR="002E2763" w:rsidRDefault="002E2763" w:rsidP="008D23B4">
      <w:pPr>
        <w:pStyle w:val="ListParagraph"/>
        <w:spacing w:line="240" w:lineRule="auto"/>
        <w:ind w:left="450"/>
      </w:pPr>
    </w:p>
    <w:p w14:paraId="3B483BED" w14:textId="2DD11B79" w:rsidR="002E2763" w:rsidRPr="0063331F" w:rsidRDefault="002E2763" w:rsidP="00F639D7">
      <w:pPr>
        <w:pStyle w:val="ListParagraph"/>
        <w:numPr>
          <w:ilvl w:val="0"/>
          <w:numId w:val="10"/>
        </w:numPr>
        <w:spacing w:line="240" w:lineRule="auto"/>
        <w:ind w:left="450"/>
        <w:rPr>
          <w:b/>
          <w:sz w:val="24"/>
          <w:szCs w:val="24"/>
        </w:rPr>
      </w:pPr>
      <w:r w:rsidRPr="0063331F">
        <w:rPr>
          <w:b/>
          <w:sz w:val="24"/>
          <w:szCs w:val="24"/>
        </w:rPr>
        <w:t xml:space="preserve">General Procedures </w:t>
      </w:r>
    </w:p>
    <w:p w14:paraId="5D2FC97D" w14:textId="33307982" w:rsidR="00E504A7" w:rsidRDefault="00C842FD" w:rsidP="00F639D7">
      <w:pPr>
        <w:pStyle w:val="ListParagraph"/>
        <w:numPr>
          <w:ilvl w:val="1"/>
          <w:numId w:val="10"/>
        </w:numPr>
        <w:spacing w:line="240" w:lineRule="auto"/>
        <w:ind w:left="990"/>
      </w:pPr>
      <w:r>
        <w:t xml:space="preserve">Role of the Conference </w:t>
      </w:r>
      <w:r w:rsidR="00F109D9">
        <w:t>C</w:t>
      </w:r>
      <w:r w:rsidR="00E504A7">
        <w:t xml:space="preserve">hair </w:t>
      </w:r>
      <w:r>
        <w:t>and the P</w:t>
      </w:r>
      <w:r w:rsidR="00E504A7">
        <w:t>arliamentarian.</w:t>
      </w:r>
    </w:p>
    <w:p w14:paraId="0D51AAD0" w14:textId="1E8C9864" w:rsidR="00E504A7" w:rsidRDefault="00E504A7" w:rsidP="00F639D7">
      <w:pPr>
        <w:pStyle w:val="ListParagraph"/>
        <w:numPr>
          <w:ilvl w:val="1"/>
          <w:numId w:val="10"/>
        </w:numPr>
        <w:spacing w:line="240" w:lineRule="auto"/>
        <w:ind w:left="990"/>
      </w:pPr>
      <w:r>
        <w:t xml:space="preserve">Protocol </w:t>
      </w:r>
      <w:r w:rsidR="007A1616">
        <w:t>when speaking</w:t>
      </w:r>
      <w:r>
        <w:t>:</w:t>
      </w:r>
    </w:p>
    <w:p w14:paraId="11129E58" w14:textId="77777777" w:rsidR="00E504A7" w:rsidRPr="00E504A7" w:rsidRDefault="00E504A7" w:rsidP="00F639D7">
      <w:pPr>
        <w:pStyle w:val="ListParagraph"/>
        <w:numPr>
          <w:ilvl w:val="0"/>
          <w:numId w:val="11"/>
        </w:numPr>
        <w:spacing w:line="240" w:lineRule="auto"/>
        <w:ind w:left="1530"/>
      </w:pPr>
      <w:r w:rsidRPr="00E504A7">
        <w:t xml:space="preserve">State your name. </w:t>
      </w:r>
    </w:p>
    <w:p w14:paraId="125152F7" w14:textId="77777777" w:rsidR="00E504A7" w:rsidRDefault="00E504A7" w:rsidP="00F639D7">
      <w:pPr>
        <w:pStyle w:val="ListParagraph"/>
        <w:numPr>
          <w:ilvl w:val="0"/>
          <w:numId w:val="11"/>
        </w:numPr>
        <w:spacing w:line="240" w:lineRule="auto"/>
        <w:ind w:left="1530"/>
      </w:pPr>
      <w:r w:rsidRPr="00E504A7">
        <w:t>State your group or intergroup identification.</w:t>
      </w:r>
    </w:p>
    <w:p w14:paraId="54E87BA9" w14:textId="77777777" w:rsidR="00E504A7" w:rsidRPr="00E504A7" w:rsidRDefault="00E504A7" w:rsidP="008D23B4">
      <w:pPr>
        <w:pStyle w:val="ListParagraph"/>
        <w:spacing w:line="240" w:lineRule="auto"/>
        <w:rPr>
          <w:b/>
        </w:rPr>
      </w:pPr>
    </w:p>
    <w:p w14:paraId="75DCE97E" w14:textId="16E298BB" w:rsidR="00E504A7" w:rsidRPr="004C35C8" w:rsidRDefault="00E504A7" w:rsidP="00127C4F">
      <w:pPr>
        <w:pStyle w:val="ListParagraph"/>
        <w:numPr>
          <w:ilvl w:val="0"/>
          <w:numId w:val="10"/>
        </w:numPr>
        <w:spacing w:after="0" w:line="240" w:lineRule="auto"/>
        <w:ind w:left="450"/>
        <w:rPr>
          <w:b/>
        </w:rPr>
      </w:pPr>
      <w:r w:rsidRPr="004C35C8">
        <w:rPr>
          <w:b/>
          <w:sz w:val="24"/>
          <w:szCs w:val="24"/>
        </w:rPr>
        <w:t xml:space="preserve">Guide for the Delegate </w:t>
      </w:r>
      <w:proofErr w:type="gramStart"/>
      <w:r w:rsidR="00345233">
        <w:t>T</w:t>
      </w:r>
      <w:r>
        <w:t>he</w:t>
      </w:r>
      <w:proofErr w:type="gramEnd"/>
      <w:r>
        <w:t xml:space="preserve"> </w:t>
      </w:r>
      <w:r w:rsidR="00C842FD">
        <w:t>WSO</w:t>
      </w:r>
      <w:r>
        <w:t xml:space="preserve"> website</w:t>
      </w:r>
      <w:r w:rsidR="007A1616">
        <w:t xml:space="preserve"> </w:t>
      </w:r>
      <w:r w:rsidR="00C842FD">
        <w:t xml:space="preserve">Repository provided </w:t>
      </w:r>
      <w:r>
        <w:t>information for</w:t>
      </w:r>
      <w:r w:rsidR="00DB3F2B">
        <w:t xml:space="preserve"> those </w:t>
      </w:r>
      <w:r w:rsidR="007A1616">
        <w:t xml:space="preserve">attending their first </w:t>
      </w:r>
      <w:r w:rsidR="00DB3F2B">
        <w:t>ABC.</w:t>
      </w:r>
    </w:p>
    <w:p w14:paraId="36F68494" w14:textId="77777777" w:rsidR="00DB3F2B" w:rsidRPr="00DB3F2B" w:rsidRDefault="00DB3F2B" w:rsidP="008D23B4">
      <w:pPr>
        <w:pStyle w:val="ListParagraph"/>
        <w:spacing w:line="240" w:lineRule="auto"/>
        <w:ind w:left="450"/>
        <w:rPr>
          <w:b/>
        </w:rPr>
      </w:pPr>
    </w:p>
    <w:p w14:paraId="4CC6BC88" w14:textId="2950C589" w:rsidR="00DB3F2B" w:rsidRDefault="00DB3F2B" w:rsidP="00127C4F">
      <w:pPr>
        <w:pStyle w:val="ListParagraph"/>
        <w:numPr>
          <w:ilvl w:val="0"/>
          <w:numId w:val="10"/>
        </w:numPr>
        <w:spacing w:after="0" w:line="240" w:lineRule="auto"/>
        <w:ind w:left="450"/>
      </w:pPr>
      <w:r w:rsidRPr="004C35C8">
        <w:rPr>
          <w:b/>
          <w:sz w:val="24"/>
          <w:szCs w:val="24"/>
        </w:rPr>
        <w:t xml:space="preserve">Teleconference </w:t>
      </w:r>
      <w:proofErr w:type="gramStart"/>
      <w:r w:rsidRPr="004C35C8">
        <w:rPr>
          <w:b/>
          <w:sz w:val="24"/>
          <w:szCs w:val="24"/>
        </w:rPr>
        <w:t xml:space="preserve">Training </w:t>
      </w:r>
      <w:r w:rsidR="004C35C8" w:rsidRPr="004C35C8">
        <w:rPr>
          <w:b/>
          <w:sz w:val="24"/>
          <w:szCs w:val="24"/>
        </w:rPr>
        <w:t xml:space="preserve"> </w:t>
      </w:r>
      <w:r w:rsidRPr="00DB3F2B">
        <w:t>Two</w:t>
      </w:r>
      <w:proofErr w:type="gramEnd"/>
      <w:r>
        <w:t xml:space="preserve"> </w:t>
      </w:r>
      <w:r w:rsidR="00C842FD">
        <w:t xml:space="preserve">delegate </w:t>
      </w:r>
      <w:r>
        <w:t>training conference</w:t>
      </w:r>
      <w:r w:rsidR="007A1616">
        <w:t xml:space="preserve"> call</w:t>
      </w:r>
      <w:r>
        <w:t>s were held before th</w:t>
      </w:r>
      <w:r w:rsidR="00C842FD">
        <w:t>e</w:t>
      </w:r>
      <w:r>
        <w:t xml:space="preserve"> </w:t>
      </w:r>
      <w:r w:rsidR="008D23B4">
        <w:t>ABC</w:t>
      </w:r>
      <w:r w:rsidR="008D23B4" w:rsidDel="007A1616">
        <w:t xml:space="preserve">. </w:t>
      </w:r>
      <w:r w:rsidR="007A1616">
        <w:t xml:space="preserve">Lessons learned will help </w:t>
      </w:r>
      <w:r>
        <w:t xml:space="preserve">make </w:t>
      </w:r>
      <w:r w:rsidR="007A1616">
        <w:t xml:space="preserve">these calls more valuable for </w:t>
      </w:r>
      <w:r>
        <w:t xml:space="preserve">future </w:t>
      </w:r>
      <w:r w:rsidR="007A1616">
        <w:t>ABCs</w:t>
      </w:r>
      <w:r>
        <w:t>.</w:t>
      </w:r>
    </w:p>
    <w:p w14:paraId="2B587B32" w14:textId="77777777" w:rsidR="00F02958" w:rsidRPr="00F02958" w:rsidRDefault="00F02958" w:rsidP="008D23B4">
      <w:pPr>
        <w:pStyle w:val="ListParagraph"/>
        <w:spacing w:line="240" w:lineRule="auto"/>
        <w:rPr>
          <w:b/>
        </w:rPr>
      </w:pPr>
    </w:p>
    <w:p w14:paraId="7C7AFCCF" w14:textId="6B75A968" w:rsidR="00F02958" w:rsidRDefault="00F02958" w:rsidP="00127C4F">
      <w:pPr>
        <w:pStyle w:val="ListParagraph"/>
        <w:numPr>
          <w:ilvl w:val="0"/>
          <w:numId w:val="10"/>
        </w:numPr>
        <w:spacing w:after="0" w:line="240" w:lineRule="auto"/>
        <w:ind w:left="450"/>
      </w:pPr>
      <w:r w:rsidRPr="004C35C8">
        <w:rPr>
          <w:b/>
          <w:sz w:val="24"/>
          <w:szCs w:val="24"/>
        </w:rPr>
        <w:t>Buddy System</w:t>
      </w:r>
      <w:r w:rsidRPr="004C35C8">
        <w:rPr>
          <w:sz w:val="24"/>
          <w:szCs w:val="24"/>
        </w:rPr>
        <w:t xml:space="preserve"> </w:t>
      </w:r>
      <w:r w:rsidR="00C842FD">
        <w:t xml:space="preserve">Those wishing to have a buddy to </w:t>
      </w:r>
      <w:r w:rsidRPr="00F02958">
        <w:t>help with questions during the ABC</w:t>
      </w:r>
      <w:r w:rsidR="00C842FD">
        <w:t xml:space="preserve"> were asked to </w:t>
      </w:r>
      <w:r w:rsidRPr="00F02958">
        <w:t>talk to Erin</w:t>
      </w:r>
      <w:r w:rsidR="00C842FD">
        <w:t xml:space="preserve"> </w:t>
      </w:r>
      <w:r w:rsidR="004771CD">
        <w:t>at break time</w:t>
      </w:r>
      <w:r w:rsidRPr="00F02958">
        <w:t>.</w:t>
      </w:r>
    </w:p>
    <w:p w14:paraId="154194A0" w14:textId="77777777" w:rsidR="00F02958" w:rsidRDefault="00F02958" w:rsidP="008D23B4">
      <w:pPr>
        <w:pStyle w:val="ListParagraph"/>
        <w:spacing w:line="240" w:lineRule="auto"/>
      </w:pPr>
    </w:p>
    <w:p w14:paraId="735B4AC8" w14:textId="43572089" w:rsidR="00F02958" w:rsidRDefault="00F02958" w:rsidP="00127C4F">
      <w:pPr>
        <w:pStyle w:val="ListParagraph"/>
        <w:numPr>
          <w:ilvl w:val="0"/>
          <w:numId w:val="10"/>
        </w:numPr>
        <w:spacing w:after="0" w:line="240" w:lineRule="auto"/>
        <w:ind w:left="450"/>
      </w:pPr>
      <w:r w:rsidRPr="004C35C8">
        <w:rPr>
          <w:b/>
          <w:sz w:val="24"/>
          <w:szCs w:val="24"/>
        </w:rPr>
        <w:t>The Role of the Delegate</w:t>
      </w:r>
      <w:r w:rsidRPr="004C35C8">
        <w:rPr>
          <w:sz w:val="24"/>
          <w:szCs w:val="24"/>
        </w:rPr>
        <w:t xml:space="preserve"> </w:t>
      </w:r>
      <w:r w:rsidR="00FB33FE">
        <w:t xml:space="preserve">Delegates do the following by </w:t>
      </w:r>
      <w:r w:rsidRPr="00F02958">
        <w:t>group conscience</w:t>
      </w:r>
      <w:r w:rsidR="00FB33FE">
        <w:t>:</w:t>
      </w:r>
    </w:p>
    <w:p w14:paraId="1050D71E" w14:textId="77777777" w:rsidR="00F02958" w:rsidRDefault="00F02958" w:rsidP="00F639D7">
      <w:pPr>
        <w:pStyle w:val="ListParagraph"/>
        <w:numPr>
          <w:ilvl w:val="1"/>
          <w:numId w:val="10"/>
        </w:numPr>
        <w:spacing w:line="240" w:lineRule="auto"/>
        <w:ind w:left="990"/>
      </w:pPr>
      <w:r>
        <w:t>Accept committee and caucus reports</w:t>
      </w:r>
      <w:r w:rsidR="00E022EB">
        <w:t>.</w:t>
      </w:r>
    </w:p>
    <w:p w14:paraId="08594223" w14:textId="77777777" w:rsidR="00E022EB" w:rsidRDefault="00E022EB" w:rsidP="00F639D7">
      <w:pPr>
        <w:pStyle w:val="ListParagraph"/>
        <w:numPr>
          <w:ilvl w:val="1"/>
          <w:numId w:val="10"/>
        </w:numPr>
        <w:spacing w:line="240" w:lineRule="auto"/>
        <w:ind w:left="990"/>
      </w:pPr>
      <w:r>
        <w:t>Ratify members of the Board of Trustees.</w:t>
      </w:r>
    </w:p>
    <w:p w14:paraId="634B00F2" w14:textId="77777777" w:rsidR="00F02958" w:rsidRDefault="00F02958" w:rsidP="00F639D7">
      <w:pPr>
        <w:pStyle w:val="ListParagraph"/>
        <w:numPr>
          <w:ilvl w:val="1"/>
          <w:numId w:val="10"/>
        </w:numPr>
        <w:spacing w:line="240" w:lineRule="auto"/>
        <w:ind w:left="990"/>
      </w:pPr>
      <w:r>
        <w:t>Vot</w:t>
      </w:r>
      <w:r w:rsidR="00E022EB">
        <w:t>e on ballot proposals.</w:t>
      </w:r>
    </w:p>
    <w:p w14:paraId="591FE8B9" w14:textId="78B0F6C9" w:rsidR="00286199" w:rsidRPr="0063331F" w:rsidRDefault="00F02958" w:rsidP="00F639D7">
      <w:pPr>
        <w:pStyle w:val="ListParagraph"/>
        <w:numPr>
          <w:ilvl w:val="1"/>
          <w:numId w:val="10"/>
        </w:numPr>
        <w:spacing w:line="240" w:lineRule="auto"/>
        <w:ind w:left="990"/>
      </w:pPr>
      <w:r>
        <w:t>Report</w:t>
      </w:r>
      <w:r w:rsidR="00E022EB">
        <w:t xml:space="preserve"> back</w:t>
      </w:r>
      <w:r>
        <w:t xml:space="preserve"> to the</w:t>
      </w:r>
      <w:r w:rsidR="004771CD">
        <w:t>ir</w:t>
      </w:r>
      <w:r>
        <w:t xml:space="preserve"> meeting or intergroup.</w:t>
      </w:r>
      <w:r w:rsidR="00E022EB">
        <w:t xml:space="preserve"> </w:t>
      </w:r>
      <w:r w:rsidR="004771CD">
        <w:t>An</w:t>
      </w:r>
      <w:r w:rsidR="00E022EB">
        <w:t xml:space="preserve"> example of a written report </w:t>
      </w:r>
      <w:r w:rsidR="004771CD">
        <w:t xml:space="preserve">is </w:t>
      </w:r>
      <w:r w:rsidR="00E022EB">
        <w:t xml:space="preserve">in </w:t>
      </w:r>
      <w:r w:rsidR="004771CD">
        <w:t xml:space="preserve">the delegate </w:t>
      </w:r>
      <w:r w:rsidR="00E022EB">
        <w:t>binder.</w:t>
      </w:r>
      <w:bookmarkStart w:id="5" w:name="_Toc509241642"/>
    </w:p>
    <w:p w14:paraId="382FE2EA" w14:textId="77777777" w:rsidR="00257C3C" w:rsidRDefault="002D02BD" w:rsidP="008D23B4">
      <w:pPr>
        <w:pStyle w:val="Heading2"/>
        <w:numPr>
          <w:ilvl w:val="0"/>
          <w:numId w:val="0"/>
        </w:numPr>
        <w:spacing w:line="240" w:lineRule="auto"/>
        <w:rPr>
          <w:rFonts w:asciiTheme="minorHAnsi" w:hAnsiTheme="minorHAnsi" w:cstheme="minorHAnsi"/>
          <w:b/>
          <w:color w:val="auto"/>
          <w:sz w:val="28"/>
          <w:szCs w:val="28"/>
        </w:rPr>
      </w:pPr>
      <w:bookmarkStart w:id="6" w:name="_Toc531372988"/>
      <w:r w:rsidRPr="00B21EB7">
        <w:rPr>
          <w:rFonts w:asciiTheme="minorHAnsi" w:hAnsiTheme="minorHAnsi" w:cstheme="minorHAnsi"/>
          <w:b/>
          <w:color w:val="auto"/>
          <w:sz w:val="28"/>
          <w:szCs w:val="28"/>
        </w:rPr>
        <w:lastRenderedPageBreak/>
        <w:t>Annual Business Conference</w:t>
      </w:r>
      <w:r w:rsidR="00F44CAF" w:rsidRPr="00B21EB7">
        <w:rPr>
          <w:rFonts w:asciiTheme="minorHAnsi" w:hAnsiTheme="minorHAnsi" w:cstheme="minorHAnsi"/>
          <w:b/>
          <w:color w:val="auto"/>
          <w:sz w:val="28"/>
          <w:szCs w:val="28"/>
        </w:rPr>
        <w:t xml:space="preserve"> </w:t>
      </w:r>
      <w:r w:rsidR="00D54E47" w:rsidRPr="00B21EB7">
        <w:rPr>
          <w:rFonts w:asciiTheme="minorHAnsi" w:hAnsiTheme="minorHAnsi" w:cstheme="minorHAnsi"/>
          <w:b/>
          <w:color w:val="auto"/>
          <w:sz w:val="28"/>
          <w:szCs w:val="28"/>
        </w:rPr>
        <w:t>Day 1</w:t>
      </w:r>
      <w:bookmarkEnd w:id="5"/>
      <w:bookmarkEnd w:id="6"/>
    </w:p>
    <w:p w14:paraId="159FD868" w14:textId="77777777" w:rsidR="005D3D20" w:rsidRPr="00127C4F" w:rsidRDefault="005D3D20" w:rsidP="00127C4F">
      <w:pPr>
        <w:spacing w:after="0"/>
        <w:ind w:left="360"/>
        <w:rPr>
          <w:b/>
        </w:rPr>
      </w:pPr>
      <w:r w:rsidRPr="00127C4F">
        <w:rPr>
          <w:b/>
        </w:rPr>
        <w:t>TAPES</w:t>
      </w:r>
    </w:p>
    <w:p w14:paraId="09712111" w14:textId="0A259BAD" w:rsidR="005D3D20" w:rsidRDefault="00D97D95" w:rsidP="00F639D7">
      <w:pPr>
        <w:pStyle w:val="ListParagraph"/>
        <w:numPr>
          <w:ilvl w:val="0"/>
          <w:numId w:val="18"/>
        </w:numPr>
        <w:rPr>
          <w:sz w:val="20"/>
          <w:szCs w:val="20"/>
        </w:rPr>
      </w:pPr>
      <w:hyperlink r:id="rId17" w:history="1">
        <w:r w:rsidR="00071471" w:rsidRPr="00071471">
          <w:rPr>
            <w:rStyle w:val="Hyperlink"/>
            <w:sz w:val="20"/>
            <w:szCs w:val="20"/>
          </w:rPr>
          <w:t>April 26 ABC Part 3</w:t>
        </w:r>
      </w:hyperlink>
    </w:p>
    <w:p w14:paraId="2DB26339" w14:textId="5C560FB4" w:rsidR="00071471" w:rsidRDefault="00D97D95" w:rsidP="00F639D7">
      <w:pPr>
        <w:pStyle w:val="ListParagraph"/>
        <w:numPr>
          <w:ilvl w:val="0"/>
          <w:numId w:val="18"/>
        </w:numPr>
        <w:rPr>
          <w:sz w:val="20"/>
          <w:szCs w:val="20"/>
        </w:rPr>
      </w:pPr>
      <w:hyperlink r:id="rId18" w:history="1">
        <w:r w:rsidR="00071471" w:rsidRPr="00071471">
          <w:rPr>
            <w:rStyle w:val="Hyperlink"/>
            <w:sz w:val="20"/>
            <w:szCs w:val="20"/>
          </w:rPr>
          <w:t>April 26th ABC Part 4</w:t>
        </w:r>
      </w:hyperlink>
    </w:p>
    <w:p w14:paraId="144EBCA8" w14:textId="343C5D47" w:rsidR="0049716E" w:rsidRPr="00071471" w:rsidRDefault="00D97D95" w:rsidP="00F639D7">
      <w:pPr>
        <w:pStyle w:val="ListParagraph"/>
        <w:numPr>
          <w:ilvl w:val="0"/>
          <w:numId w:val="18"/>
        </w:numPr>
        <w:rPr>
          <w:sz w:val="20"/>
          <w:szCs w:val="20"/>
        </w:rPr>
      </w:pPr>
      <w:hyperlink r:id="rId19" w:history="1">
        <w:r w:rsidR="0049716E" w:rsidRPr="0049716E">
          <w:rPr>
            <w:rStyle w:val="Hyperlink"/>
            <w:sz w:val="20"/>
            <w:szCs w:val="20"/>
          </w:rPr>
          <w:t>April 26</w:t>
        </w:r>
        <w:r w:rsidR="0049716E" w:rsidRPr="0049716E">
          <w:rPr>
            <w:rStyle w:val="Hyperlink"/>
            <w:sz w:val="20"/>
            <w:szCs w:val="20"/>
            <w:vertAlign w:val="superscript"/>
          </w:rPr>
          <w:t>th</w:t>
        </w:r>
        <w:r w:rsidR="0049716E" w:rsidRPr="0049716E">
          <w:rPr>
            <w:rStyle w:val="Hyperlink"/>
            <w:sz w:val="20"/>
            <w:szCs w:val="20"/>
          </w:rPr>
          <w:t xml:space="preserve"> ABC Part 5</w:t>
        </w:r>
      </w:hyperlink>
    </w:p>
    <w:p w14:paraId="2020FF74" w14:textId="77777777" w:rsidR="00760EE6" w:rsidRPr="008959F6" w:rsidRDefault="00760EE6" w:rsidP="008D23B4">
      <w:pPr>
        <w:spacing w:after="0" w:line="240" w:lineRule="auto"/>
        <w:ind w:left="720"/>
        <w:rPr>
          <w:rStyle w:val="SubtleReference"/>
          <w:rFonts w:asciiTheme="majorHAnsi" w:eastAsiaTheme="majorEastAsia" w:hAnsiTheme="majorHAnsi" w:cstheme="minorHAnsi"/>
          <w:b/>
          <w:sz w:val="20"/>
          <w:szCs w:val="20"/>
        </w:rPr>
      </w:pPr>
    </w:p>
    <w:p w14:paraId="2CF4D3D1" w14:textId="77777777" w:rsidR="00E8099B" w:rsidRPr="0063331F" w:rsidRDefault="00760EE6" w:rsidP="0063331F">
      <w:pPr>
        <w:pStyle w:val="ListParagraph"/>
        <w:numPr>
          <w:ilvl w:val="0"/>
          <w:numId w:val="6"/>
        </w:numPr>
        <w:spacing w:after="0"/>
        <w:ind w:left="450"/>
        <w:rPr>
          <w:rStyle w:val="SubtleReference"/>
          <w:rFonts w:cstheme="minorHAnsi"/>
          <w:b/>
          <w:smallCaps w:val="0"/>
          <w:color w:val="1F4D78" w:themeColor="accent1" w:themeShade="7F"/>
          <w:sz w:val="24"/>
          <w:szCs w:val="24"/>
        </w:rPr>
      </w:pPr>
      <w:r w:rsidRPr="0063331F">
        <w:rPr>
          <w:rStyle w:val="SubtleReference"/>
          <w:rFonts w:cstheme="minorHAnsi"/>
          <w:b/>
          <w:smallCaps w:val="0"/>
          <w:color w:val="auto"/>
          <w:sz w:val="24"/>
          <w:szCs w:val="24"/>
        </w:rPr>
        <w:t>Welcome</w:t>
      </w:r>
      <w:r w:rsidR="006546AE" w:rsidRPr="0063331F">
        <w:rPr>
          <w:rStyle w:val="SubtleReference"/>
          <w:rFonts w:cstheme="minorHAnsi"/>
          <w:b/>
          <w:smallCaps w:val="0"/>
          <w:color w:val="auto"/>
          <w:sz w:val="24"/>
          <w:szCs w:val="24"/>
        </w:rPr>
        <w:t xml:space="preserve"> and </w:t>
      </w:r>
      <w:r w:rsidR="00E8099B" w:rsidRPr="0063331F">
        <w:rPr>
          <w:rStyle w:val="SubtleReference"/>
          <w:rFonts w:cstheme="minorHAnsi"/>
          <w:b/>
          <w:smallCaps w:val="0"/>
          <w:color w:val="auto"/>
          <w:sz w:val="24"/>
          <w:szCs w:val="24"/>
        </w:rPr>
        <w:t>Introduction of Board Members</w:t>
      </w:r>
      <w:r w:rsidR="006546AE" w:rsidRPr="0063331F">
        <w:rPr>
          <w:rStyle w:val="SubtleReference"/>
          <w:rFonts w:cstheme="minorHAnsi"/>
          <w:b/>
          <w:smallCaps w:val="0"/>
          <w:color w:val="auto"/>
          <w:sz w:val="24"/>
          <w:szCs w:val="24"/>
        </w:rPr>
        <w:t>: Mary Jo L., Board Chair</w:t>
      </w:r>
    </w:p>
    <w:p w14:paraId="476EC820" w14:textId="6873867E" w:rsidR="006546AE" w:rsidRPr="006546AE" w:rsidRDefault="006546AE" w:rsidP="0063331F">
      <w:pPr>
        <w:spacing w:after="0" w:line="240" w:lineRule="auto"/>
        <w:ind w:left="450"/>
        <w:rPr>
          <w:rStyle w:val="IntenseEmphasis"/>
          <w:i w:val="0"/>
          <w:color w:val="auto"/>
        </w:rPr>
      </w:pPr>
      <w:r w:rsidRPr="006546AE">
        <w:rPr>
          <w:rStyle w:val="IntenseEmphasis"/>
          <w:i w:val="0"/>
          <w:color w:val="auto"/>
        </w:rPr>
        <w:t>Board member</w:t>
      </w:r>
      <w:r w:rsidR="004E6AFF">
        <w:rPr>
          <w:rStyle w:val="IntenseEmphasis"/>
          <w:i w:val="0"/>
          <w:color w:val="auto"/>
        </w:rPr>
        <w:t xml:space="preserve"> introductions</w:t>
      </w:r>
      <w:r w:rsidR="00A34855">
        <w:rPr>
          <w:rStyle w:val="IntenseEmphasis"/>
          <w:i w:val="0"/>
          <w:color w:val="auto"/>
        </w:rPr>
        <w:t xml:space="preserve"> in no </w:t>
      </w:r>
      <w:proofErr w:type="gramStart"/>
      <w:r w:rsidR="00A34855">
        <w:rPr>
          <w:rStyle w:val="IntenseEmphasis"/>
          <w:i w:val="0"/>
          <w:color w:val="auto"/>
        </w:rPr>
        <w:t>particular order</w:t>
      </w:r>
      <w:proofErr w:type="gramEnd"/>
      <w:r w:rsidR="00A34855">
        <w:rPr>
          <w:rStyle w:val="IntenseEmphasis"/>
          <w:i w:val="0"/>
          <w:color w:val="auto"/>
        </w:rPr>
        <w:t>.</w:t>
      </w:r>
    </w:p>
    <w:p w14:paraId="00004D3E" w14:textId="764C3C80" w:rsidR="00332C07" w:rsidRPr="00FC1DE1" w:rsidRDefault="00E8099B" w:rsidP="00F639D7">
      <w:pPr>
        <w:pStyle w:val="ListParagraph"/>
        <w:numPr>
          <w:ilvl w:val="1"/>
          <w:numId w:val="9"/>
        </w:numPr>
        <w:spacing w:line="240" w:lineRule="auto"/>
        <w:ind w:left="990"/>
        <w:rPr>
          <w:rStyle w:val="SubtleReference"/>
          <w:rFonts w:cstheme="minorHAnsi"/>
          <w:smallCaps w:val="0"/>
          <w:color w:val="1F4D78" w:themeColor="accent1" w:themeShade="7F"/>
        </w:rPr>
      </w:pPr>
      <w:r w:rsidRPr="00FC1DE1">
        <w:rPr>
          <w:rStyle w:val="SubtleReference"/>
          <w:rFonts w:cstheme="minorHAnsi"/>
          <w:b/>
          <w:smallCaps w:val="0"/>
          <w:color w:val="auto"/>
        </w:rPr>
        <w:t>Charlie H.</w:t>
      </w:r>
      <w:r w:rsidR="006546AE" w:rsidRPr="00FC1DE1">
        <w:rPr>
          <w:rStyle w:val="SubtleReference"/>
          <w:rFonts w:cstheme="minorHAnsi"/>
          <w:b/>
          <w:smallCaps w:val="0"/>
          <w:color w:val="auto"/>
        </w:rPr>
        <w:t xml:space="preserve">: </w:t>
      </w:r>
      <w:r w:rsidR="004D4E60">
        <w:rPr>
          <w:rStyle w:val="SubtleReference"/>
          <w:rFonts w:cstheme="minorHAnsi"/>
          <w:b/>
          <w:smallCaps w:val="0"/>
          <w:color w:val="auto"/>
        </w:rPr>
        <w:t>Falls Church, VA</w:t>
      </w:r>
      <w:r w:rsidRPr="00FC1DE1">
        <w:rPr>
          <w:rStyle w:val="SubtleReference"/>
          <w:rFonts w:cstheme="minorHAnsi"/>
          <w:i/>
          <w:smallCaps w:val="0"/>
          <w:color w:val="auto"/>
        </w:rPr>
        <w:t xml:space="preserve"> </w:t>
      </w:r>
      <w:r w:rsidR="006546AE" w:rsidRPr="00FC1DE1">
        <w:rPr>
          <w:rStyle w:val="SubtleReference"/>
          <w:rFonts w:cstheme="minorHAnsi"/>
          <w:i/>
          <w:smallCaps w:val="0"/>
          <w:color w:val="auto"/>
        </w:rPr>
        <w:t xml:space="preserve">(Literature Committee Chair, Service Structure Committee </w:t>
      </w:r>
      <w:r w:rsidR="00332C07" w:rsidRPr="00FC1DE1">
        <w:rPr>
          <w:rStyle w:val="SubtleReference"/>
          <w:rFonts w:cstheme="minorHAnsi"/>
          <w:i/>
          <w:smallCaps w:val="0"/>
          <w:color w:val="auto"/>
        </w:rPr>
        <w:t>Vice</w:t>
      </w:r>
      <w:r w:rsidR="006546AE" w:rsidRPr="00FC1DE1">
        <w:rPr>
          <w:rStyle w:val="SubtleReference"/>
          <w:rFonts w:cstheme="minorHAnsi"/>
          <w:i/>
          <w:smallCaps w:val="0"/>
          <w:color w:val="auto"/>
        </w:rPr>
        <w:t>-chair, European Committee</w:t>
      </w:r>
      <w:r w:rsidR="00332C07" w:rsidRPr="00FC1DE1">
        <w:rPr>
          <w:rStyle w:val="SubtleReference"/>
          <w:rFonts w:cstheme="minorHAnsi"/>
          <w:i/>
          <w:smallCaps w:val="0"/>
          <w:color w:val="auto"/>
        </w:rPr>
        <w:t>).</w:t>
      </w:r>
      <w:r w:rsidR="006546AE" w:rsidRPr="00FC1DE1">
        <w:rPr>
          <w:rStyle w:val="SubtleReference"/>
          <w:rFonts w:cstheme="minorHAnsi"/>
          <w:smallCaps w:val="0"/>
          <w:color w:val="auto"/>
        </w:rPr>
        <w:t xml:space="preserve"> </w:t>
      </w:r>
    </w:p>
    <w:p w14:paraId="6337FCA3" w14:textId="03BCC571" w:rsidR="004A2018" w:rsidRPr="004A2018" w:rsidRDefault="006E43C6" w:rsidP="00F639D7">
      <w:pPr>
        <w:pStyle w:val="ListParagraph"/>
        <w:numPr>
          <w:ilvl w:val="1"/>
          <w:numId w:val="9"/>
        </w:numPr>
        <w:spacing w:line="240" w:lineRule="auto"/>
        <w:ind w:left="990"/>
        <w:rPr>
          <w:rStyle w:val="SubtleReference"/>
          <w:rFonts w:cstheme="minorHAnsi"/>
          <w:smallCaps w:val="0"/>
          <w:color w:val="1F4D78" w:themeColor="accent1" w:themeShade="7F"/>
        </w:rPr>
      </w:pPr>
      <w:r w:rsidRPr="00FC1DE1">
        <w:rPr>
          <w:rStyle w:val="SubtleReference"/>
          <w:rFonts w:cstheme="minorHAnsi"/>
          <w:b/>
          <w:smallCaps w:val="0"/>
          <w:color w:val="auto"/>
        </w:rPr>
        <w:t>Mary Jo</w:t>
      </w:r>
      <w:r w:rsidR="008B3923" w:rsidRPr="00FC1DE1">
        <w:rPr>
          <w:rStyle w:val="SubtleReference"/>
          <w:rFonts w:cstheme="minorHAnsi"/>
          <w:b/>
          <w:smallCaps w:val="0"/>
          <w:color w:val="auto"/>
        </w:rPr>
        <w:t xml:space="preserve"> L.: </w:t>
      </w:r>
      <w:r w:rsidR="00DC6545">
        <w:rPr>
          <w:rStyle w:val="SubtleReference"/>
          <w:rFonts w:cstheme="minorHAnsi"/>
          <w:b/>
          <w:smallCaps w:val="0"/>
          <w:color w:val="auto"/>
        </w:rPr>
        <w:t>Des Plaines, IL</w:t>
      </w:r>
      <w:r w:rsidR="008B3923" w:rsidRPr="00FC1DE1">
        <w:rPr>
          <w:rStyle w:val="SubtleReference"/>
          <w:rFonts w:cstheme="minorHAnsi"/>
          <w:b/>
          <w:smallCaps w:val="0"/>
          <w:color w:val="auto"/>
        </w:rPr>
        <w:t xml:space="preserve"> </w:t>
      </w:r>
      <w:r w:rsidR="008B3923" w:rsidRPr="00FC1DE1">
        <w:rPr>
          <w:rStyle w:val="SubtleReference"/>
          <w:rFonts w:cstheme="minorHAnsi"/>
          <w:i/>
          <w:smallCaps w:val="0"/>
          <w:color w:val="auto"/>
        </w:rPr>
        <w:t>(Board Chair,</w:t>
      </w:r>
      <w:r w:rsidR="008B3923" w:rsidRPr="00FC1DE1">
        <w:rPr>
          <w:i/>
        </w:rPr>
        <w:t xml:space="preserve"> </w:t>
      </w:r>
      <w:r w:rsidR="00FC1DE1">
        <w:rPr>
          <w:rStyle w:val="SubtleReference"/>
          <w:rFonts w:cstheme="minorHAnsi"/>
          <w:i/>
          <w:smallCaps w:val="0"/>
          <w:color w:val="auto"/>
        </w:rPr>
        <w:t xml:space="preserve">Exec Committee Chair, </w:t>
      </w:r>
      <w:r w:rsidR="00C33AD2">
        <w:rPr>
          <w:rStyle w:val="SubtleReference"/>
          <w:rFonts w:cstheme="minorHAnsi"/>
          <w:i/>
          <w:smallCaps w:val="0"/>
          <w:color w:val="auto"/>
        </w:rPr>
        <w:t xml:space="preserve">Board Co-Liaison to ABC Committee, </w:t>
      </w:r>
      <w:r w:rsidR="008B3923" w:rsidRPr="00FC1DE1">
        <w:rPr>
          <w:rStyle w:val="SubtleReference"/>
          <w:rFonts w:cstheme="minorHAnsi"/>
          <w:i/>
          <w:smallCaps w:val="0"/>
          <w:color w:val="auto"/>
        </w:rPr>
        <w:t xml:space="preserve">DCOC Committee Co-Chair, OPPM Committee Chair, </w:t>
      </w:r>
      <w:r w:rsidR="00DC6545">
        <w:rPr>
          <w:rStyle w:val="SubtleReference"/>
          <w:rFonts w:cstheme="minorHAnsi"/>
          <w:i/>
          <w:smallCaps w:val="0"/>
          <w:color w:val="auto"/>
        </w:rPr>
        <w:t xml:space="preserve">Ballet Prep Committee Co-Chair, </w:t>
      </w:r>
      <w:r w:rsidR="008B3923" w:rsidRPr="00FC1DE1">
        <w:rPr>
          <w:rStyle w:val="SubtleReference"/>
          <w:rFonts w:cstheme="minorHAnsi"/>
          <w:i/>
          <w:smallCaps w:val="0"/>
          <w:color w:val="auto"/>
        </w:rPr>
        <w:t xml:space="preserve">Finance </w:t>
      </w:r>
      <w:r w:rsidR="002F4628">
        <w:rPr>
          <w:rStyle w:val="SubtleReference"/>
          <w:rFonts w:cstheme="minorHAnsi"/>
          <w:i/>
          <w:smallCaps w:val="0"/>
          <w:color w:val="auto"/>
        </w:rPr>
        <w:t xml:space="preserve">and </w:t>
      </w:r>
      <w:r w:rsidR="008B3923" w:rsidRPr="00FC1DE1">
        <w:rPr>
          <w:rStyle w:val="SubtleReference"/>
          <w:rFonts w:cstheme="minorHAnsi"/>
          <w:i/>
          <w:smallCaps w:val="0"/>
          <w:color w:val="auto"/>
        </w:rPr>
        <w:t>Service Structure Committee</w:t>
      </w:r>
      <w:r w:rsidR="002F4628">
        <w:rPr>
          <w:rStyle w:val="SubtleReference"/>
          <w:rFonts w:cstheme="minorHAnsi"/>
          <w:i/>
          <w:smallCaps w:val="0"/>
          <w:color w:val="auto"/>
        </w:rPr>
        <w:t>s</w:t>
      </w:r>
      <w:r w:rsidR="008B3923" w:rsidRPr="00FC1DE1">
        <w:rPr>
          <w:rStyle w:val="SubtleReference"/>
          <w:rFonts w:cstheme="minorHAnsi"/>
          <w:i/>
          <w:smallCaps w:val="0"/>
          <w:color w:val="auto"/>
        </w:rPr>
        <w:t>)</w:t>
      </w:r>
      <w:r w:rsidR="008B3923" w:rsidRPr="00FC1DE1">
        <w:rPr>
          <w:rStyle w:val="SubtleReference"/>
          <w:rFonts w:cstheme="minorHAnsi"/>
          <w:b/>
          <w:smallCaps w:val="0"/>
          <w:color w:val="auto"/>
        </w:rPr>
        <w:t xml:space="preserve"> </w:t>
      </w:r>
      <w:r w:rsidR="00071471">
        <w:rPr>
          <w:rStyle w:val="SubtleReference"/>
          <w:rFonts w:cstheme="minorHAnsi"/>
          <w:b/>
          <w:smallCaps w:val="0"/>
          <w:color w:val="auto"/>
        </w:rPr>
        <w:t xml:space="preserve">[TAPE 1- </w:t>
      </w:r>
      <w:r w:rsidR="00071471" w:rsidRPr="00071471">
        <w:rPr>
          <w:rFonts w:ascii="Calibri" w:eastAsia="Calibri" w:hAnsi="Calibri" w:cs="Calibri"/>
          <w:b/>
          <w:color w:val="000000"/>
        </w:rPr>
        <w:t>01:11:14]</w:t>
      </w:r>
    </w:p>
    <w:p w14:paraId="5DD26355" w14:textId="337F8515" w:rsidR="00FC1DE1" w:rsidRPr="00FC1DE1" w:rsidRDefault="006E43C6" w:rsidP="00F639D7">
      <w:pPr>
        <w:pStyle w:val="ListParagraph"/>
        <w:numPr>
          <w:ilvl w:val="1"/>
          <w:numId w:val="9"/>
        </w:numPr>
        <w:spacing w:line="240" w:lineRule="auto"/>
        <w:ind w:left="990"/>
        <w:rPr>
          <w:rFonts w:cstheme="minorHAnsi"/>
          <w:color w:val="1F4D78" w:themeColor="accent1" w:themeShade="7F"/>
        </w:rPr>
      </w:pPr>
      <w:r w:rsidRPr="00FC1DE1">
        <w:rPr>
          <w:rStyle w:val="SubtleReference"/>
          <w:rFonts w:cstheme="minorHAnsi"/>
          <w:b/>
          <w:smallCaps w:val="0"/>
          <w:color w:val="auto"/>
        </w:rPr>
        <w:t>Carole</w:t>
      </w:r>
      <w:r w:rsidR="00FC1DE1" w:rsidRPr="00FC1DE1">
        <w:rPr>
          <w:rStyle w:val="SubtleReference"/>
          <w:rFonts w:cstheme="minorHAnsi"/>
          <w:b/>
          <w:smallCaps w:val="0"/>
          <w:color w:val="auto"/>
        </w:rPr>
        <w:t xml:space="preserve"> C.</w:t>
      </w:r>
      <w:r w:rsidR="00FC1DE1" w:rsidRPr="00FC1DE1">
        <w:rPr>
          <w:rStyle w:val="SubtleReference"/>
          <w:rFonts w:cstheme="minorHAnsi"/>
          <w:smallCaps w:val="0"/>
          <w:color w:val="auto"/>
        </w:rPr>
        <w:t xml:space="preserve">: </w:t>
      </w:r>
      <w:r w:rsidR="00FC1DE1" w:rsidRPr="00FC1DE1">
        <w:rPr>
          <w:rStyle w:val="SubtleReference"/>
          <w:rFonts w:cstheme="minorHAnsi"/>
          <w:b/>
          <w:smallCaps w:val="0"/>
          <w:color w:val="auto"/>
        </w:rPr>
        <w:t>Arroyo Grande, C</w:t>
      </w:r>
      <w:r w:rsidR="00FC1DE1" w:rsidRPr="00FC1DE1">
        <w:rPr>
          <w:rStyle w:val="SubtleReference"/>
          <w:rFonts w:cstheme="minorHAnsi"/>
          <w:b/>
          <w:i/>
          <w:smallCaps w:val="0"/>
          <w:color w:val="auto"/>
        </w:rPr>
        <w:t>A</w:t>
      </w:r>
      <w:r w:rsidR="00FC1DE1" w:rsidRPr="00FC1DE1">
        <w:rPr>
          <w:rStyle w:val="SubtleReference"/>
          <w:rFonts w:cstheme="minorHAnsi"/>
          <w:i/>
          <w:smallCaps w:val="0"/>
          <w:color w:val="auto"/>
        </w:rPr>
        <w:t xml:space="preserve"> (Region 2 Representative to the Board, </w:t>
      </w:r>
      <w:r w:rsidR="00FC1DE1" w:rsidRPr="00FC1DE1">
        <w:rPr>
          <w:i/>
        </w:rPr>
        <w:t xml:space="preserve">MPS Co-chair, Service Structure Committee, Literature </w:t>
      </w:r>
      <w:r w:rsidR="0029190C">
        <w:rPr>
          <w:i/>
        </w:rPr>
        <w:t>C</w:t>
      </w:r>
      <w:r w:rsidR="0029190C" w:rsidRPr="00FC1DE1">
        <w:rPr>
          <w:i/>
        </w:rPr>
        <w:t>ommittee</w:t>
      </w:r>
      <w:r w:rsidR="00FC1DE1" w:rsidRPr="00FC1DE1">
        <w:rPr>
          <w:i/>
        </w:rPr>
        <w:t xml:space="preserve">, </w:t>
      </w:r>
      <w:r w:rsidR="002F1918">
        <w:rPr>
          <w:i/>
        </w:rPr>
        <w:t xml:space="preserve">Board </w:t>
      </w:r>
      <w:r w:rsidR="00FC1DE1" w:rsidRPr="00FC1DE1">
        <w:rPr>
          <w:i/>
        </w:rPr>
        <w:t>Liaison to the Nominating Committee</w:t>
      </w:r>
      <w:r w:rsidR="00FC1DE1">
        <w:rPr>
          <w:i/>
        </w:rPr>
        <w:t>)</w:t>
      </w:r>
    </w:p>
    <w:p w14:paraId="476049BB" w14:textId="54074DEA" w:rsidR="008641F4" w:rsidRPr="00A34855" w:rsidRDefault="006E43C6" w:rsidP="00F639D7">
      <w:pPr>
        <w:pStyle w:val="ListParagraph"/>
        <w:numPr>
          <w:ilvl w:val="1"/>
          <w:numId w:val="9"/>
        </w:numPr>
        <w:spacing w:line="240" w:lineRule="auto"/>
        <w:ind w:left="990"/>
        <w:rPr>
          <w:rStyle w:val="SubtleReference"/>
          <w:rFonts w:cstheme="minorHAnsi"/>
          <w:smallCaps w:val="0"/>
          <w:color w:val="auto"/>
          <w:sz w:val="16"/>
          <w:szCs w:val="16"/>
        </w:rPr>
      </w:pPr>
      <w:r w:rsidRPr="00FC1DE1">
        <w:rPr>
          <w:rStyle w:val="SubtleReference"/>
          <w:rFonts w:cstheme="minorHAnsi"/>
          <w:b/>
          <w:smallCaps w:val="0"/>
          <w:color w:val="auto"/>
        </w:rPr>
        <w:t>Pat H.</w:t>
      </w:r>
      <w:r w:rsidR="00FC1DE1" w:rsidRPr="00FC1DE1">
        <w:rPr>
          <w:rStyle w:val="SubtleReference"/>
          <w:rFonts w:cstheme="minorHAnsi"/>
          <w:b/>
          <w:smallCaps w:val="0"/>
          <w:color w:val="auto"/>
        </w:rPr>
        <w:t>: Boulder Creek, CA</w:t>
      </w:r>
      <w:r w:rsidR="00FC1DE1">
        <w:rPr>
          <w:rStyle w:val="SubtleReference"/>
          <w:rFonts w:cstheme="minorHAnsi"/>
          <w:smallCaps w:val="0"/>
          <w:color w:val="auto"/>
        </w:rPr>
        <w:t xml:space="preserve"> </w:t>
      </w:r>
      <w:r w:rsidR="00FC1DE1" w:rsidRPr="00FC1DE1">
        <w:rPr>
          <w:rStyle w:val="SubtleReference"/>
          <w:rFonts w:cstheme="minorHAnsi"/>
          <w:smallCaps w:val="0"/>
          <w:color w:val="auto"/>
        </w:rPr>
        <w:t>(</w:t>
      </w:r>
      <w:r w:rsidR="00FC1DE1" w:rsidRPr="00FC1DE1">
        <w:rPr>
          <w:i/>
        </w:rPr>
        <w:t xml:space="preserve">Audit Committee Chair, Finance Committee </w:t>
      </w:r>
      <w:r w:rsidR="00C33AD2">
        <w:rPr>
          <w:i/>
        </w:rPr>
        <w:t>Vice</w:t>
      </w:r>
      <w:r w:rsidR="00FC1DE1" w:rsidRPr="00FC1DE1">
        <w:rPr>
          <w:i/>
        </w:rPr>
        <w:t>-Chair, DCOC Committee</w:t>
      </w:r>
      <w:r w:rsidR="00FC1DE1" w:rsidRPr="00FC1DE1">
        <w:rPr>
          <w:rStyle w:val="SubtleReference"/>
          <w:rFonts w:cstheme="minorHAnsi"/>
          <w:smallCaps w:val="0"/>
          <w:color w:val="auto"/>
        </w:rPr>
        <w:t xml:space="preserve">) </w:t>
      </w:r>
    </w:p>
    <w:p w14:paraId="36A5319A" w14:textId="06AAB7D2" w:rsidR="00FC1DE1" w:rsidRPr="00FC1DE1" w:rsidRDefault="006E43C6" w:rsidP="00F639D7">
      <w:pPr>
        <w:pStyle w:val="ListParagraph"/>
        <w:numPr>
          <w:ilvl w:val="1"/>
          <w:numId w:val="9"/>
        </w:numPr>
        <w:spacing w:line="240" w:lineRule="auto"/>
        <w:ind w:left="990"/>
        <w:rPr>
          <w:rStyle w:val="SubtleReference"/>
          <w:rFonts w:cstheme="minorHAnsi"/>
          <w:smallCaps w:val="0"/>
          <w:color w:val="1F4D78" w:themeColor="accent1" w:themeShade="7F"/>
        </w:rPr>
      </w:pPr>
      <w:r w:rsidRPr="00FC1DE1">
        <w:rPr>
          <w:rStyle w:val="SubtleReference"/>
          <w:rFonts w:cstheme="minorHAnsi"/>
          <w:b/>
          <w:smallCaps w:val="0"/>
          <w:color w:val="auto"/>
        </w:rPr>
        <w:t>Marcia J.</w:t>
      </w:r>
      <w:r w:rsidR="00FC1DE1">
        <w:rPr>
          <w:rStyle w:val="SubtleReference"/>
          <w:rFonts w:cstheme="minorHAnsi"/>
          <w:smallCaps w:val="0"/>
          <w:color w:val="auto"/>
        </w:rPr>
        <w:t xml:space="preserve">: </w:t>
      </w:r>
      <w:r w:rsidR="00FC1DE1" w:rsidRPr="00FC1DE1">
        <w:rPr>
          <w:rStyle w:val="SubtleReference"/>
          <w:rFonts w:cstheme="minorHAnsi"/>
          <w:b/>
          <w:smallCaps w:val="0"/>
          <w:color w:val="auto"/>
        </w:rPr>
        <w:t>Davenport, IA</w:t>
      </w:r>
      <w:r w:rsidR="00FC1DE1">
        <w:rPr>
          <w:rStyle w:val="SubtleReference"/>
          <w:rFonts w:cstheme="minorHAnsi"/>
          <w:smallCaps w:val="0"/>
          <w:color w:val="auto"/>
        </w:rPr>
        <w:t xml:space="preserve"> </w:t>
      </w:r>
      <w:r w:rsidR="00FC1DE1" w:rsidRPr="00FC1DE1">
        <w:rPr>
          <w:rStyle w:val="SubtleReference"/>
          <w:rFonts w:cstheme="minorHAnsi"/>
          <w:i/>
          <w:smallCaps w:val="0"/>
          <w:color w:val="auto"/>
        </w:rPr>
        <w:t xml:space="preserve">(Executive Committee, Service Structure Committee Chair, and </w:t>
      </w:r>
      <w:r w:rsidR="002F1918">
        <w:rPr>
          <w:rStyle w:val="SubtleReference"/>
          <w:rFonts w:cstheme="minorHAnsi"/>
          <w:i/>
          <w:smallCaps w:val="0"/>
          <w:color w:val="auto"/>
        </w:rPr>
        <w:t xml:space="preserve">Board </w:t>
      </w:r>
      <w:r w:rsidR="00FC1DE1" w:rsidRPr="00FC1DE1">
        <w:rPr>
          <w:rStyle w:val="SubtleReference"/>
          <w:rFonts w:cstheme="minorHAnsi"/>
          <w:i/>
          <w:smallCaps w:val="0"/>
          <w:color w:val="auto"/>
        </w:rPr>
        <w:t>Liaison for Archive Committee)</w:t>
      </w:r>
      <w:r w:rsidRPr="00FC1DE1">
        <w:rPr>
          <w:rStyle w:val="SubtleReference"/>
          <w:rFonts w:cstheme="minorHAnsi"/>
          <w:smallCaps w:val="0"/>
          <w:color w:val="auto"/>
        </w:rPr>
        <w:t xml:space="preserve"> </w:t>
      </w:r>
    </w:p>
    <w:p w14:paraId="17D030F9" w14:textId="42EC2E31" w:rsidR="008641F4" w:rsidRPr="00A34855" w:rsidRDefault="006E43C6" w:rsidP="00F639D7">
      <w:pPr>
        <w:pStyle w:val="ListParagraph"/>
        <w:numPr>
          <w:ilvl w:val="1"/>
          <w:numId w:val="9"/>
        </w:numPr>
        <w:spacing w:line="240" w:lineRule="auto"/>
        <w:ind w:left="990"/>
        <w:rPr>
          <w:rStyle w:val="SubtleReference"/>
          <w:rFonts w:cstheme="minorHAnsi"/>
          <w:smallCaps w:val="0"/>
          <w:color w:val="auto"/>
          <w:sz w:val="16"/>
          <w:szCs w:val="16"/>
        </w:rPr>
      </w:pPr>
      <w:r w:rsidRPr="00FC1DE1">
        <w:rPr>
          <w:rStyle w:val="SubtleReference"/>
          <w:rFonts w:cstheme="minorHAnsi"/>
          <w:b/>
          <w:smallCaps w:val="0"/>
          <w:color w:val="auto"/>
        </w:rPr>
        <w:t>Jim B</w:t>
      </w:r>
      <w:r w:rsidRPr="004A2018">
        <w:rPr>
          <w:rStyle w:val="SubtleReference"/>
          <w:rFonts w:cstheme="minorHAnsi"/>
          <w:b/>
          <w:smallCaps w:val="0"/>
          <w:color w:val="auto"/>
        </w:rPr>
        <w:t>.</w:t>
      </w:r>
      <w:r w:rsidR="00FC1DE1" w:rsidRPr="004A2018">
        <w:rPr>
          <w:rStyle w:val="SubtleReference"/>
          <w:rFonts w:cstheme="minorHAnsi"/>
          <w:b/>
          <w:smallCaps w:val="0"/>
          <w:color w:val="auto"/>
        </w:rPr>
        <w:t xml:space="preserve">: Boca Raton, FL </w:t>
      </w:r>
      <w:r w:rsidR="00FC1DE1" w:rsidRPr="004A2018">
        <w:rPr>
          <w:rStyle w:val="SubtleReference"/>
          <w:rFonts w:cstheme="minorHAnsi"/>
          <w:i/>
          <w:smallCaps w:val="0"/>
          <w:color w:val="auto"/>
        </w:rPr>
        <w:t>(Website and Database Committee Chair</w:t>
      </w:r>
      <w:r w:rsidR="00C33AD2">
        <w:rPr>
          <w:rStyle w:val="SubtleReference"/>
          <w:rFonts w:cstheme="minorHAnsi"/>
          <w:i/>
          <w:smallCaps w:val="0"/>
          <w:color w:val="auto"/>
        </w:rPr>
        <w:t>,</w:t>
      </w:r>
      <w:r w:rsidR="00FC1DE1" w:rsidRPr="004A2018">
        <w:rPr>
          <w:rStyle w:val="SubtleReference"/>
          <w:rFonts w:cstheme="minorHAnsi"/>
          <w:i/>
          <w:smallCaps w:val="0"/>
          <w:color w:val="auto"/>
        </w:rPr>
        <w:t xml:space="preserve"> DCOC Committee) </w:t>
      </w:r>
    </w:p>
    <w:p w14:paraId="4233113E" w14:textId="79B4E90F" w:rsidR="008641F4" w:rsidRPr="00A34855" w:rsidRDefault="00F6437D" w:rsidP="00F639D7">
      <w:pPr>
        <w:pStyle w:val="ListParagraph"/>
        <w:numPr>
          <w:ilvl w:val="1"/>
          <w:numId w:val="9"/>
        </w:numPr>
        <w:spacing w:line="240" w:lineRule="auto"/>
        <w:ind w:left="990"/>
        <w:rPr>
          <w:rStyle w:val="SubtleReference"/>
          <w:rFonts w:cstheme="minorHAnsi"/>
          <w:smallCaps w:val="0"/>
          <w:color w:val="auto"/>
          <w:sz w:val="16"/>
          <w:szCs w:val="16"/>
        </w:rPr>
      </w:pPr>
      <w:r w:rsidRPr="004A2018">
        <w:rPr>
          <w:rStyle w:val="SubtleReference"/>
          <w:rFonts w:cstheme="minorHAnsi"/>
          <w:b/>
          <w:smallCaps w:val="0"/>
          <w:color w:val="auto"/>
        </w:rPr>
        <w:t>Bill</w:t>
      </w:r>
      <w:r w:rsidR="004A2018" w:rsidRPr="004A2018">
        <w:rPr>
          <w:rStyle w:val="SubtleReference"/>
          <w:rFonts w:cstheme="minorHAnsi"/>
          <w:b/>
          <w:smallCaps w:val="0"/>
          <w:color w:val="auto"/>
        </w:rPr>
        <w:t xml:space="preserve"> D.: North Miami Beach, FL</w:t>
      </w:r>
      <w:r w:rsidR="004A2018">
        <w:rPr>
          <w:rStyle w:val="SubtleReference"/>
          <w:rFonts w:cstheme="minorHAnsi"/>
          <w:smallCaps w:val="0"/>
          <w:color w:val="auto"/>
        </w:rPr>
        <w:t xml:space="preserve"> </w:t>
      </w:r>
      <w:r w:rsidR="004A2018" w:rsidRPr="004A2018">
        <w:rPr>
          <w:rStyle w:val="SubtleReference"/>
          <w:rFonts w:cstheme="minorHAnsi"/>
          <w:i/>
          <w:smallCaps w:val="0"/>
          <w:color w:val="auto"/>
        </w:rPr>
        <w:t>(</w:t>
      </w:r>
      <w:r w:rsidR="004A2018">
        <w:rPr>
          <w:rStyle w:val="SubtleReference"/>
          <w:rFonts w:cstheme="minorHAnsi"/>
          <w:i/>
          <w:smallCaps w:val="0"/>
          <w:color w:val="auto"/>
        </w:rPr>
        <w:t xml:space="preserve">Board Treasurer, Executive Committee, </w:t>
      </w:r>
      <w:r w:rsidR="004A2018" w:rsidRPr="004A2018">
        <w:rPr>
          <w:rStyle w:val="SubtleReference"/>
          <w:rFonts w:cstheme="minorHAnsi"/>
          <w:i/>
          <w:smallCaps w:val="0"/>
          <w:color w:val="auto"/>
        </w:rPr>
        <w:t xml:space="preserve">Finance Committee Chair, MPS Committee Chair and DCOC Committee Co-Chair) </w:t>
      </w:r>
    </w:p>
    <w:p w14:paraId="46DC4418" w14:textId="2C5DEDCB" w:rsidR="008641F4" w:rsidRPr="00A34855" w:rsidRDefault="00F6437D" w:rsidP="00F639D7">
      <w:pPr>
        <w:pStyle w:val="ListParagraph"/>
        <w:numPr>
          <w:ilvl w:val="1"/>
          <w:numId w:val="9"/>
        </w:numPr>
        <w:spacing w:line="240" w:lineRule="auto"/>
        <w:ind w:left="990"/>
        <w:rPr>
          <w:rStyle w:val="SubtleReference"/>
          <w:rFonts w:cstheme="minorHAnsi"/>
          <w:smallCaps w:val="0"/>
          <w:color w:val="auto"/>
          <w:sz w:val="16"/>
          <w:szCs w:val="16"/>
        </w:rPr>
      </w:pPr>
      <w:r w:rsidRPr="004A2018">
        <w:rPr>
          <w:rStyle w:val="SubtleReference"/>
          <w:rFonts w:cstheme="minorHAnsi"/>
          <w:b/>
          <w:smallCaps w:val="0"/>
          <w:color w:val="auto"/>
        </w:rPr>
        <w:t>Miles</w:t>
      </w:r>
      <w:r w:rsidR="004A2018" w:rsidRPr="004A2018">
        <w:rPr>
          <w:rStyle w:val="SubtleReference"/>
          <w:rFonts w:cstheme="minorHAnsi"/>
          <w:b/>
          <w:smallCaps w:val="0"/>
          <w:color w:val="auto"/>
        </w:rPr>
        <w:t xml:space="preserve"> C.: Belleville, Ontario, Canada</w:t>
      </w:r>
      <w:r w:rsidR="004A2018">
        <w:rPr>
          <w:rStyle w:val="SubtleReference"/>
          <w:rFonts w:cstheme="minorHAnsi"/>
          <w:smallCaps w:val="0"/>
          <w:color w:val="auto"/>
        </w:rPr>
        <w:t xml:space="preserve"> </w:t>
      </w:r>
      <w:r w:rsidR="004A2018" w:rsidRPr="004A2018">
        <w:rPr>
          <w:rStyle w:val="SubtleReference"/>
          <w:rFonts w:cstheme="minorHAnsi"/>
          <w:i/>
          <w:smallCaps w:val="0"/>
          <w:color w:val="auto"/>
        </w:rPr>
        <w:t>(H &amp; I Chair, MPS Committee</w:t>
      </w:r>
      <w:r w:rsidR="004A2018">
        <w:rPr>
          <w:rStyle w:val="SubtleReference"/>
          <w:rFonts w:cstheme="minorHAnsi"/>
          <w:i/>
          <w:smallCaps w:val="0"/>
          <w:color w:val="auto"/>
        </w:rPr>
        <w:t>;</w:t>
      </w:r>
      <w:r w:rsidR="004A2018" w:rsidRPr="004A2018">
        <w:rPr>
          <w:rStyle w:val="SubtleReference"/>
          <w:rFonts w:cstheme="minorHAnsi"/>
          <w:i/>
          <w:smallCaps w:val="0"/>
          <w:color w:val="auto"/>
        </w:rPr>
        <w:t xml:space="preserve"> Service Structure and OPPM Committee</w:t>
      </w:r>
      <w:r w:rsidR="002F1918">
        <w:rPr>
          <w:rStyle w:val="SubtleReference"/>
          <w:rFonts w:cstheme="minorHAnsi"/>
          <w:i/>
          <w:smallCaps w:val="0"/>
          <w:color w:val="auto"/>
        </w:rPr>
        <w:t>s</w:t>
      </w:r>
      <w:r w:rsidR="004A2018">
        <w:rPr>
          <w:rStyle w:val="SubtleReference"/>
          <w:rFonts w:cstheme="minorHAnsi"/>
          <w:i/>
          <w:smallCaps w:val="0"/>
          <w:color w:val="auto"/>
        </w:rPr>
        <w:t>)</w:t>
      </w:r>
      <w:r w:rsidR="004A2018" w:rsidRPr="004A2018">
        <w:rPr>
          <w:rStyle w:val="SubtleReference"/>
          <w:rFonts w:cstheme="minorHAnsi"/>
          <w:smallCaps w:val="0"/>
          <w:color w:val="auto"/>
        </w:rPr>
        <w:t xml:space="preserve"> </w:t>
      </w:r>
    </w:p>
    <w:p w14:paraId="20F6AD23" w14:textId="7890E953" w:rsidR="004A2018" w:rsidRPr="004A2018" w:rsidRDefault="00F6437D" w:rsidP="00F639D7">
      <w:pPr>
        <w:pStyle w:val="ListParagraph"/>
        <w:numPr>
          <w:ilvl w:val="1"/>
          <w:numId w:val="9"/>
        </w:numPr>
        <w:spacing w:line="240" w:lineRule="auto"/>
        <w:ind w:left="990"/>
        <w:rPr>
          <w:rStyle w:val="SubtleReference"/>
          <w:rFonts w:cstheme="minorHAnsi"/>
          <w:i/>
          <w:smallCaps w:val="0"/>
          <w:color w:val="1F4D78" w:themeColor="accent1" w:themeShade="7F"/>
        </w:rPr>
      </w:pPr>
      <w:r w:rsidRPr="004A2018">
        <w:rPr>
          <w:rStyle w:val="SubtleReference"/>
          <w:rFonts w:cstheme="minorHAnsi"/>
          <w:b/>
          <w:smallCaps w:val="0"/>
          <w:color w:val="auto"/>
        </w:rPr>
        <w:t xml:space="preserve">David </w:t>
      </w:r>
      <w:proofErr w:type="spellStart"/>
      <w:r w:rsidRPr="004A2018">
        <w:rPr>
          <w:rStyle w:val="SubtleReference"/>
          <w:rFonts w:cstheme="minorHAnsi"/>
          <w:b/>
          <w:smallCaps w:val="0"/>
          <w:color w:val="auto"/>
        </w:rPr>
        <w:t>McB</w:t>
      </w:r>
      <w:proofErr w:type="spellEnd"/>
      <w:r w:rsidRPr="004A2018">
        <w:rPr>
          <w:rStyle w:val="SubtleReference"/>
          <w:rFonts w:cstheme="minorHAnsi"/>
          <w:b/>
          <w:smallCaps w:val="0"/>
          <w:color w:val="auto"/>
        </w:rPr>
        <w:t>.</w:t>
      </w:r>
      <w:r w:rsidR="004A2018" w:rsidRPr="004A2018">
        <w:rPr>
          <w:rStyle w:val="SubtleReference"/>
          <w:rFonts w:cstheme="minorHAnsi"/>
          <w:b/>
          <w:smallCaps w:val="0"/>
          <w:color w:val="auto"/>
        </w:rPr>
        <w:t xml:space="preserve">: Miami, FL and New Orleans, LA </w:t>
      </w:r>
      <w:r w:rsidR="004A2018" w:rsidRPr="004A2018">
        <w:rPr>
          <w:rStyle w:val="SubtleReference"/>
          <w:rFonts w:cstheme="minorHAnsi"/>
          <w:i/>
          <w:smallCaps w:val="0"/>
          <w:color w:val="auto"/>
        </w:rPr>
        <w:t xml:space="preserve">(Board </w:t>
      </w:r>
      <w:r w:rsidR="00C33AD2">
        <w:rPr>
          <w:rStyle w:val="SubtleReference"/>
          <w:rFonts w:cstheme="minorHAnsi"/>
          <w:i/>
          <w:smallCaps w:val="0"/>
          <w:color w:val="auto"/>
        </w:rPr>
        <w:t>Co-</w:t>
      </w:r>
      <w:r w:rsidR="004A2018" w:rsidRPr="004A2018">
        <w:rPr>
          <w:rStyle w:val="SubtleReference"/>
          <w:rFonts w:cstheme="minorHAnsi"/>
          <w:i/>
          <w:smallCaps w:val="0"/>
          <w:color w:val="auto"/>
        </w:rPr>
        <w:t>Liaison to ABC Committee, Virtual Meeting Committee Chair, Literature Committee</w:t>
      </w:r>
      <w:r w:rsidR="00B0430A">
        <w:rPr>
          <w:rStyle w:val="SubtleReference"/>
          <w:rFonts w:cstheme="minorHAnsi"/>
          <w:i/>
          <w:smallCaps w:val="0"/>
          <w:color w:val="auto"/>
        </w:rPr>
        <w:t xml:space="preserve"> Vice-Chair</w:t>
      </w:r>
      <w:r w:rsidR="00C33AD2">
        <w:rPr>
          <w:rStyle w:val="SubtleReference"/>
          <w:rFonts w:cstheme="minorHAnsi"/>
          <w:i/>
          <w:smallCaps w:val="0"/>
          <w:color w:val="auto"/>
        </w:rPr>
        <w:t>,</w:t>
      </w:r>
      <w:r w:rsidR="004A2018">
        <w:rPr>
          <w:rStyle w:val="SubtleReference"/>
          <w:rFonts w:cstheme="minorHAnsi"/>
          <w:i/>
          <w:smallCaps w:val="0"/>
          <w:color w:val="auto"/>
        </w:rPr>
        <w:t xml:space="preserve"> DCOC and Finance Committee</w:t>
      </w:r>
      <w:r w:rsidR="00B0430A">
        <w:rPr>
          <w:rStyle w:val="SubtleReference"/>
          <w:rFonts w:cstheme="minorHAnsi"/>
          <w:i/>
          <w:smallCaps w:val="0"/>
          <w:color w:val="auto"/>
        </w:rPr>
        <w:t>s</w:t>
      </w:r>
      <w:r w:rsidR="004A2018" w:rsidRPr="004A2018">
        <w:rPr>
          <w:rStyle w:val="SubtleReference"/>
          <w:rFonts w:cstheme="minorHAnsi"/>
          <w:i/>
          <w:smallCaps w:val="0"/>
          <w:color w:val="auto"/>
        </w:rPr>
        <w:t>)</w:t>
      </w:r>
    </w:p>
    <w:p w14:paraId="306CC020" w14:textId="00E7DA08" w:rsidR="004A2018" w:rsidRPr="0069067D" w:rsidRDefault="00F6437D" w:rsidP="00F639D7">
      <w:pPr>
        <w:pStyle w:val="ListParagraph"/>
        <w:numPr>
          <w:ilvl w:val="1"/>
          <w:numId w:val="9"/>
        </w:numPr>
        <w:spacing w:line="240" w:lineRule="auto"/>
        <w:ind w:left="990"/>
        <w:rPr>
          <w:rStyle w:val="SubtleReference"/>
          <w:rFonts w:cstheme="minorHAnsi"/>
          <w:i/>
          <w:smallCaps w:val="0"/>
          <w:color w:val="1F4D78" w:themeColor="accent1" w:themeShade="7F"/>
        </w:rPr>
      </w:pPr>
      <w:r w:rsidRPr="004A2018">
        <w:rPr>
          <w:rStyle w:val="SubtleReference"/>
          <w:rFonts w:cstheme="minorHAnsi"/>
          <w:b/>
          <w:smallCaps w:val="0"/>
          <w:color w:val="auto"/>
        </w:rPr>
        <w:t>Majbrit</w:t>
      </w:r>
      <w:r w:rsidR="004A2018" w:rsidRPr="004A2018">
        <w:rPr>
          <w:rStyle w:val="SubtleReference"/>
          <w:rFonts w:cstheme="minorHAnsi"/>
          <w:b/>
          <w:smallCaps w:val="0"/>
          <w:color w:val="auto"/>
        </w:rPr>
        <w:t xml:space="preserve"> M.</w:t>
      </w:r>
      <w:r w:rsidRPr="004A2018">
        <w:rPr>
          <w:rStyle w:val="SubtleReference"/>
          <w:rFonts w:cstheme="minorHAnsi"/>
          <w:b/>
          <w:smallCaps w:val="0"/>
          <w:color w:val="auto"/>
        </w:rPr>
        <w:t xml:space="preserve">: </w:t>
      </w:r>
      <w:proofErr w:type="spellStart"/>
      <w:r w:rsidR="004A2018" w:rsidRPr="004A2018">
        <w:rPr>
          <w:rStyle w:val="SubtleReference"/>
          <w:rFonts w:cstheme="minorHAnsi"/>
          <w:b/>
          <w:smallCaps w:val="0"/>
          <w:color w:val="auto"/>
        </w:rPr>
        <w:t>Svendborg</w:t>
      </w:r>
      <w:proofErr w:type="spellEnd"/>
      <w:r w:rsidR="004A2018" w:rsidRPr="004A2018">
        <w:rPr>
          <w:rStyle w:val="SubtleReference"/>
          <w:rFonts w:cstheme="minorHAnsi"/>
          <w:b/>
          <w:smallCaps w:val="0"/>
          <w:color w:val="auto"/>
        </w:rPr>
        <w:t>, Denmark</w:t>
      </w:r>
      <w:r w:rsidR="004A2018">
        <w:rPr>
          <w:rStyle w:val="SubtleReference"/>
          <w:rFonts w:cstheme="minorHAnsi"/>
          <w:smallCaps w:val="0"/>
          <w:color w:val="auto"/>
        </w:rPr>
        <w:t xml:space="preserve"> </w:t>
      </w:r>
      <w:r w:rsidR="004A2018" w:rsidRPr="0069067D">
        <w:rPr>
          <w:rStyle w:val="SubtleReference"/>
          <w:rFonts w:cstheme="minorHAnsi"/>
          <w:i/>
          <w:smallCaps w:val="0"/>
          <w:color w:val="auto"/>
        </w:rPr>
        <w:t>(European Committee Chair, Exec</w:t>
      </w:r>
      <w:r w:rsidR="00C33AD2">
        <w:rPr>
          <w:rStyle w:val="SubtleReference"/>
          <w:rFonts w:cstheme="minorHAnsi"/>
          <w:i/>
          <w:smallCaps w:val="0"/>
          <w:color w:val="auto"/>
        </w:rPr>
        <w:t>utive</w:t>
      </w:r>
      <w:r w:rsidR="004A2018" w:rsidRPr="0069067D">
        <w:rPr>
          <w:rStyle w:val="SubtleReference"/>
          <w:rFonts w:cstheme="minorHAnsi"/>
          <w:i/>
          <w:smallCaps w:val="0"/>
          <w:color w:val="auto"/>
        </w:rPr>
        <w:t xml:space="preserve"> Committee, Literature Committee)</w:t>
      </w:r>
    </w:p>
    <w:p w14:paraId="5713513B" w14:textId="77777777" w:rsidR="0069067D" w:rsidRPr="00BE644C" w:rsidRDefault="0069067D" w:rsidP="008D23B4">
      <w:pPr>
        <w:pStyle w:val="ListParagraph"/>
        <w:spacing w:line="240" w:lineRule="auto"/>
        <w:ind w:left="1080"/>
        <w:rPr>
          <w:rStyle w:val="SubtleReference"/>
          <w:rFonts w:cstheme="minorHAnsi"/>
          <w:smallCaps w:val="0"/>
          <w:color w:val="1F4D78" w:themeColor="accent1" w:themeShade="7F"/>
          <w:sz w:val="16"/>
          <w:szCs w:val="16"/>
        </w:rPr>
      </w:pPr>
    </w:p>
    <w:p w14:paraId="6B6B982D" w14:textId="58EECD7D" w:rsidR="00D34403" w:rsidRPr="0063331F" w:rsidRDefault="00BE644C" w:rsidP="0063331F">
      <w:pPr>
        <w:pStyle w:val="ListParagraph"/>
        <w:numPr>
          <w:ilvl w:val="0"/>
          <w:numId w:val="6"/>
        </w:numPr>
        <w:spacing w:after="0" w:line="240" w:lineRule="auto"/>
        <w:ind w:left="540"/>
        <w:rPr>
          <w:rStyle w:val="SubtleReference"/>
          <w:rFonts w:cstheme="minorHAnsi"/>
          <w:b/>
          <w:smallCaps w:val="0"/>
          <w:color w:val="auto"/>
          <w:sz w:val="24"/>
          <w:szCs w:val="24"/>
        </w:rPr>
      </w:pPr>
      <w:r w:rsidRPr="0063331F">
        <w:rPr>
          <w:rStyle w:val="SubtleReference"/>
          <w:rFonts w:cstheme="minorHAnsi"/>
          <w:b/>
          <w:smallCaps w:val="0"/>
          <w:color w:val="auto"/>
          <w:sz w:val="24"/>
          <w:szCs w:val="24"/>
        </w:rPr>
        <w:t xml:space="preserve">Mary Jo L. </w:t>
      </w:r>
      <w:r w:rsidR="00CD6027" w:rsidRPr="0063331F">
        <w:rPr>
          <w:rStyle w:val="SubtleReference"/>
          <w:rFonts w:cstheme="minorHAnsi"/>
          <w:b/>
          <w:smallCaps w:val="0"/>
          <w:color w:val="auto"/>
          <w:sz w:val="24"/>
          <w:szCs w:val="24"/>
        </w:rPr>
        <w:t xml:space="preserve">officially </w:t>
      </w:r>
      <w:r w:rsidRPr="0063331F">
        <w:rPr>
          <w:rStyle w:val="SubtleReference"/>
          <w:rFonts w:cstheme="minorHAnsi"/>
          <w:b/>
          <w:smallCaps w:val="0"/>
          <w:color w:val="auto"/>
          <w:sz w:val="24"/>
          <w:szCs w:val="24"/>
        </w:rPr>
        <w:t xml:space="preserve">called the ABC to </w:t>
      </w:r>
      <w:r w:rsidR="006143C4" w:rsidRPr="0063331F">
        <w:rPr>
          <w:rStyle w:val="SubtleReference"/>
          <w:rFonts w:cstheme="minorHAnsi"/>
          <w:b/>
          <w:smallCaps w:val="0"/>
          <w:color w:val="auto"/>
          <w:sz w:val="24"/>
          <w:szCs w:val="24"/>
        </w:rPr>
        <w:t xml:space="preserve">order with </w:t>
      </w:r>
      <w:r w:rsidR="000C21A0" w:rsidRPr="0063331F">
        <w:rPr>
          <w:rStyle w:val="SubtleReference"/>
          <w:rFonts w:cstheme="minorHAnsi"/>
          <w:b/>
          <w:smallCaps w:val="0"/>
          <w:color w:val="auto"/>
          <w:sz w:val="24"/>
          <w:szCs w:val="24"/>
        </w:rPr>
        <w:t xml:space="preserve">a moment of silence and </w:t>
      </w:r>
      <w:r w:rsidRPr="0063331F">
        <w:rPr>
          <w:rStyle w:val="SubtleReference"/>
          <w:rFonts w:cstheme="minorHAnsi"/>
          <w:b/>
          <w:smallCaps w:val="0"/>
          <w:color w:val="auto"/>
          <w:sz w:val="24"/>
          <w:szCs w:val="24"/>
        </w:rPr>
        <w:t xml:space="preserve">the </w:t>
      </w:r>
      <w:r w:rsidR="006143C4" w:rsidRPr="0063331F">
        <w:rPr>
          <w:rStyle w:val="SubtleReference"/>
          <w:rFonts w:cstheme="minorHAnsi"/>
          <w:b/>
          <w:smallCaps w:val="0"/>
          <w:color w:val="auto"/>
          <w:sz w:val="24"/>
          <w:szCs w:val="24"/>
        </w:rPr>
        <w:t xml:space="preserve">traditional </w:t>
      </w:r>
      <w:r w:rsidRPr="0063331F">
        <w:rPr>
          <w:rStyle w:val="SubtleReference"/>
          <w:rFonts w:cstheme="minorHAnsi"/>
          <w:b/>
          <w:smallCaps w:val="0"/>
          <w:color w:val="auto"/>
          <w:sz w:val="24"/>
          <w:szCs w:val="24"/>
        </w:rPr>
        <w:t>S</w:t>
      </w:r>
      <w:r w:rsidR="006143C4" w:rsidRPr="0063331F">
        <w:rPr>
          <w:rStyle w:val="SubtleReference"/>
          <w:rFonts w:cstheme="minorHAnsi"/>
          <w:b/>
          <w:smallCaps w:val="0"/>
          <w:color w:val="auto"/>
          <w:sz w:val="24"/>
          <w:szCs w:val="24"/>
        </w:rPr>
        <w:t xml:space="preserve">erenity </w:t>
      </w:r>
      <w:r w:rsidRPr="0063331F">
        <w:rPr>
          <w:rStyle w:val="SubtleReference"/>
          <w:rFonts w:cstheme="minorHAnsi"/>
          <w:b/>
          <w:smallCaps w:val="0"/>
          <w:color w:val="auto"/>
          <w:sz w:val="24"/>
          <w:szCs w:val="24"/>
        </w:rPr>
        <w:t>P</w:t>
      </w:r>
      <w:r w:rsidR="006143C4" w:rsidRPr="0063331F">
        <w:rPr>
          <w:rStyle w:val="SubtleReference"/>
          <w:rFonts w:cstheme="minorHAnsi"/>
          <w:b/>
          <w:smallCaps w:val="0"/>
          <w:color w:val="auto"/>
          <w:sz w:val="24"/>
          <w:szCs w:val="24"/>
        </w:rPr>
        <w:t>rayer</w:t>
      </w:r>
      <w:r w:rsidR="000C21A0" w:rsidRPr="0063331F">
        <w:rPr>
          <w:rStyle w:val="SubtleReference"/>
          <w:rFonts w:cstheme="minorHAnsi"/>
          <w:b/>
          <w:smallCaps w:val="0"/>
          <w:color w:val="auto"/>
          <w:sz w:val="24"/>
          <w:szCs w:val="24"/>
        </w:rPr>
        <w:t>.</w:t>
      </w:r>
      <w:r w:rsidR="006143C4" w:rsidRPr="0063331F">
        <w:rPr>
          <w:rStyle w:val="SubtleReference"/>
          <w:rFonts w:cstheme="minorHAnsi"/>
          <w:b/>
          <w:smallCaps w:val="0"/>
          <w:color w:val="auto"/>
          <w:sz w:val="24"/>
          <w:szCs w:val="24"/>
        </w:rPr>
        <w:t xml:space="preserve"> </w:t>
      </w:r>
    </w:p>
    <w:p w14:paraId="19B9E039" w14:textId="77777777" w:rsidR="00BE644C" w:rsidRPr="0063331F" w:rsidRDefault="00BE644C" w:rsidP="0063331F">
      <w:pPr>
        <w:spacing w:after="0" w:line="240" w:lineRule="auto"/>
        <w:ind w:left="540"/>
        <w:rPr>
          <w:rStyle w:val="SubtleReference"/>
          <w:rFonts w:cstheme="minorHAnsi"/>
          <w:b/>
          <w:smallCaps w:val="0"/>
          <w:color w:val="auto"/>
          <w:sz w:val="24"/>
          <w:szCs w:val="24"/>
        </w:rPr>
      </w:pPr>
    </w:p>
    <w:p w14:paraId="0ADBB783" w14:textId="77777777" w:rsidR="00EB3520" w:rsidRPr="0063331F" w:rsidRDefault="00BE644C" w:rsidP="0063331F">
      <w:pPr>
        <w:pStyle w:val="ListParagraph"/>
        <w:numPr>
          <w:ilvl w:val="0"/>
          <w:numId w:val="6"/>
        </w:numPr>
        <w:spacing w:after="0" w:line="240" w:lineRule="auto"/>
        <w:ind w:left="540"/>
        <w:rPr>
          <w:rStyle w:val="SubtleReference"/>
          <w:rFonts w:cstheme="minorHAnsi"/>
          <w:b/>
          <w:smallCaps w:val="0"/>
          <w:color w:val="auto"/>
          <w:sz w:val="24"/>
          <w:szCs w:val="24"/>
        </w:rPr>
      </w:pPr>
      <w:r w:rsidRPr="0063331F">
        <w:rPr>
          <w:rStyle w:val="SubtleReference"/>
          <w:rFonts w:cstheme="minorHAnsi"/>
          <w:b/>
          <w:smallCaps w:val="0"/>
          <w:color w:val="auto"/>
          <w:sz w:val="24"/>
          <w:szCs w:val="24"/>
        </w:rPr>
        <w:t>The Twelve Traditions were read by Jody O’C.</w:t>
      </w:r>
    </w:p>
    <w:p w14:paraId="27451D9E" w14:textId="77777777" w:rsidR="00D83FA3" w:rsidRPr="0063331F" w:rsidRDefault="00D83FA3" w:rsidP="0063331F">
      <w:pPr>
        <w:spacing w:after="0" w:line="240" w:lineRule="auto"/>
        <w:ind w:left="540"/>
        <w:rPr>
          <w:rStyle w:val="SubtleReference"/>
          <w:rFonts w:cstheme="minorHAnsi"/>
          <w:b/>
          <w:smallCaps w:val="0"/>
          <w:color w:val="auto"/>
          <w:sz w:val="24"/>
          <w:szCs w:val="24"/>
        </w:rPr>
      </w:pPr>
    </w:p>
    <w:p w14:paraId="0F8AEF0E" w14:textId="697BB00E" w:rsidR="006143C4" w:rsidRPr="0063331F" w:rsidRDefault="000C21A0" w:rsidP="0063331F">
      <w:pPr>
        <w:pStyle w:val="ListParagraph"/>
        <w:numPr>
          <w:ilvl w:val="0"/>
          <w:numId w:val="6"/>
        </w:numPr>
        <w:spacing w:after="0" w:line="240" w:lineRule="auto"/>
        <w:ind w:left="540"/>
        <w:rPr>
          <w:rStyle w:val="SubtleReference"/>
          <w:rFonts w:cstheme="minorHAnsi"/>
          <w:b/>
          <w:smallCaps w:val="0"/>
          <w:color w:val="auto"/>
          <w:sz w:val="24"/>
          <w:szCs w:val="24"/>
        </w:rPr>
      </w:pPr>
      <w:r w:rsidRPr="0063331F">
        <w:rPr>
          <w:rStyle w:val="SubtleReference"/>
          <w:rFonts w:cstheme="minorHAnsi"/>
          <w:b/>
          <w:smallCaps w:val="0"/>
          <w:color w:val="auto"/>
          <w:sz w:val="24"/>
          <w:szCs w:val="24"/>
        </w:rPr>
        <w:t xml:space="preserve">The Commitment to Service </w:t>
      </w:r>
      <w:r w:rsidR="0076635A" w:rsidRPr="0063331F">
        <w:rPr>
          <w:rStyle w:val="SubtleReference"/>
          <w:rFonts w:cstheme="minorHAnsi"/>
          <w:smallCaps w:val="0"/>
          <w:color w:val="auto"/>
          <w:sz w:val="24"/>
          <w:szCs w:val="24"/>
        </w:rPr>
        <w:t>(</w:t>
      </w:r>
      <w:r w:rsidR="00A51470" w:rsidRPr="0063331F">
        <w:rPr>
          <w:rStyle w:val="SubtleReference"/>
          <w:rFonts w:cstheme="minorHAnsi"/>
          <w:smallCaps w:val="0"/>
          <w:color w:val="auto"/>
          <w:sz w:val="24"/>
          <w:szCs w:val="24"/>
        </w:rPr>
        <w:t xml:space="preserve">was </w:t>
      </w:r>
      <w:r w:rsidR="0076635A" w:rsidRPr="0063331F">
        <w:rPr>
          <w:rStyle w:val="SubtleReference"/>
          <w:rFonts w:cstheme="minorHAnsi"/>
          <w:smallCaps w:val="0"/>
          <w:color w:val="auto"/>
          <w:sz w:val="24"/>
          <w:szCs w:val="24"/>
        </w:rPr>
        <w:t xml:space="preserve">read </w:t>
      </w:r>
      <w:r w:rsidRPr="0063331F">
        <w:rPr>
          <w:rStyle w:val="SubtleReference"/>
          <w:rFonts w:cstheme="minorHAnsi"/>
          <w:smallCaps w:val="0"/>
          <w:color w:val="auto"/>
          <w:sz w:val="24"/>
          <w:szCs w:val="24"/>
        </w:rPr>
        <w:t>during delegate training</w:t>
      </w:r>
      <w:r w:rsidR="0076635A" w:rsidRPr="0063331F">
        <w:rPr>
          <w:rStyle w:val="SubtleReference"/>
          <w:rFonts w:cstheme="minorHAnsi"/>
          <w:smallCaps w:val="0"/>
          <w:color w:val="auto"/>
          <w:sz w:val="24"/>
          <w:szCs w:val="24"/>
        </w:rPr>
        <w:t>)</w:t>
      </w:r>
    </w:p>
    <w:p w14:paraId="6CA55F1A" w14:textId="77777777" w:rsidR="00071471" w:rsidRPr="0063331F" w:rsidRDefault="00071471" w:rsidP="0063331F">
      <w:pPr>
        <w:spacing w:after="0" w:line="240" w:lineRule="auto"/>
        <w:ind w:left="540"/>
        <w:rPr>
          <w:rStyle w:val="SubtleReference"/>
          <w:rFonts w:cstheme="minorHAnsi"/>
          <w:b/>
          <w:smallCaps w:val="0"/>
          <w:color w:val="auto"/>
          <w:sz w:val="24"/>
          <w:szCs w:val="24"/>
        </w:rPr>
      </w:pPr>
    </w:p>
    <w:p w14:paraId="6001B6CA" w14:textId="491DF74E" w:rsidR="006143C4" w:rsidRPr="0063331F" w:rsidRDefault="006143C4" w:rsidP="0063331F">
      <w:pPr>
        <w:pStyle w:val="ListParagraph"/>
        <w:numPr>
          <w:ilvl w:val="0"/>
          <w:numId w:val="6"/>
        </w:numPr>
        <w:spacing w:after="0" w:line="240" w:lineRule="auto"/>
        <w:ind w:left="540"/>
        <w:rPr>
          <w:rStyle w:val="SubtleReference"/>
          <w:rFonts w:cstheme="minorHAnsi"/>
          <w:b/>
          <w:smallCaps w:val="0"/>
          <w:color w:val="auto"/>
          <w:sz w:val="24"/>
          <w:szCs w:val="24"/>
        </w:rPr>
      </w:pPr>
      <w:r w:rsidRPr="0063331F">
        <w:rPr>
          <w:rStyle w:val="SubtleReference"/>
          <w:rFonts w:cstheme="minorHAnsi"/>
          <w:b/>
          <w:smallCaps w:val="0"/>
          <w:color w:val="auto"/>
          <w:sz w:val="24"/>
          <w:szCs w:val="24"/>
        </w:rPr>
        <w:t>Meditation of the Day</w:t>
      </w:r>
      <w:r w:rsidR="004D4E60" w:rsidRPr="0063331F">
        <w:rPr>
          <w:rStyle w:val="SubtleReference"/>
          <w:rFonts w:cstheme="minorHAnsi"/>
          <w:b/>
          <w:smallCaps w:val="0"/>
          <w:color w:val="auto"/>
          <w:sz w:val="24"/>
          <w:szCs w:val="24"/>
        </w:rPr>
        <w:t xml:space="preserve"> from Strengthening My Recovery</w:t>
      </w:r>
      <w:r w:rsidR="00A51470" w:rsidRPr="0063331F">
        <w:rPr>
          <w:rStyle w:val="SubtleReference"/>
          <w:rFonts w:cstheme="minorHAnsi"/>
          <w:b/>
          <w:smallCaps w:val="0"/>
          <w:color w:val="auto"/>
          <w:sz w:val="24"/>
          <w:szCs w:val="24"/>
        </w:rPr>
        <w:t xml:space="preserve"> was </w:t>
      </w:r>
      <w:r w:rsidRPr="0063331F">
        <w:rPr>
          <w:rStyle w:val="SubtleReference"/>
          <w:rFonts w:cstheme="minorHAnsi"/>
          <w:b/>
          <w:smallCaps w:val="0"/>
          <w:color w:val="auto"/>
          <w:sz w:val="24"/>
          <w:szCs w:val="24"/>
        </w:rPr>
        <w:t>read by Mary Jo L.</w:t>
      </w:r>
    </w:p>
    <w:p w14:paraId="3CCE40E5" w14:textId="77777777" w:rsidR="000C21A0" w:rsidRPr="0063331F" w:rsidRDefault="000C21A0" w:rsidP="0063331F">
      <w:pPr>
        <w:spacing w:after="0" w:line="240" w:lineRule="auto"/>
        <w:ind w:left="540"/>
        <w:rPr>
          <w:rStyle w:val="SubtleReference"/>
          <w:rFonts w:cstheme="minorHAnsi"/>
          <w:b/>
          <w:smallCaps w:val="0"/>
          <w:color w:val="auto"/>
          <w:sz w:val="24"/>
          <w:szCs w:val="24"/>
        </w:rPr>
      </w:pPr>
    </w:p>
    <w:p w14:paraId="6D7414AC" w14:textId="6430A680" w:rsidR="006143C4" w:rsidRPr="001A339E" w:rsidRDefault="004771CD" w:rsidP="0063331F">
      <w:pPr>
        <w:pStyle w:val="ListParagraph"/>
        <w:numPr>
          <w:ilvl w:val="0"/>
          <w:numId w:val="6"/>
        </w:numPr>
        <w:spacing w:after="0" w:line="240" w:lineRule="auto"/>
        <w:ind w:left="540"/>
        <w:rPr>
          <w:rStyle w:val="SubtleReference"/>
          <w:rFonts w:cstheme="minorHAnsi"/>
          <w:b/>
          <w:smallCaps w:val="0"/>
          <w:color w:val="auto"/>
        </w:rPr>
      </w:pPr>
      <w:r w:rsidRPr="0063331F">
        <w:rPr>
          <w:rStyle w:val="SubtleReference"/>
          <w:rFonts w:cstheme="minorHAnsi"/>
          <w:b/>
          <w:smallCaps w:val="0"/>
          <w:color w:val="auto"/>
          <w:sz w:val="24"/>
          <w:szCs w:val="24"/>
        </w:rPr>
        <w:t xml:space="preserve">Chair Letter </w:t>
      </w:r>
      <w:r w:rsidR="00C00C86" w:rsidRPr="0063331F">
        <w:rPr>
          <w:rStyle w:val="SubtleReference"/>
          <w:rFonts w:cstheme="minorHAnsi"/>
          <w:b/>
          <w:smallCaps w:val="0"/>
          <w:color w:val="auto"/>
          <w:sz w:val="24"/>
          <w:szCs w:val="24"/>
        </w:rPr>
        <w:t>(</w:t>
      </w:r>
      <w:r w:rsidR="004E6AFF" w:rsidRPr="0063331F">
        <w:rPr>
          <w:rStyle w:val="SubtleReference"/>
          <w:rFonts w:cstheme="minorHAnsi"/>
          <w:b/>
          <w:smallCaps w:val="0"/>
          <w:color w:val="auto"/>
          <w:sz w:val="24"/>
          <w:szCs w:val="24"/>
        </w:rPr>
        <w:t>P</w:t>
      </w:r>
      <w:r w:rsidR="00C00C86" w:rsidRPr="0063331F">
        <w:rPr>
          <w:rStyle w:val="SubtleReference"/>
          <w:rFonts w:cstheme="minorHAnsi"/>
          <w:b/>
          <w:smallCaps w:val="0"/>
          <w:color w:val="auto"/>
          <w:sz w:val="24"/>
          <w:szCs w:val="24"/>
        </w:rPr>
        <w:t>age 2)</w:t>
      </w:r>
      <w:r w:rsidR="006143C4" w:rsidRPr="0063331F">
        <w:rPr>
          <w:rStyle w:val="SubtleReference"/>
          <w:rFonts w:cstheme="minorHAnsi"/>
          <w:b/>
          <w:smallCaps w:val="0"/>
          <w:color w:val="auto"/>
          <w:sz w:val="24"/>
          <w:szCs w:val="24"/>
        </w:rPr>
        <w:t>.</w:t>
      </w:r>
      <w:r w:rsidR="000C21A0">
        <w:rPr>
          <w:rStyle w:val="SubtleReference"/>
          <w:rFonts w:cstheme="minorHAnsi"/>
          <w:b/>
          <w:smallCaps w:val="0"/>
          <w:color w:val="auto"/>
        </w:rPr>
        <w:t xml:space="preserve"> </w:t>
      </w:r>
      <w:r w:rsidR="000C21A0" w:rsidRPr="000C21A0">
        <w:rPr>
          <w:rStyle w:val="SubtleReference"/>
          <w:rFonts w:cstheme="minorHAnsi"/>
          <w:smallCaps w:val="0"/>
          <w:color w:val="auto"/>
        </w:rPr>
        <w:t xml:space="preserve">Mary Jo </w:t>
      </w:r>
      <w:r w:rsidR="00706621">
        <w:rPr>
          <w:rStyle w:val="SubtleReference"/>
          <w:rFonts w:cstheme="minorHAnsi"/>
          <w:smallCaps w:val="0"/>
          <w:color w:val="auto"/>
        </w:rPr>
        <w:t xml:space="preserve">thanked </w:t>
      </w:r>
      <w:r w:rsidR="000C21A0" w:rsidRPr="000C21A0">
        <w:rPr>
          <w:rStyle w:val="SubtleReference"/>
          <w:rFonts w:cstheme="minorHAnsi"/>
          <w:smallCaps w:val="0"/>
          <w:color w:val="auto"/>
        </w:rPr>
        <w:t>Jeffrey F.</w:t>
      </w:r>
      <w:r>
        <w:rPr>
          <w:rStyle w:val="SubtleReference"/>
          <w:rFonts w:cstheme="minorHAnsi"/>
          <w:smallCaps w:val="0"/>
          <w:color w:val="auto"/>
        </w:rPr>
        <w:t xml:space="preserve"> from Prague</w:t>
      </w:r>
      <w:r w:rsidR="004D4E60">
        <w:rPr>
          <w:rStyle w:val="SubtleReference"/>
          <w:rFonts w:cstheme="minorHAnsi"/>
          <w:smallCaps w:val="0"/>
          <w:color w:val="auto"/>
        </w:rPr>
        <w:t xml:space="preserve"> who</w:t>
      </w:r>
      <w:r w:rsidR="000C21A0" w:rsidRPr="000C21A0">
        <w:rPr>
          <w:rStyle w:val="SubtleReference"/>
          <w:rFonts w:cstheme="minorHAnsi"/>
          <w:smallCaps w:val="0"/>
          <w:color w:val="auto"/>
        </w:rPr>
        <w:t xml:space="preserve"> left the board after two years</w:t>
      </w:r>
      <w:r w:rsidR="00706621">
        <w:rPr>
          <w:rStyle w:val="SubtleReference"/>
          <w:rFonts w:cstheme="minorHAnsi"/>
          <w:smallCaps w:val="0"/>
          <w:color w:val="auto"/>
        </w:rPr>
        <w:t>;</w:t>
      </w:r>
      <w:r w:rsidR="000C21A0" w:rsidRPr="000C21A0">
        <w:rPr>
          <w:rStyle w:val="SubtleReference"/>
          <w:rFonts w:cstheme="minorHAnsi"/>
          <w:smallCaps w:val="0"/>
          <w:color w:val="auto"/>
        </w:rPr>
        <w:t xml:space="preserve"> </w:t>
      </w:r>
      <w:r w:rsidR="00706621">
        <w:rPr>
          <w:rStyle w:val="SubtleReference"/>
          <w:rFonts w:cstheme="minorHAnsi"/>
          <w:smallCaps w:val="0"/>
          <w:color w:val="auto"/>
        </w:rPr>
        <w:t>h</w:t>
      </w:r>
      <w:r w:rsidR="000C21A0" w:rsidRPr="000C21A0">
        <w:rPr>
          <w:rStyle w:val="SubtleReference"/>
          <w:rFonts w:cstheme="minorHAnsi"/>
          <w:smallCaps w:val="0"/>
          <w:color w:val="auto"/>
        </w:rPr>
        <w:t xml:space="preserve">e plans to </w:t>
      </w:r>
      <w:r>
        <w:rPr>
          <w:rStyle w:val="SubtleReference"/>
          <w:rFonts w:cstheme="minorHAnsi"/>
          <w:smallCaps w:val="0"/>
          <w:color w:val="auto"/>
        </w:rPr>
        <w:t xml:space="preserve">continue </w:t>
      </w:r>
      <w:r w:rsidR="000C21A0" w:rsidRPr="000C21A0">
        <w:rPr>
          <w:rStyle w:val="SubtleReference"/>
          <w:rFonts w:cstheme="minorHAnsi"/>
          <w:smallCaps w:val="0"/>
          <w:color w:val="auto"/>
        </w:rPr>
        <w:t>committee</w:t>
      </w:r>
      <w:r>
        <w:rPr>
          <w:rStyle w:val="SubtleReference"/>
          <w:rFonts w:cstheme="minorHAnsi"/>
          <w:smallCaps w:val="0"/>
          <w:color w:val="auto"/>
        </w:rPr>
        <w:t xml:space="preserve"> work</w:t>
      </w:r>
      <w:r w:rsidR="000C21A0" w:rsidRPr="000C21A0">
        <w:rPr>
          <w:rStyle w:val="SubtleReference"/>
          <w:rFonts w:cstheme="minorHAnsi"/>
          <w:smallCaps w:val="0"/>
          <w:color w:val="auto"/>
        </w:rPr>
        <w:t>.</w:t>
      </w:r>
      <w:r w:rsidR="005D70B8">
        <w:rPr>
          <w:rStyle w:val="SubtleReference"/>
          <w:rFonts w:cstheme="minorHAnsi"/>
          <w:smallCaps w:val="0"/>
          <w:color w:val="auto"/>
        </w:rPr>
        <w:t xml:space="preserve"> </w:t>
      </w:r>
      <w:r w:rsidR="00C657D0">
        <w:rPr>
          <w:rStyle w:val="SubtleReference"/>
          <w:rFonts w:cstheme="minorHAnsi"/>
          <w:smallCaps w:val="0"/>
          <w:color w:val="auto"/>
        </w:rPr>
        <w:t>She also briefly mentioned some of the milestones listed in her letter.</w:t>
      </w:r>
    </w:p>
    <w:p w14:paraId="1788E9FB" w14:textId="77777777" w:rsidR="001A339E" w:rsidRPr="001A339E" w:rsidRDefault="001A339E" w:rsidP="001A339E">
      <w:pPr>
        <w:pStyle w:val="ListParagraph"/>
        <w:rPr>
          <w:rStyle w:val="SubtleReference"/>
          <w:rFonts w:cstheme="minorHAnsi"/>
          <w:b/>
          <w:smallCaps w:val="0"/>
          <w:color w:val="auto"/>
        </w:rPr>
      </w:pPr>
    </w:p>
    <w:p w14:paraId="00B76ACD" w14:textId="1733BC0F" w:rsidR="001A339E" w:rsidRPr="0063331F" w:rsidRDefault="001A339E" w:rsidP="004E6AFF">
      <w:pPr>
        <w:pStyle w:val="ListParagraph"/>
        <w:numPr>
          <w:ilvl w:val="0"/>
          <w:numId w:val="6"/>
        </w:numPr>
        <w:spacing w:after="0" w:line="240" w:lineRule="auto"/>
        <w:rPr>
          <w:rStyle w:val="SubtleReference"/>
          <w:rFonts w:cstheme="minorHAnsi"/>
          <w:b/>
          <w:smallCaps w:val="0"/>
          <w:color w:val="auto"/>
          <w:sz w:val="24"/>
          <w:szCs w:val="24"/>
        </w:rPr>
      </w:pPr>
      <w:r w:rsidRPr="0063331F">
        <w:rPr>
          <w:rStyle w:val="SubtleReference"/>
          <w:rFonts w:cstheme="minorHAnsi"/>
          <w:b/>
          <w:smallCaps w:val="0"/>
          <w:color w:val="auto"/>
          <w:sz w:val="24"/>
          <w:szCs w:val="24"/>
        </w:rPr>
        <w:t xml:space="preserve">Ratification of the Conference Chair, Miles C.  </w:t>
      </w:r>
      <w:r w:rsidRPr="0063331F">
        <w:rPr>
          <w:rStyle w:val="SubtleReference"/>
          <w:rFonts w:cstheme="minorHAnsi"/>
          <w:b/>
          <w:smallCaps w:val="0"/>
          <w:color w:val="C00000"/>
          <w:sz w:val="24"/>
          <w:szCs w:val="24"/>
        </w:rPr>
        <w:t xml:space="preserve">[TAPE </w:t>
      </w:r>
      <w:r w:rsidR="0049716E" w:rsidRPr="0063331F">
        <w:rPr>
          <w:rStyle w:val="SubtleReference"/>
          <w:rFonts w:cstheme="minorHAnsi"/>
          <w:b/>
          <w:smallCaps w:val="0"/>
          <w:color w:val="C00000"/>
          <w:sz w:val="24"/>
          <w:szCs w:val="24"/>
        </w:rPr>
        <w:t>4</w:t>
      </w:r>
      <w:r w:rsidRPr="0063331F">
        <w:rPr>
          <w:rStyle w:val="SubtleReference"/>
          <w:rFonts w:cstheme="minorHAnsi"/>
          <w:b/>
          <w:smallCaps w:val="0"/>
          <w:color w:val="C00000"/>
          <w:sz w:val="24"/>
          <w:szCs w:val="24"/>
        </w:rPr>
        <w:t xml:space="preserve">- </w:t>
      </w:r>
      <w:r w:rsidRPr="0063331F">
        <w:rPr>
          <w:rFonts w:ascii="Calibri" w:eastAsia="Calibri" w:hAnsi="Calibri" w:cs="Calibri"/>
          <w:b/>
          <w:color w:val="C00000"/>
          <w:sz w:val="24"/>
          <w:szCs w:val="24"/>
        </w:rPr>
        <w:t>01:41:25]</w:t>
      </w:r>
    </w:p>
    <w:p w14:paraId="78CFCCE4" w14:textId="77777777" w:rsidR="00593B39" w:rsidRPr="0063331F" w:rsidRDefault="00593B39" w:rsidP="00593B39">
      <w:pPr>
        <w:pStyle w:val="ListParagraph"/>
        <w:rPr>
          <w:rStyle w:val="SubtleReference"/>
          <w:rFonts w:cstheme="minorHAnsi"/>
          <w:b/>
          <w:smallCaps w:val="0"/>
          <w:color w:val="auto"/>
          <w:sz w:val="24"/>
          <w:szCs w:val="24"/>
        </w:rPr>
      </w:pPr>
    </w:p>
    <w:p w14:paraId="394A774E" w14:textId="20AFE0CB" w:rsidR="00593B39" w:rsidRPr="0063331F" w:rsidRDefault="00593B39">
      <w:pPr>
        <w:pStyle w:val="ListParagraph"/>
        <w:numPr>
          <w:ilvl w:val="0"/>
          <w:numId w:val="6"/>
        </w:numPr>
        <w:spacing w:after="0" w:line="240" w:lineRule="auto"/>
        <w:rPr>
          <w:rStyle w:val="SubtleReference"/>
          <w:rFonts w:cstheme="minorHAnsi"/>
          <w:b/>
          <w:smallCaps w:val="0"/>
          <w:color w:val="auto"/>
          <w:sz w:val="24"/>
          <w:szCs w:val="24"/>
        </w:rPr>
      </w:pPr>
      <w:r w:rsidRPr="0063331F">
        <w:rPr>
          <w:rStyle w:val="SubtleReference"/>
          <w:rFonts w:cstheme="minorHAnsi"/>
          <w:b/>
          <w:smallCaps w:val="0"/>
          <w:color w:val="auto"/>
          <w:sz w:val="24"/>
          <w:szCs w:val="24"/>
        </w:rPr>
        <w:t>Introduction of the Parliamentarian for the ABC, Mel C.</w:t>
      </w:r>
    </w:p>
    <w:p w14:paraId="1949F569" w14:textId="77777777" w:rsidR="000C21A0" w:rsidRPr="000C21A0" w:rsidRDefault="000C21A0">
      <w:pPr>
        <w:pStyle w:val="ListParagraph"/>
        <w:spacing w:after="0" w:line="240" w:lineRule="auto"/>
        <w:rPr>
          <w:rStyle w:val="SubtleReference"/>
          <w:rFonts w:cstheme="minorHAnsi"/>
          <w:b/>
          <w:smallCaps w:val="0"/>
          <w:color w:val="auto"/>
        </w:rPr>
      </w:pPr>
    </w:p>
    <w:p w14:paraId="53F466E9" w14:textId="322734BE" w:rsidR="00BA62D1" w:rsidRPr="0063331F" w:rsidRDefault="00760EE6" w:rsidP="00A34855">
      <w:pPr>
        <w:pStyle w:val="ListParagraph"/>
        <w:numPr>
          <w:ilvl w:val="0"/>
          <w:numId w:val="6"/>
        </w:numPr>
        <w:spacing w:after="0" w:line="240" w:lineRule="auto"/>
        <w:rPr>
          <w:rStyle w:val="SubtleReference"/>
          <w:rFonts w:cstheme="minorHAnsi"/>
          <w:b/>
          <w:smallCaps w:val="0"/>
          <w:color w:val="auto"/>
          <w:sz w:val="24"/>
          <w:szCs w:val="24"/>
        </w:rPr>
      </w:pPr>
      <w:r w:rsidRPr="0063331F">
        <w:rPr>
          <w:rStyle w:val="SubtleReference"/>
          <w:rFonts w:cstheme="minorHAnsi"/>
          <w:b/>
          <w:smallCaps w:val="0"/>
          <w:color w:val="auto"/>
          <w:sz w:val="24"/>
          <w:szCs w:val="24"/>
        </w:rPr>
        <w:lastRenderedPageBreak/>
        <w:t>Approval of Minutes from the 201</w:t>
      </w:r>
      <w:r w:rsidR="0056195B" w:rsidRPr="0063331F">
        <w:rPr>
          <w:rStyle w:val="SubtleReference"/>
          <w:rFonts w:cstheme="minorHAnsi"/>
          <w:b/>
          <w:smallCaps w:val="0"/>
          <w:color w:val="auto"/>
          <w:sz w:val="24"/>
          <w:szCs w:val="24"/>
        </w:rPr>
        <w:t>7</w:t>
      </w:r>
      <w:r w:rsidRPr="0063331F">
        <w:rPr>
          <w:rStyle w:val="SubtleReference"/>
          <w:rFonts w:cstheme="minorHAnsi"/>
          <w:b/>
          <w:smallCaps w:val="0"/>
          <w:color w:val="auto"/>
          <w:sz w:val="24"/>
          <w:szCs w:val="24"/>
        </w:rPr>
        <w:t xml:space="preserve"> ABC in </w:t>
      </w:r>
      <w:r w:rsidR="0056195B" w:rsidRPr="0063331F">
        <w:rPr>
          <w:rStyle w:val="SubtleReference"/>
          <w:rFonts w:cstheme="minorHAnsi"/>
          <w:b/>
          <w:smallCaps w:val="0"/>
          <w:color w:val="auto"/>
          <w:sz w:val="24"/>
          <w:szCs w:val="24"/>
        </w:rPr>
        <w:t>San Diego</w:t>
      </w:r>
      <w:r w:rsidRPr="0063331F">
        <w:rPr>
          <w:rStyle w:val="SubtleReference"/>
          <w:rFonts w:cstheme="minorHAnsi"/>
          <w:b/>
          <w:smallCaps w:val="0"/>
          <w:color w:val="auto"/>
          <w:sz w:val="24"/>
          <w:szCs w:val="24"/>
        </w:rPr>
        <w:t xml:space="preserve">, </w:t>
      </w:r>
      <w:r w:rsidR="0056195B" w:rsidRPr="0063331F">
        <w:rPr>
          <w:rStyle w:val="SubtleReference"/>
          <w:rFonts w:cstheme="minorHAnsi"/>
          <w:b/>
          <w:smallCaps w:val="0"/>
          <w:color w:val="auto"/>
          <w:sz w:val="24"/>
          <w:szCs w:val="24"/>
        </w:rPr>
        <w:t>CA</w:t>
      </w:r>
      <w:r w:rsidR="00C00C86" w:rsidRPr="0063331F">
        <w:rPr>
          <w:rStyle w:val="SubtleReference"/>
          <w:rFonts w:cstheme="minorHAnsi"/>
          <w:b/>
          <w:smallCaps w:val="0"/>
          <w:color w:val="auto"/>
          <w:sz w:val="24"/>
          <w:szCs w:val="24"/>
        </w:rPr>
        <w:t xml:space="preserve"> (</w:t>
      </w:r>
      <w:r w:rsidR="004E6AFF" w:rsidRPr="0063331F">
        <w:rPr>
          <w:rStyle w:val="SubtleReference"/>
          <w:rFonts w:cstheme="minorHAnsi"/>
          <w:b/>
          <w:smallCaps w:val="0"/>
          <w:color w:val="auto"/>
          <w:sz w:val="24"/>
          <w:szCs w:val="24"/>
        </w:rPr>
        <w:t>P</w:t>
      </w:r>
      <w:r w:rsidR="00C00C86" w:rsidRPr="0063331F">
        <w:rPr>
          <w:rStyle w:val="SubtleReference"/>
          <w:rFonts w:cstheme="minorHAnsi"/>
          <w:b/>
          <w:smallCaps w:val="0"/>
          <w:color w:val="auto"/>
          <w:sz w:val="24"/>
          <w:szCs w:val="24"/>
        </w:rPr>
        <w:t>age 23</w:t>
      </w:r>
      <w:proofErr w:type="gramStart"/>
      <w:r w:rsidR="00C00C86" w:rsidRPr="0063331F">
        <w:rPr>
          <w:rStyle w:val="SubtleReference"/>
          <w:rFonts w:cstheme="minorHAnsi"/>
          <w:b/>
          <w:smallCaps w:val="0"/>
          <w:color w:val="auto"/>
          <w:sz w:val="24"/>
          <w:szCs w:val="24"/>
        </w:rPr>
        <w:t xml:space="preserve">) </w:t>
      </w:r>
      <w:r w:rsidR="001A339E" w:rsidRPr="0063331F">
        <w:rPr>
          <w:rStyle w:val="SubtleReference"/>
          <w:rFonts w:cstheme="minorHAnsi"/>
          <w:b/>
          <w:smallCaps w:val="0"/>
          <w:color w:val="auto"/>
          <w:sz w:val="24"/>
          <w:szCs w:val="24"/>
        </w:rPr>
        <w:t xml:space="preserve"> </w:t>
      </w:r>
      <w:r w:rsidR="001A339E" w:rsidRPr="0063331F">
        <w:rPr>
          <w:rStyle w:val="SubtleReference"/>
          <w:rFonts w:cstheme="minorHAnsi"/>
          <w:b/>
          <w:smallCaps w:val="0"/>
          <w:color w:val="C00000"/>
          <w:sz w:val="24"/>
          <w:szCs w:val="24"/>
        </w:rPr>
        <w:t>[</w:t>
      </w:r>
      <w:proofErr w:type="gramEnd"/>
      <w:r w:rsidR="001A339E" w:rsidRPr="0063331F">
        <w:rPr>
          <w:rStyle w:val="SubtleReference"/>
          <w:rFonts w:cstheme="minorHAnsi"/>
          <w:b/>
          <w:smallCaps w:val="0"/>
          <w:color w:val="C00000"/>
          <w:sz w:val="24"/>
          <w:szCs w:val="24"/>
        </w:rPr>
        <w:t xml:space="preserve">TAPE </w:t>
      </w:r>
      <w:r w:rsidR="0049716E" w:rsidRPr="0063331F">
        <w:rPr>
          <w:rStyle w:val="SubtleReference"/>
          <w:rFonts w:cstheme="minorHAnsi"/>
          <w:b/>
          <w:smallCaps w:val="0"/>
          <w:color w:val="C00000"/>
          <w:sz w:val="24"/>
          <w:szCs w:val="24"/>
        </w:rPr>
        <w:t>4</w:t>
      </w:r>
      <w:r w:rsidR="001A339E" w:rsidRPr="0063331F">
        <w:rPr>
          <w:rStyle w:val="SubtleReference"/>
          <w:rFonts w:cstheme="minorHAnsi"/>
          <w:b/>
          <w:smallCaps w:val="0"/>
          <w:color w:val="C00000"/>
          <w:sz w:val="24"/>
          <w:szCs w:val="24"/>
        </w:rPr>
        <w:t xml:space="preserve">- </w:t>
      </w:r>
      <w:r w:rsidR="001A339E" w:rsidRPr="0063331F">
        <w:rPr>
          <w:rFonts w:ascii="Calibri" w:eastAsia="Calibri" w:hAnsi="Calibri" w:cs="Calibri"/>
          <w:b/>
          <w:color w:val="C00000"/>
          <w:sz w:val="24"/>
          <w:szCs w:val="24"/>
        </w:rPr>
        <w:t>01:43:00]</w:t>
      </w:r>
    </w:p>
    <w:p w14:paraId="621CD0AF" w14:textId="251F37C3" w:rsidR="00BA62D1" w:rsidRPr="00BA62D1" w:rsidRDefault="005C2120" w:rsidP="00D83FA3">
      <w:pPr>
        <w:spacing w:after="0" w:line="240" w:lineRule="auto"/>
        <w:ind w:left="720"/>
        <w:rPr>
          <w:rStyle w:val="SubtleReference"/>
          <w:rFonts w:cstheme="minorHAnsi"/>
          <w:smallCaps w:val="0"/>
          <w:color w:val="auto"/>
        </w:rPr>
      </w:pPr>
      <w:r>
        <w:rPr>
          <w:rStyle w:val="SubtleReference"/>
          <w:rFonts w:cstheme="minorHAnsi"/>
          <w:b/>
          <w:smallCaps w:val="0"/>
          <w:color w:val="auto"/>
        </w:rPr>
        <w:t xml:space="preserve">Motion: </w:t>
      </w:r>
      <w:r w:rsidR="00BA62D1" w:rsidRPr="00BA62D1">
        <w:rPr>
          <w:rStyle w:val="SubtleReference"/>
          <w:rFonts w:cstheme="minorHAnsi"/>
          <w:smallCaps w:val="0"/>
          <w:color w:val="auto"/>
        </w:rPr>
        <w:t>Bill D.</w:t>
      </w:r>
      <w:r w:rsidR="000F39B0">
        <w:rPr>
          <w:rStyle w:val="SubtleReference"/>
          <w:rFonts w:cstheme="minorHAnsi"/>
          <w:smallCaps w:val="0"/>
          <w:color w:val="auto"/>
        </w:rPr>
        <w:t>, FL158</w:t>
      </w:r>
    </w:p>
    <w:p w14:paraId="067EB3D4" w14:textId="6A1C8100" w:rsidR="00BA62D1" w:rsidRDefault="00BA62D1" w:rsidP="00D83FA3">
      <w:pPr>
        <w:spacing w:after="0" w:line="240" w:lineRule="auto"/>
        <w:ind w:left="720"/>
        <w:rPr>
          <w:rStyle w:val="SubtleReference"/>
          <w:rFonts w:cstheme="minorHAnsi"/>
          <w:b/>
          <w:smallCaps w:val="0"/>
          <w:color w:val="auto"/>
        </w:rPr>
      </w:pPr>
      <w:r>
        <w:rPr>
          <w:rStyle w:val="SubtleReference"/>
          <w:rFonts w:cstheme="minorHAnsi"/>
          <w:b/>
          <w:smallCaps w:val="0"/>
          <w:color w:val="auto"/>
        </w:rPr>
        <w:t xml:space="preserve">Second: </w:t>
      </w:r>
      <w:r w:rsidRPr="00BA62D1">
        <w:rPr>
          <w:rStyle w:val="SubtleReference"/>
          <w:rFonts w:cstheme="minorHAnsi"/>
          <w:smallCaps w:val="0"/>
          <w:color w:val="auto"/>
        </w:rPr>
        <w:t xml:space="preserve">David </w:t>
      </w:r>
      <w:proofErr w:type="spellStart"/>
      <w:r w:rsidRPr="00BA62D1">
        <w:rPr>
          <w:rStyle w:val="SubtleReference"/>
          <w:rFonts w:cstheme="minorHAnsi"/>
          <w:smallCaps w:val="0"/>
          <w:color w:val="auto"/>
        </w:rPr>
        <w:t>McB</w:t>
      </w:r>
      <w:proofErr w:type="spellEnd"/>
      <w:r w:rsidR="005C2120">
        <w:rPr>
          <w:rStyle w:val="SubtleReference"/>
          <w:rFonts w:cstheme="minorHAnsi"/>
          <w:smallCaps w:val="0"/>
          <w:color w:val="auto"/>
        </w:rPr>
        <w:t>.</w:t>
      </w:r>
      <w:r w:rsidR="000F39B0">
        <w:rPr>
          <w:rStyle w:val="SubtleReference"/>
          <w:rFonts w:cstheme="minorHAnsi"/>
          <w:smallCaps w:val="0"/>
          <w:color w:val="auto"/>
        </w:rPr>
        <w:t>, FL134</w:t>
      </w:r>
    </w:p>
    <w:p w14:paraId="45C56EDB" w14:textId="5FA9FBAF" w:rsidR="00BA62D1" w:rsidRDefault="00BA62D1" w:rsidP="00D83FA3">
      <w:pPr>
        <w:spacing w:after="0" w:line="240" w:lineRule="auto"/>
        <w:ind w:left="720"/>
        <w:rPr>
          <w:rStyle w:val="SubtleReference"/>
          <w:rFonts w:cstheme="minorHAnsi"/>
          <w:smallCaps w:val="0"/>
          <w:color w:val="auto"/>
        </w:rPr>
      </w:pPr>
      <w:r>
        <w:rPr>
          <w:rStyle w:val="SubtleReference"/>
          <w:rFonts w:cstheme="minorHAnsi"/>
          <w:b/>
          <w:smallCaps w:val="0"/>
          <w:color w:val="auto"/>
        </w:rPr>
        <w:t xml:space="preserve">Discussion: </w:t>
      </w:r>
      <w:r>
        <w:rPr>
          <w:rStyle w:val="SubtleReference"/>
          <w:rFonts w:cstheme="minorHAnsi"/>
          <w:smallCaps w:val="0"/>
          <w:color w:val="auto"/>
        </w:rPr>
        <w:t xml:space="preserve">It was </w:t>
      </w:r>
      <w:r w:rsidR="00C657D0">
        <w:rPr>
          <w:rStyle w:val="SubtleReference"/>
          <w:rFonts w:cstheme="minorHAnsi"/>
          <w:smallCaps w:val="0"/>
          <w:color w:val="auto"/>
        </w:rPr>
        <w:t xml:space="preserve">noted that protocol allows </w:t>
      </w:r>
      <w:r>
        <w:rPr>
          <w:rStyle w:val="SubtleReference"/>
          <w:rFonts w:cstheme="minorHAnsi"/>
          <w:smallCaps w:val="0"/>
          <w:color w:val="auto"/>
        </w:rPr>
        <w:t xml:space="preserve">the current body </w:t>
      </w:r>
      <w:r w:rsidR="00C657D0">
        <w:rPr>
          <w:rStyle w:val="SubtleReference"/>
          <w:rFonts w:cstheme="minorHAnsi"/>
          <w:smallCaps w:val="0"/>
          <w:color w:val="auto"/>
        </w:rPr>
        <w:t xml:space="preserve">to </w:t>
      </w:r>
      <w:r>
        <w:rPr>
          <w:rStyle w:val="SubtleReference"/>
          <w:rFonts w:cstheme="minorHAnsi"/>
          <w:smallCaps w:val="0"/>
          <w:color w:val="auto"/>
        </w:rPr>
        <w:t xml:space="preserve">approve </w:t>
      </w:r>
      <w:r w:rsidR="00C657D0">
        <w:rPr>
          <w:rStyle w:val="SubtleReference"/>
          <w:rFonts w:cstheme="minorHAnsi"/>
          <w:smallCaps w:val="0"/>
          <w:color w:val="auto"/>
        </w:rPr>
        <w:t xml:space="preserve">minutes </w:t>
      </w:r>
      <w:r>
        <w:rPr>
          <w:rStyle w:val="SubtleReference"/>
          <w:rFonts w:cstheme="minorHAnsi"/>
          <w:smallCaps w:val="0"/>
          <w:color w:val="auto"/>
        </w:rPr>
        <w:t xml:space="preserve">of </w:t>
      </w:r>
      <w:r w:rsidR="00C657D0">
        <w:rPr>
          <w:rStyle w:val="SubtleReference"/>
          <w:rFonts w:cstheme="minorHAnsi"/>
          <w:smallCaps w:val="0"/>
          <w:color w:val="auto"/>
        </w:rPr>
        <w:t xml:space="preserve">such </w:t>
      </w:r>
      <w:r>
        <w:rPr>
          <w:rStyle w:val="SubtleReference"/>
          <w:rFonts w:cstheme="minorHAnsi"/>
          <w:smallCaps w:val="0"/>
          <w:color w:val="auto"/>
        </w:rPr>
        <w:t>events</w:t>
      </w:r>
      <w:r w:rsidR="00C657D0">
        <w:rPr>
          <w:rStyle w:val="SubtleReference"/>
          <w:rFonts w:cstheme="minorHAnsi"/>
          <w:smallCaps w:val="0"/>
          <w:color w:val="auto"/>
        </w:rPr>
        <w:t>,</w:t>
      </w:r>
      <w:r>
        <w:rPr>
          <w:rStyle w:val="SubtleReference"/>
          <w:rFonts w:cstheme="minorHAnsi"/>
          <w:smallCaps w:val="0"/>
          <w:color w:val="auto"/>
        </w:rPr>
        <w:t xml:space="preserve"> even if they were not present</w:t>
      </w:r>
      <w:r w:rsidR="004771CD">
        <w:rPr>
          <w:rStyle w:val="SubtleReference"/>
          <w:rFonts w:cstheme="minorHAnsi"/>
          <w:smallCaps w:val="0"/>
          <w:color w:val="auto"/>
        </w:rPr>
        <w:t xml:space="preserve"> the previous year</w:t>
      </w:r>
      <w:r>
        <w:rPr>
          <w:rStyle w:val="SubtleReference"/>
          <w:rFonts w:cstheme="minorHAnsi"/>
          <w:smallCaps w:val="0"/>
          <w:color w:val="auto"/>
        </w:rPr>
        <w:t xml:space="preserve">. </w:t>
      </w:r>
    </w:p>
    <w:p w14:paraId="423AB328" w14:textId="77777777" w:rsidR="00BA62D1" w:rsidRPr="00BA62D1" w:rsidRDefault="00BA62D1" w:rsidP="00D83FA3">
      <w:pPr>
        <w:spacing w:after="0" w:line="240" w:lineRule="auto"/>
        <w:ind w:left="720"/>
        <w:rPr>
          <w:rStyle w:val="SubtleReference"/>
          <w:rFonts w:cstheme="minorHAnsi"/>
          <w:smallCaps w:val="0"/>
          <w:color w:val="auto"/>
        </w:rPr>
      </w:pPr>
      <w:r>
        <w:rPr>
          <w:rStyle w:val="SubtleReference"/>
          <w:rFonts w:cstheme="minorHAnsi"/>
          <w:b/>
          <w:smallCaps w:val="0"/>
          <w:color w:val="auto"/>
        </w:rPr>
        <w:t>Decision:</w:t>
      </w:r>
      <w:r>
        <w:rPr>
          <w:rStyle w:val="SubtleReference"/>
          <w:rFonts w:cstheme="minorHAnsi"/>
          <w:smallCaps w:val="0"/>
          <w:color w:val="auto"/>
        </w:rPr>
        <w:t xml:space="preserve"> Minutes were approved with two abstentions.</w:t>
      </w:r>
    </w:p>
    <w:p w14:paraId="60F7D913" w14:textId="77777777" w:rsidR="00564335" w:rsidRPr="00EB3520" w:rsidRDefault="00564335" w:rsidP="00D83FA3">
      <w:pPr>
        <w:spacing w:after="0" w:line="240" w:lineRule="auto"/>
      </w:pPr>
    </w:p>
    <w:p w14:paraId="1F4F9C0D" w14:textId="1E5773A1" w:rsidR="00E34441" w:rsidRPr="00C0705F" w:rsidRDefault="008959F6" w:rsidP="00D83FA3">
      <w:pPr>
        <w:pStyle w:val="ListParagraph"/>
        <w:numPr>
          <w:ilvl w:val="0"/>
          <w:numId w:val="6"/>
        </w:numPr>
        <w:spacing w:after="0" w:line="240" w:lineRule="auto"/>
        <w:rPr>
          <w:b/>
        </w:rPr>
      </w:pPr>
      <w:r w:rsidRPr="00EB3520">
        <w:rPr>
          <w:rStyle w:val="SubtleReference"/>
          <w:rFonts w:cstheme="minorHAnsi"/>
          <w:b/>
          <w:smallCaps w:val="0"/>
          <w:color w:val="auto"/>
        </w:rPr>
        <w:t>Tre</w:t>
      </w:r>
      <w:r w:rsidRPr="00EB3520">
        <w:rPr>
          <w:b/>
        </w:rPr>
        <w:t>asurer’s Report</w:t>
      </w:r>
      <w:r w:rsidR="004771CD">
        <w:rPr>
          <w:b/>
        </w:rPr>
        <w:t>, Bill D.</w:t>
      </w:r>
      <w:r w:rsidR="00C00C86">
        <w:rPr>
          <w:b/>
        </w:rPr>
        <w:t xml:space="preserve"> (</w:t>
      </w:r>
      <w:r w:rsidR="004E6AFF">
        <w:rPr>
          <w:b/>
        </w:rPr>
        <w:t>P</w:t>
      </w:r>
      <w:r w:rsidR="00C00C86">
        <w:rPr>
          <w:b/>
        </w:rPr>
        <w:t>age 41)</w:t>
      </w:r>
      <w:r w:rsidR="00FD30A9">
        <w:rPr>
          <w:b/>
        </w:rPr>
        <w:t xml:space="preserve"> </w:t>
      </w:r>
      <w:r w:rsidR="0049716E" w:rsidRPr="001A339E">
        <w:rPr>
          <w:rStyle w:val="SubtleReference"/>
          <w:rFonts w:cstheme="minorHAnsi"/>
          <w:b/>
          <w:smallCaps w:val="0"/>
          <w:color w:val="C00000"/>
        </w:rPr>
        <w:t xml:space="preserve">[TAPE </w:t>
      </w:r>
      <w:r w:rsidR="0049716E">
        <w:rPr>
          <w:rStyle w:val="SubtleReference"/>
          <w:rFonts w:cstheme="minorHAnsi"/>
          <w:b/>
          <w:smallCaps w:val="0"/>
          <w:color w:val="C00000"/>
        </w:rPr>
        <w:t>4</w:t>
      </w:r>
      <w:r w:rsidR="0049716E" w:rsidRPr="001A339E">
        <w:rPr>
          <w:rStyle w:val="SubtleReference"/>
          <w:rFonts w:cstheme="minorHAnsi"/>
          <w:b/>
          <w:smallCaps w:val="0"/>
          <w:color w:val="C00000"/>
        </w:rPr>
        <w:t xml:space="preserve">- </w:t>
      </w:r>
      <w:r w:rsidR="0049716E" w:rsidRPr="001A339E">
        <w:rPr>
          <w:rFonts w:ascii="Calibri" w:eastAsia="Calibri" w:hAnsi="Calibri" w:cs="Calibri"/>
          <w:b/>
          <w:color w:val="C00000"/>
        </w:rPr>
        <w:t>01:</w:t>
      </w:r>
      <w:r w:rsidR="0049716E">
        <w:rPr>
          <w:rFonts w:ascii="Calibri" w:eastAsia="Calibri" w:hAnsi="Calibri" w:cs="Calibri"/>
          <w:b/>
          <w:color w:val="C00000"/>
        </w:rPr>
        <w:t>52</w:t>
      </w:r>
      <w:r w:rsidR="0049716E" w:rsidRPr="001A339E">
        <w:rPr>
          <w:rFonts w:ascii="Calibri" w:eastAsia="Calibri" w:hAnsi="Calibri" w:cs="Calibri"/>
          <w:b/>
          <w:color w:val="C00000"/>
        </w:rPr>
        <w:t>:</w:t>
      </w:r>
      <w:r w:rsidR="0049716E">
        <w:rPr>
          <w:rFonts w:ascii="Calibri" w:eastAsia="Calibri" w:hAnsi="Calibri" w:cs="Calibri"/>
          <w:b/>
          <w:color w:val="C00000"/>
        </w:rPr>
        <w:t>00</w:t>
      </w:r>
      <w:r w:rsidR="0049716E" w:rsidRPr="001A339E">
        <w:rPr>
          <w:rFonts w:ascii="Calibri" w:eastAsia="Calibri" w:hAnsi="Calibri" w:cs="Calibri"/>
          <w:b/>
          <w:color w:val="C00000"/>
        </w:rPr>
        <w:t>]</w:t>
      </w:r>
      <w:r w:rsidR="0049716E" w:rsidRPr="008529B8">
        <w:rPr>
          <w:i/>
        </w:rPr>
        <w:t xml:space="preserve"> </w:t>
      </w:r>
    </w:p>
    <w:p w14:paraId="5AE38FD0" w14:textId="64709E0D" w:rsidR="00262173" w:rsidRDefault="004771CD" w:rsidP="004A79C1">
      <w:pPr>
        <w:spacing w:after="0" w:line="240" w:lineRule="auto"/>
        <w:ind w:left="720"/>
      </w:pPr>
      <w:r>
        <w:t xml:space="preserve">The financial statements were </w:t>
      </w:r>
      <w:proofErr w:type="gramStart"/>
      <w:r>
        <w:t>reviewed</w:t>
      </w:r>
      <w:proofErr w:type="gramEnd"/>
      <w:r>
        <w:t xml:space="preserve"> </w:t>
      </w:r>
      <w:r w:rsidR="00C00C86">
        <w:t xml:space="preserve">and the following </w:t>
      </w:r>
      <w:r w:rsidR="00C0705F">
        <w:t>notable developments mentioned:</w:t>
      </w:r>
    </w:p>
    <w:p w14:paraId="6710FB8C" w14:textId="06216160" w:rsidR="00C0705F" w:rsidRDefault="00C0705F" w:rsidP="00F639D7">
      <w:pPr>
        <w:pStyle w:val="ListParagraph"/>
        <w:numPr>
          <w:ilvl w:val="0"/>
          <w:numId w:val="13"/>
        </w:numPr>
        <w:spacing w:after="0" w:line="240" w:lineRule="auto"/>
        <w:ind w:left="1170"/>
      </w:pPr>
      <w:r>
        <w:t>11% growth in sales</w:t>
      </w:r>
      <w:r w:rsidR="000E58A6">
        <w:t xml:space="preserve"> </w:t>
      </w:r>
    </w:p>
    <w:p w14:paraId="118F13A9" w14:textId="32490233" w:rsidR="00C0705F" w:rsidRPr="003749B0" w:rsidRDefault="00C0705F" w:rsidP="00F639D7">
      <w:pPr>
        <w:pStyle w:val="ListParagraph"/>
        <w:numPr>
          <w:ilvl w:val="0"/>
          <w:numId w:val="13"/>
        </w:numPr>
        <w:spacing w:after="0" w:line="240" w:lineRule="auto"/>
        <w:ind w:left="1170"/>
      </w:pPr>
      <w:r w:rsidRPr="003749B0">
        <w:t xml:space="preserve">Freight </w:t>
      </w:r>
      <w:r w:rsidR="00C657D0">
        <w:t xml:space="preserve">costs </w:t>
      </w:r>
      <w:r w:rsidRPr="003749B0">
        <w:t xml:space="preserve">down 26% due to better planning and more favorable shipping rates. </w:t>
      </w:r>
      <w:r w:rsidR="00C657D0">
        <w:t>L</w:t>
      </w:r>
      <w:r w:rsidRPr="003749B0">
        <w:t>arger warehouse space</w:t>
      </w:r>
      <w:r w:rsidR="00C657D0">
        <w:t xml:space="preserve"> allows order</w:t>
      </w:r>
      <w:r w:rsidR="00B23AFB">
        <w:t>ing</w:t>
      </w:r>
      <w:r w:rsidR="00C657D0">
        <w:t xml:space="preserve"> greater quantities</w:t>
      </w:r>
      <w:r w:rsidR="000E58A6">
        <w:t>.</w:t>
      </w:r>
    </w:p>
    <w:p w14:paraId="38F20027" w14:textId="4C2A1F53" w:rsidR="00C0705F" w:rsidRDefault="00C0705F" w:rsidP="00F639D7">
      <w:pPr>
        <w:pStyle w:val="ListParagraph"/>
        <w:numPr>
          <w:ilvl w:val="0"/>
          <w:numId w:val="13"/>
        </w:numPr>
        <w:spacing w:after="0" w:line="240" w:lineRule="auto"/>
        <w:ind w:left="1170"/>
      </w:pPr>
      <w:r w:rsidRPr="003749B0">
        <w:t>Distribution Center expenses up 38%</w:t>
      </w:r>
      <w:r w:rsidR="00C657D0">
        <w:t xml:space="preserve">, mostly due to </w:t>
      </w:r>
      <w:r w:rsidRPr="003749B0">
        <w:t>larger space</w:t>
      </w:r>
      <w:r w:rsidR="00C657D0">
        <w:t xml:space="preserve">, and </w:t>
      </w:r>
      <w:r w:rsidRPr="003749B0">
        <w:t xml:space="preserve">increase </w:t>
      </w:r>
      <w:r w:rsidR="00ED49EA">
        <w:t xml:space="preserve">in number </w:t>
      </w:r>
      <w:r w:rsidRPr="003749B0">
        <w:t>of staff and fulfillment fees.</w:t>
      </w:r>
    </w:p>
    <w:p w14:paraId="36FCB621" w14:textId="6E508F57" w:rsidR="000E58A6" w:rsidRPr="004544CC" w:rsidRDefault="00B23AFB" w:rsidP="00F639D7">
      <w:pPr>
        <w:pStyle w:val="ListParagraph"/>
        <w:numPr>
          <w:ilvl w:val="0"/>
          <w:numId w:val="13"/>
        </w:numPr>
        <w:spacing w:after="0" w:line="240" w:lineRule="auto"/>
        <w:ind w:left="1170"/>
        <w:rPr>
          <w:rStyle w:val="IntenseEmphasis"/>
          <w:i w:val="0"/>
          <w:iCs w:val="0"/>
          <w:color w:val="auto"/>
        </w:rPr>
      </w:pPr>
      <w:r>
        <w:t>E</w:t>
      </w:r>
      <w:r w:rsidR="00C657D0">
        <w:t xml:space="preserve">nded contract with </w:t>
      </w:r>
      <w:r w:rsidR="000E58A6">
        <w:t>third party fulfillment center</w:t>
      </w:r>
      <w:r>
        <w:t xml:space="preserve"> in Illinois</w:t>
      </w:r>
      <w:r w:rsidR="00C657D0">
        <w:t>.</w:t>
      </w:r>
      <w:r w:rsidR="000E58A6">
        <w:t xml:space="preserve"> </w:t>
      </w:r>
      <w:r w:rsidR="00C657D0">
        <w:t>B</w:t>
      </w:r>
      <w:r w:rsidR="000E58A6">
        <w:rPr>
          <w:rStyle w:val="IntenseEmphasis"/>
          <w:i w:val="0"/>
          <w:color w:val="000000" w:themeColor="text1"/>
        </w:rPr>
        <w:t>uy</w:t>
      </w:r>
      <w:r w:rsidR="00C657D0">
        <w:rPr>
          <w:rStyle w:val="IntenseEmphasis"/>
          <w:i w:val="0"/>
          <w:color w:val="000000" w:themeColor="text1"/>
        </w:rPr>
        <w:t>ing</w:t>
      </w:r>
      <w:r w:rsidR="000E58A6">
        <w:rPr>
          <w:rStyle w:val="IntenseEmphasis"/>
          <w:i w:val="0"/>
          <w:color w:val="000000" w:themeColor="text1"/>
        </w:rPr>
        <w:t xml:space="preserve"> larger quantities of books </w:t>
      </w:r>
      <w:r w:rsidR="00C657D0">
        <w:rPr>
          <w:rStyle w:val="IntenseEmphasis"/>
          <w:i w:val="0"/>
          <w:color w:val="000000" w:themeColor="text1"/>
        </w:rPr>
        <w:t>has reduced per unit costs</w:t>
      </w:r>
      <w:r w:rsidR="000E58A6">
        <w:rPr>
          <w:rStyle w:val="IntenseEmphasis"/>
          <w:i w:val="0"/>
          <w:color w:val="000000" w:themeColor="text1"/>
        </w:rPr>
        <w:t>.</w:t>
      </w:r>
    </w:p>
    <w:p w14:paraId="17E3E14A" w14:textId="77777777" w:rsidR="004544CC" w:rsidRDefault="004544CC" w:rsidP="0063331F">
      <w:pPr>
        <w:spacing w:after="0" w:line="240" w:lineRule="auto"/>
        <w:ind w:left="1170"/>
        <w:rPr>
          <w:rStyle w:val="IntenseEmphasis"/>
          <w:i w:val="0"/>
          <w:iCs w:val="0"/>
          <w:color w:val="auto"/>
        </w:rPr>
      </w:pPr>
    </w:p>
    <w:p w14:paraId="1C468A6F" w14:textId="71C42CDE" w:rsidR="004544CC" w:rsidRDefault="004544CC" w:rsidP="00D83FA3">
      <w:pPr>
        <w:spacing w:after="0" w:line="240" w:lineRule="auto"/>
        <w:ind w:left="720"/>
        <w:rPr>
          <w:rStyle w:val="IntenseEmphasis"/>
          <w:i w:val="0"/>
          <w:color w:val="000000" w:themeColor="text1"/>
        </w:rPr>
      </w:pPr>
      <w:r>
        <w:rPr>
          <w:rStyle w:val="IntenseEmphasis"/>
          <w:i w:val="0"/>
          <w:iCs w:val="0"/>
          <w:color w:val="auto"/>
        </w:rPr>
        <w:t>7</w:t>
      </w:r>
      <w:r w:rsidRPr="004544CC">
        <w:rPr>
          <w:rStyle w:val="IntenseEmphasis"/>
          <w:i w:val="0"/>
          <w:iCs w:val="0"/>
          <w:color w:val="auto"/>
          <w:vertAlign w:val="superscript"/>
        </w:rPr>
        <w:t>th</w:t>
      </w:r>
      <w:r>
        <w:rPr>
          <w:rStyle w:val="IntenseEmphasis"/>
          <w:i w:val="0"/>
          <w:iCs w:val="0"/>
          <w:color w:val="auto"/>
        </w:rPr>
        <w:t xml:space="preserve"> Tradition contributions were up from 2016</w:t>
      </w:r>
      <w:r w:rsidR="00D2479B">
        <w:rPr>
          <w:rStyle w:val="IntenseEmphasis"/>
          <w:i w:val="0"/>
          <w:iCs w:val="0"/>
          <w:color w:val="auto"/>
        </w:rPr>
        <w:t>;</w:t>
      </w:r>
      <w:r w:rsidR="0093441E">
        <w:rPr>
          <w:rStyle w:val="IntenseEmphasis"/>
          <w:i w:val="0"/>
          <w:iCs w:val="0"/>
          <w:color w:val="auto"/>
        </w:rPr>
        <w:t xml:space="preserve"> first quarter 2018 continu</w:t>
      </w:r>
      <w:r w:rsidR="00D2479B">
        <w:rPr>
          <w:rStyle w:val="IntenseEmphasis"/>
          <w:i w:val="0"/>
          <w:iCs w:val="0"/>
          <w:color w:val="auto"/>
        </w:rPr>
        <w:t>es</w:t>
      </w:r>
      <w:r w:rsidR="0093441E">
        <w:rPr>
          <w:rStyle w:val="IntenseEmphasis"/>
          <w:i w:val="0"/>
          <w:iCs w:val="0"/>
          <w:color w:val="auto"/>
        </w:rPr>
        <w:t xml:space="preserve"> that growth</w:t>
      </w:r>
      <w:r>
        <w:rPr>
          <w:rStyle w:val="IntenseEmphasis"/>
          <w:i w:val="0"/>
          <w:iCs w:val="0"/>
          <w:color w:val="auto"/>
        </w:rPr>
        <w:t xml:space="preserve">. </w:t>
      </w:r>
      <w:r w:rsidR="00C657D0">
        <w:rPr>
          <w:rStyle w:val="IntenseEmphasis"/>
          <w:i w:val="0"/>
          <w:color w:val="000000" w:themeColor="text1"/>
        </w:rPr>
        <w:t>T</w:t>
      </w:r>
      <w:r w:rsidR="00262173">
        <w:rPr>
          <w:rStyle w:val="IntenseEmphasis"/>
          <w:i w:val="0"/>
          <w:color w:val="000000" w:themeColor="text1"/>
        </w:rPr>
        <w:t xml:space="preserve">he main support </w:t>
      </w:r>
      <w:r w:rsidR="00C657D0">
        <w:rPr>
          <w:rStyle w:val="IntenseEmphasis"/>
          <w:i w:val="0"/>
          <w:color w:val="000000" w:themeColor="text1"/>
        </w:rPr>
        <w:t xml:space="preserve">for </w:t>
      </w:r>
      <w:r w:rsidR="0093441E">
        <w:rPr>
          <w:rStyle w:val="IntenseEmphasis"/>
          <w:i w:val="0"/>
          <w:color w:val="000000" w:themeColor="text1"/>
        </w:rPr>
        <w:t xml:space="preserve">WSO still </w:t>
      </w:r>
      <w:r w:rsidR="00262173">
        <w:rPr>
          <w:rStyle w:val="IntenseEmphasis"/>
          <w:i w:val="0"/>
          <w:color w:val="000000" w:themeColor="text1"/>
        </w:rPr>
        <w:t xml:space="preserve">comes from literature </w:t>
      </w:r>
      <w:r w:rsidR="00C657D0">
        <w:rPr>
          <w:rStyle w:val="IntenseEmphasis"/>
          <w:i w:val="0"/>
          <w:color w:val="000000" w:themeColor="text1"/>
        </w:rPr>
        <w:t>sales</w:t>
      </w:r>
      <w:r w:rsidR="00262173">
        <w:rPr>
          <w:rStyle w:val="IntenseEmphasis"/>
          <w:i w:val="0"/>
          <w:color w:val="000000" w:themeColor="text1"/>
        </w:rPr>
        <w:t xml:space="preserve">. </w:t>
      </w:r>
    </w:p>
    <w:p w14:paraId="655A98B5" w14:textId="77777777" w:rsidR="0000373D" w:rsidRDefault="0000373D" w:rsidP="00D83FA3">
      <w:pPr>
        <w:spacing w:after="0" w:line="240" w:lineRule="auto"/>
        <w:rPr>
          <w:rStyle w:val="IntenseEmphasis"/>
          <w:i w:val="0"/>
          <w:color w:val="000000" w:themeColor="text1"/>
        </w:rPr>
      </w:pPr>
    </w:p>
    <w:p w14:paraId="5FA152EF" w14:textId="4A85AE28" w:rsidR="0000373D" w:rsidRDefault="00ED49EA" w:rsidP="00D83FA3">
      <w:pPr>
        <w:spacing w:after="0" w:line="240" w:lineRule="auto"/>
        <w:ind w:left="720"/>
        <w:rPr>
          <w:rStyle w:val="IntenseEmphasis"/>
          <w:b/>
          <w:i w:val="0"/>
          <w:color w:val="000000" w:themeColor="text1"/>
        </w:rPr>
      </w:pPr>
      <w:r>
        <w:rPr>
          <w:rStyle w:val="IntenseEmphasis"/>
          <w:b/>
          <w:i w:val="0"/>
          <w:color w:val="000000" w:themeColor="text1"/>
        </w:rPr>
        <w:t xml:space="preserve">Treasurer responses to </w:t>
      </w:r>
      <w:r w:rsidR="0000373D" w:rsidRPr="0000373D">
        <w:rPr>
          <w:rStyle w:val="IntenseEmphasis"/>
          <w:b/>
          <w:i w:val="0"/>
          <w:color w:val="000000" w:themeColor="text1"/>
        </w:rPr>
        <w:t xml:space="preserve">Comments and Questions from the Delegates: </w:t>
      </w:r>
    </w:p>
    <w:p w14:paraId="5F015DCC" w14:textId="0E9A4BDF" w:rsidR="008C0C99" w:rsidRPr="00560232" w:rsidRDefault="0000373D" w:rsidP="00560232">
      <w:pPr>
        <w:pStyle w:val="ListParagraph"/>
        <w:numPr>
          <w:ilvl w:val="1"/>
          <w:numId w:val="6"/>
        </w:numPr>
        <w:spacing w:after="0" w:line="240" w:lineRule="auto"/>
        <w:ind w:left="1170" w:hanging="450"/>
        <w:rPr>
          <w:rStyle w:val="IntenseEmphasis"/>
          <w:i w:val="0"/>
          <w:color w:val="000000" w:themeColor="text1"/>
        </w:rPr>
      </w:pPr>
      <w:r w:rsidRPr="0093441E">
        <w:rPr>
          <w:rStyle w:val="IntenseEmphasis"/>
          <w:i w:val="0"/>
          <w:color w:val="000000" w:themeColor="text1"/>
        </w:rPr>
        <w:t xml:space="preserve">Contributions in 2017 remained </w:t>
      </w:r>
      <w:r w:rsidR="008C0C99" w:rsidRPr="0093441E">
        <w:rPr>
          <w:rStyle w:val="IntenseEmphasis"/>
          <w:i w:val="0"/>
          <w:color w:val="000000" w:themeColor="text1"/>
        </w:rPr>
        <w:t xml:space="preserve">steady </w:t>
      </w:r>
      <w:r w:rsidR="00ED49EA">
        <w:rPr>
          <w:rStyle w:val="IntenseEmphasis"/>
          <w:i w:val="0"/>
          <w:color w:val="000000" w:themeColor="text1"/>
        </w:rPr>
        <w:t xml:space="preserve">from 2016 </w:t>
      </w:r>
      <w:r w:rsidR="008C0C99" w:rsidRPr="0093441E">
        <w:rPr>
          <w:rStyle w:val="IntenseEmphasis"/>
          <w:i w:val="0"/>
          <w:color w:val="000000" w:themeColor="text1"/>
        </w:rPr>
        <w:t xml:space="preserve">resulting in contributions around the $70,000.00 range. </w:t>
      </w:r>
    </w:p>
    <w:p w14:paraId="51E664D2" w14:textId="6543B0F8" w:rsidR="00C43422" w:rsidRPr="00560232" w:rsidRDefault="00B31DEA" w:rsidP="00560232">
      <w:pPr>
        <w:pStyle w:val="ListParagraph"/>
        <w:numPr>
          <w:ilvl w:val="0"/>
          <w:numId w:val="14"/>
        </w:numPr>
        <w:spacing w:after="0" w:line="240" w:lineRule="auto"/>
        <w:ind w:left="1170" w:hanging="450"/>
        <w:rPr>
          <w:rStyle w:val="IntenseEmphasis"/>
          <w:i w:val="0"/>
          <w:color w:val="000000" w:themeColor="text1"/>
        </w:rPr>
      </w:pPr>
      <w:r w:rsidRPr="00A34855">
        <w:rPr>
          <w:rStyle w:val="IntenseEmphasis"/>
          <w:i w:val="0"/>
          <w:color w:val="000000" w:themeColor="text1"/>
        </w:rPr>
        <w:t xml:space="preserve">Response to </w:t>
      </w:r>
      <w:r w:rsidR="008C0C99" w:rsidRPr="00A34855">
        <w:rPr>
          <w:rStyle w:val="IntenseEmphasis"/>
          <w:i w:val="0"/>
          <w:color w:val="000000" w:themeColor="text1"/>
        </w:rPr>
        <w:t>Tom R., PAO143:</w:t>
      </w:r>
      <w:r w:rsidR="008C0C99" w:rsidRPr="0093441E">
        <w:rPr>
          <w:rStyle w:val="IntenseEmphasis"/>
          <w:i w:val="0"/>
          <w:color w:val="000000" w:themeColor="text1"/>
        </w:rPr>
        <w:t xml:space="preserve"> </w:t>
      </w:r>
      <w:r w:rsidR="0093441E">
        <w:rPr>
          <w:rStyle w:val="IntenseEmphasis"/>
          <w:i w:val="0"/>
          <w:color w:val="000000" w:themeColor="text1"/>
        </w:rPr>
        <w:t>I</w:t>
      </w:r>
      <w:r w:rsidR="008C0C99" w:rsidRPr="0093441E">
        <w:rPr>
          <w:rStyle w:val="IntenseEmphasis"/>
          <w:i w:val="0"/>
          <w:color w:val="000000" w:themeColor="text1"/>
        </w:rPr>
        <w:t>ndividual contribution</w:t>
      </w:r>
      <w:r w:rsidR="0093441E">
        <w:rPr>
          <w:rStyle w:val="IntenseEmphasis"/>
          <w:i w:val="0"/>
          <w:color w:val="000000" w:themeColor="text1"/>
        </w:rPr>
        <w:t>s</w:t>
      </w:r>
      <w:r w:rsidR="008C0C99" w:rsidRPr="0093441E">
        <w:rPr>
          <w:rStyle w:val="IntenseEmphasis"/>
          <w:i w:val="0"/>
          <w:color w:val="000000" w:themeColor="text1"/>
        </w:rPr>
        <w:t xml:space="preserve"> </w:t>
      </w:r>
      <w:r w:rsidR="0093441E">
        <w:rPr>
          <w:rStyle w:val="IntenseEmphasis"/>
          <w:i w:val="0"/>
          <w:color w:val="000000" w:themeColor="text1"/>
        </w:rPr>
        <w:t xml:space="preserve">are automatically </w:t>
      </w:r>
      <w:r w:rsidR="008C0C99" w:rsidRPr="0093441E">
        <w:rPr>
          <w:rStyle w:val="IntenseEmphasis"/>
          <w:i w:val="0"/>
          <w:color w:val="000000" w:themeColor="text1"/>
        </w:rPr>
        <w:t>designate</w:t>
      </w:r>
      <w:r w:rsidR="0093441E">
        <w:rPr>
          <w:rStyle w:val="IntenseEmphasis"/>
          <w:i w:val="0"/>
          <w:color w:val="000000" w:themeColor="text1"/>
        </w:rPr>
        <w:t>d</w:t>
      </w:r>
      <w:r w:rsidR="008C0C99" w:rsidRPr="0093441E">
        <w:rPr>
          <w:rStyle w:val="IntenseEmphasis"/>
          <w:i w:val="0"/>
          <w:color w:val="000000" w:themeColor="text1"/>
        </w:rPr>
        <w:t xml:space="preserve"> as anonymous</w:t>
      </w:r>
      <w:r w:rsidR="00C43422" w:rsidRPr="0093441E">
        <w:rPr>
          <w:rStyle w:val="IntenseEmphasis"/>
          <w:i w:val="0"/>
          <w:color w:val="000000" w:themeColor="text1"/>
        </w:rPr>
        <w:t>. We only list group names.</w:t>
      </w:r>
      <w:r w:rsidR="00ED49EA">
        <w:rPr>
          <w:rStyle w:val="IntenseEmphasis"/>
          <w:i w:val="0"/>
          <w:color w:val="000000" w:themeColor="text1"/>
        </w:rPr>
        <w:t xml:space="preserve"> </w:t>
      </w:r>
    </w:p>
    <w:p w14:paraId="04E05EC4" w14:textId="7F2517BA" w:rsidR="004A79C1" w:rsidRPr="00560232" w:rsidRDefault="00B31DEA" w:rsidP="00560232">
      <w:pPr>
        <w:pStyle w:val="ListParagraph"/>
        <w:numPr>
          <w:ilvl w:val="0"/>
          <w:numId w:val="15"/>
        </w:numPr>
        <w:spacing w:after="0" w:line="240" w:lineRule="auto"/>
        <w:ind w:left="1170" w:hanging="450"/>
        <w:rPr>
          <w:rStyle w:val="IntenseEmphasis"/>
          <w:i w:val="0"/>
          <w:color w:val="000000" w:themeColor="text1"/>
        </w:rPr>
      </w:pPr>
      <w:r w:rsidRPr="00A40E94">
        <w:rPr>
          <w:rStyle w:val="IntenseEmphasis"/>
          <w:i w:val="0"/>
          <w:color w:val="000000" w:themeColor="text1"/>
        </w:rPr>
        <w:t xml:space="preserve">Response to </w:t>
      </w:r>
      <w:proofErr w:type="spellStart"/>
      <w:r w:rsidRPr="00A40E94">
        <w:rPr>
          <w:rStyle w:val="IntenseEmphasis"/>
          <w:i w:val="0"/>
          <w:color w:val="000000" w:themeColor="text1"/>
        </w:rPr>
        <w:t>Hasse</w:t>
      </w:r>
      <w:proofErr w:type="spellEnd"/>
      <w:r w:rsidRPr="00A40E94">
        <w:rPr>
          <w:rStyle w:val="IntenseEmphasis"/>
          <w:i w:val="0"/>
          <w:color w:val="000000" w:themeColor="text1"/>
        </w:rPr>
        <w:t xml:space="preserve"> O., Denmark IG40: </w:t>
      </w:r>
      <w:r w:rsidR="00ED49EA">
        <w:rPr>
          <w:rStyle w:val="IntenseEmphasis"/>
          <w:i w:val="0"/>
          <w:color w:val="000000" w:themeColor="text1"/>
        </w:rPr>
        <w:t xml:space="preserve">WSO </w:t>
      </w:r>
      <w:r w:rsidR="00C43422" w:rsidRPr="00D83FA3">
        <w:rPr>
          <w:rStyle w:val="IntenseEmphasis"/>
          <w:i w:val="0"/>
          <w:color w:val="000000" w:themeColor="text1"/>
        </w:rPr>
        <w:t>income is 86% book sales and 14% 7</w:t>
      </w:r>
      <w:r w:rsidR="00C43422" w:rsidRPr="00D83FA3">
        <w:rPr>
          <w:rStyle w:val="IntenseEmphasis"/>
          <w:i w:val="0"/>
          <w:color w:val="000000" w:themeColor="text1"/>
          <w:vertAlign w:val="superscript"/>
        </w:rPr>
        <w:t>th</w:t>
      </w:r>
      <w:r w:rsidR="00C43422" w:rsidRPr="00D83FA3">
        <w:rPr>
          <w:rStyle w:val="IntenseEmphasis"/>
          <w:i w:val="0"/>
          <w:color w:val="000000" w:themeColor="text1"/>
        </w:rPr>
        <w:t xml:space="preserve"> Tradition contributions. I would say it should be 65% </w:t>
      </w:r>
      <w:r w:rsidR="00537EF6" w:rsidRPr="00D83FA3">
        <w:rPr>
          <w:rStyle w:val="IntenseEmphasis"/>
          <w:i w:val="0"/>
          <w:color w:val="000000" w:themeColor="text1"/>
        </w:rPr>
        <w:t>/</w:t>
      </w:r>
      <w:r w:rsidR="00C43422" w:rsidRPr="00D83FA3">
        <w:rPr>
          <w:rStyle w:val="IntenseEmphasis"/>
          <w:i w:val="0"/>
          <w:color w:val="000000" w:themeColor="text1"/>
        </w:rPr>
        <w:t xml:space="preserve"> 35%</w:t>
      </w:r>
      <w:r w:rsidR="0093441E" w:rsidRPr="00D83FA3">
        <w:rPr>
          <w:rStyle w:val="IntenseEmphasis"/>
          <w:i w:val="0"/>
          <w:color w:val="000000" w:themeColor="text1"/>
        </w:rPr>
        <w:t xml:space="preserve">, </w:t>
      </w:r>
      <w:r w:rsidR="00C43422" w:rsidRPr="00D83FA3">
        <w:rPr>
          <w:rStyle w:val="IntenseEmphasis"/>
          <w:i w:val="0"/>
          <w:color w:val="000000" w:themeColor="text1"/>
        </w:rPr>
        <w:t>based on the current ratio in AA</w:t>
      </w:r>
      <w:r w:rsidR="001B4655" w:rsidRPr="00D83FA3">
        <w:rPr>
          <w:rStyle w:val="IntenseEmphasis"/>
          <w:i w:val="0"/>
          <w:color w:val="000000" w:themeColor="text1"/>
        </w:rPr>
        <w:t xml:space="preserve"> of</w:t>
      </w:r>
      <w:r w:rsidR="00C43422" w:rsidRPr="00D83FA3">
        <w:rPr>
          <w:rStyle w:val="IntenseEmphasis"/>
          <w:i w:val="0"/>
          <w:color w:val="000000" w:themeColor="text1"/>
        </w:rPr>
        <w:t xml:space="preserve"> 57% </w:t>
      </w:r>
      <w:r w:rsidR="008B273F" w:rsidRPr="00D83FA3">
        <w:rPr>
          <w:rStyle w:val="IntenseEmphasis"/>
          <w:i w:val="0"/>
          <w:color w:val="000000" w:themeColor="text1"/>
        </w:rPr>
        <w:t>/</w:t>
      </w:r>
      <w:r w:rsidR="00C43422" w:rsidRPr="00D83FA3">
        <w:rPr>
          <w:rStyle w:val="IntenseEmphasis"/>
          <w:i w:val="0"/>
          <w:color w:val="000000" w:themeColor="text1"/>
        </w:rPr>
        <w:t xml:space="preserve"> 43%.</w:t>
      </w:r>
      <w:r w:rsidR="0039576B" w:rsidRPr="00D83FA3">
        <w:rPr>
          <w:rStyle w:val="IntenseEmphasis"/>
          <w:i w:val="0"/>
          <w:color w:val="000000" w:themeColor="text1"/>
        </w:rPr>
        <w:t xml:space="preserve">  </w:t>
      </w:r>
      <w:r w:rsidR="00C43422" w:rsidRPr="00D83FA3">
        <w:rPr>
          <w:rStyle w:val="IntenseEmphasis"/>
          <w:i w:val="0"/>
          <w:color w:val="000000" w:themeColor="text1"/>
        </w:rPr>
        <w:t xml:space="preserve">A </w:t>
      </w:r>
      <w:r w:rsidR="00202E75">
        <w:rPr>
          <w:rStyle w:val="IntenseEmphasis"/>
          <w:i w:val="0"/>
          <w:color w:val="000000" w:themeColor="text1"/>
        </w:rPr>
        <w:t xml:space="preserve">slide entitled </w:t>
      </w:r>
      <w:r w:rsidR="00C43422" w:rsidRPr="00D83FA3">
        <w:rPr>
          <w:rStyle w:val="IntenseEmphasis"/>
          <w:i w:val="0"/>
          <w:color w:val="000000" w:themeColor="text1"/>
        </w:rPr>
        <w:t>“</w:t>
      </w:r>
      <w:r w:rsidR="00C43422" w:rsidRPr="00D83FA3">
        <w:rPr>
          <w:rStyle w:val="IntenseEmphasis"/>
          <w:color w:val="000000" w:themeColor="text1"/>
        </w:rPr>
        <w:t>Where Does the Money Go</w:t>
      </w:r>
      <w:r w:rsidR="00C43422" w:rsidRPr="00D83FA3">
        <w:rPr>
          <w:rStyle w:val="IntenseEmphasis"/>
          <w:i w:val="0"/>
          <w:color w:val="000000" w:themeColor="text1"/>
        </w:rPr>
        <w:t xml:space="preserve">?” was shown </w:t>
      </w:r>
      <w:r w:rsidR="005E0D1B" w:rsidRPr="00D83FA3">
        <w:rPr>
          <w:rStyle w:val="IntenseEmphasis"/>
          <w:i w:val="0"/>
          <w:color w:val="000000" w:themeColor="text1"/>
        </w:rPr>
        <w:t>and discussed.</w:t>
      </w:r>
      <w:r w:rsidR="00202E75">
        <w:rPr>
          <w:rStyle w:val="IntenseEmphasis"/>
          <w:i w:val="0"/>
          <w:color w:val="000000" w:themeColor="text1"/>
        </w:rPr>
        <w:t xml:space="preserve">  A request was made </w:t>
      </w:r>
      <w:r w:rsidR="00B61A71">
        <w:rPr>
          <w:rStyle w:val="IntenseEmphasis"/>
          <w:i w:val="0"/>
          <w:color w:val="000000" w:themeColor="text1"/>
        </w:rPr>
        <w:t xml:space="preserve">by Pat H., CA1258 </w:t>
      </w:r>
      <w:r w:rsidR="00202E75">
        <w:rPr>
          <w:rStyle w:val="IntenseEmphasis"/>
          <w:i w:val="0"/>
          <w:color w:val="000000" w:themeColor="text1"/>
        </w:rPr>
        <w:t xml:space="preserve">for delegates to receive a copy:  </w:t>
      </w:r>
      <w:r w:rsidR="00B61A71">
        <w:rPr>
          <w:rStyle w:val="IntenseEmphasis"/>
          <w:i w:val="0"/>
          <w:color w:val="000000" w:themeColor="text1"/>
        </w:rPr>
        <w:t xml:space="preserve">Response: </w:t>
      </w:r>
      <w:r w:rsidR="00202E75">
        <w:rPr>
          <w:rStyle w:val="IntenseEmphasis"/>
          <w:i w:val="0"/>
          <w:color w:val="000000" w:themeColor="text1"/>
        </w:rPr>
        <w:t xml:space="preserve">This is incomplete and will be posted on the Repository after Board approval. </w:t>
      </w:r>
      <w:r w:rsidR="005E0D1B" w:rsidRPr="00D83FA3">
        <w:rPr>
          <w:rStyle w:val="IntenseEmphasis"/>
          <w:i w:val="0"/>
          <w:color w:val="000000" w:themeColor="text1"/>
        </w:rPr>
        <w:t xml:space="preserve"> </w:t>
      </w:r>
      <w:r w:rsidR="0049716E" w:rsidRPr="0049716E">
        <w:rPr>
          <w:rStyle w:val="IntenseEmphasis"/>
          <w:b/>
          <w:i w:val="0"/>
          <w:color w:val="C00000"/>
        </w:rPr>
        <w:t>END TAPE 4</w:t>
      </w:r>
      <w:r w:rsidR="0049716E">
        <w:rPr>
          <w:rStyle w:val="IntenseEmphasis"/>
          <w:b/>
          <w:i w:val="0"/>
          <w:color w:val="C00000"/>
        </w:rPr>
        <w:t>/BEGIN TAPE 5</w:t>
      </w:r>
    </w:p>
    <w:p w14:paraId="0B664248" w14:textId="7C3E763A" w:rsidR="005E0D1B" w:rsidRPr="00560232" w:rsidRDefault="00B31DEA" w:rsidP="00560232">
      <w:pPr>
        <w:pStyle w:val="ListParagraph"/>
        <w:numPr>
          <w:ilvl w:val="0"/>
          <w:numId w:val="14"/>
        </w:numPr>
        <w:spacing w:after="0" w:line="240" w:lineRule="auto"/>
        <w:ind w:left="1170" w:hanging="450"/>
        <w:rPr>
          <w:rStyle w:val="IntenseEmphasis"/>
          <w:i w:val="0"/>
          <w:color w:val="000000" w:themeColor="text1"/>
        </w:rPr>
      </w:pPr>
      <w:r w:rsidRPr="00A34855">
        <w:rPr>
          <w:rStyle w:val="IntenseEmphasis"/>
          <w:i w:val="0"/>
          <w:color w:val="000000" w:themeColor="text1"/>
        </w:rPr>
        <w:t xml:space="preserve">Response to </w:t>
      </w:r>
      <w:r w:rsidR="005E0D1B" w:rsidRPr="00A34855">
        <w:rPr>
          <w:rStyle w:val="IntenseEmphasis"/>
          <w:i w:val="0"/>
          <w:color w:val="000000" w:themeColor="text1"/>
        </w:rPr>
        <w:t>Shish</w:t>
      </w:r>
      <w:r w:rsidR="00FA57F1" w:rsidRPr="00A34855">
        <w:rPr>
          <w:rStyle w:val="IntenseEmphasis"/>
          <w:i w:val="0"/>
          <w:color w:val="000000" w:themeColor="text1"/>
        </w:rPr>
        <w:t>i</w:t>
      </w:r>
      <w:r w:rsidR="005E0D1B" w:rsidRPr="00A34855">
        <w:rPr>
          <w:rStyle w:val="IntenseEmphasis"/>
          <w:i w:val="0"/>
          <w:color w:val="000000" w:themeColor="text1"/>
        </w:rPr>
        <w:t>r</w:t>
      </w:r>
      <w:r w:rsidRPr="00A34855">
        <w:rPr>
          <w:rStyle w:val="IntenseEmphasis"/>
          <w:i w:val="0"/>
          <w:color w:val="000000" w:themeColor="text1"/>
        </w:rPr>
        <w:t xml:space="preserve">, </w:t>
      </w:r>
      <w:r w:rsidR="00705CF0">
        <w:rPr>
          <w:rStyle w:val="IntenseEmphasis"/>
          <w:i w:val="0"/>
          <w:color w:val="000000" w:themeColor="text1"/>
        </w:rPr>
        <w:t xml:space="preserve">India, </w:t>
      </w:r>
      <w:r w:rsidRPr="00A34855">
        <w:rPr>
          <w:rStyle w:val="IntenseEmphasis"/>
          <w:i w:val="0"/>
          <w:color w:val="000000" w:themeColor="text1"/>
        </w:rPr>
        <w:t>IND005</w:t>
      </w:r>
      <w:r>
        <w:rPr>
          <w:rStyle w:val="IntenseEmphasis"/>
          <w:i w:val="0"/>
          <w:color w:val="000000" w:themeColor="text1"/>
        </w:rPr>
        <w:t xml:space="preserve"> </w:t>
      </w:r>
      <w:proofErr w:type="gramStart"/>
      <w:r>
        <w:rPr>
          <w:rStyle w:val="IntenseEmphasis"/>
          <w:i w:val="0"/>
          <w:color w:val="000000" w:themeColor="text1"/>
        </w:rPr>
        <w:t xml:space="preserve">regarding </w:t>
      </w:r>
      <w:r w:rsidR="00ED49EA">
        <w:rPr>
          <w:rStyle w:val="IntenseEmphasis"/>
          <w:i w:val="0"/>
          <w:color w:val="000000" w:themeColor="text1"/>
        </w:rPr>
        <w:t xml:space="preserve"> a</w:t>
      </w:r>
      <w:proofErr w:type="gramEnd"/>
      <w:r w:rsidR="00ED49EA">
        <w:rPr>
          <w:rStyle w:val="IntenseEmphasis"/>
          <w:i w:val="0"/>
          <w:color w:val="000000" w:themeColor="text1"/>
        </w:rPr>
        <w:t xml:space="preserve"> question about how to get help to spread the message in India: </w:t>
      </w:r>
      <w:r w:rsidR="005E0D1B" w:rsidRPr="0039576B">
        <w:rPr>
          <w:rStyle w:val="IntenseEmphasis"/>
          <w:i w:val="0"/>
          <w:color w:val="000000" w:themeColor="text1"/>
        </w:rPr>
        <w:t xml:space="preserve">Please talk to any one of us at the end of this meeting. </w:t>
      </w:r>
      <w:r w:rsidR="001005CA">
        <w:rPr>
          <w:rStyle w:val="IntenseEmphasis"/>
          <w:i w:val="0"/>
          <w:color w:val="000000" w:themeColor="text1"/>
        </w:rPr>
        <w:t>You may hear more information during other Committee presentations that will help as well.</w:t>
      </w:r>
    </w:p>
    <w:p w14:paraId="286C7118" w14:textId="7B587FCD" w:rsidR="005E0D1B" w:rsidRPr="00560232" w:rsidRDefault="00B31DEA" w:rsidP="00560232">
      <w:pPr>
        <w:pStyle w:val="ListParagraph"/>
        <w:numPr>
          <w:ilvl w:val="0"/>
          <w:numId w:val="14"/>
        </w:numPr>
        <w:spacing w:after="0" w:line="240" w:lineRule="auto"/>
        <w:ind w:left="1170" w:hanging="450"/>
        <w:rPr>
          <w:rStyle w:val="IntenseEmphasis"/>
          <w:i w:val="0"/>
          <w:color w:val="000000" w:themeColor="text1"/>
        </w:rPr>
      </w:pPr>
      <w:r w:rsidRPr="00A34855">
        <w:rPr>
          <w:rStyle w:val="IntenseEmphasis"/>
          <w:i w:val="0"/>
          <w:color w:val="000000" w:themeColor="text1"/>
        </w:rPr>
        <w:t xml:space="preserve">Response to </w:t>
      </w:r>
      <w:r w:rsidR="005E0D1B" w:rsidRPr="00A34855">
        <w:rPr>
          <w:rStyle w:val="IntenseEmphasis"/>
          <w:i w:val="0"/>
          <w:color w:val="000000" w:themeColor="text1"/>
        </w:rPr>
        <w:t xml:space="preserve">Linda </w:t>
      </w:r>
      <w:r w:rsidRPr="00A34855">
        <w:rPr>
          <w:rStyle w:val="IntenseEmphasis"/>
          <w:i w:val="0"/>
          <w:color w:val="000000" w:themeColor="text1"/>
        </w:rPr>
        <w:t>V., CAN099</w:t>
      </w:r>
      <w:r>
        <w:rPr>
          <w:rStyle w:val="IntenseEmphasis"/>
          <w:i w:val="0"/>
          <w:color w:val="000000" w:themeColor="text1"/>
        </w:rPr>
        <w:t xml:space="preserve"> regarding </w:t>
      </w:r>
      <w:r w:rsidR="00ED49EA">
        <w:rPr>
          <w:rStyle w:val="IntenseEmphasis"/>
          <w:i w:val="0"/>
          <w:color w:val="000000" w:themeColor="text1"/>
        </w:rPr>
        <w:t>a question about the exorbitant costs of importing ACA literature into Canada and</w:t>
      </w:r>
      <w:r w:rsidR="001005CA">
        <w:rPr>
          <w:rStyle w:val="IntenseEmphasis"/>
          <w:i w:val="0"/>
          <w:color w:val="000000" w:themeColor="text1"/>
        </w:rPr>
        <w:t xml:space="preserve"> that perhaps WSO could work with AA’s distribution center: </w:t>
      </w:r>
      <w:r w:rsidR="00ED49EA">
        <w:rPr>
          <w:rStyle w:val="IntenseEmphasis"/>
          <w:i w:val="0"/>
          <w:color w:val="000000" w:themeColor="text1"/>
        </w:rPr>
        <w:t xml:space="preserve"> </w:t>
      </w:r>
      <w:r w:rsidR="005E0D1B" w:rsidRPr="0039576B">
        <w:rPr>
          <w:rStyle w:val="IntenseEmphasis"/>
          <w:i w:val="0"/>
          <w:color w:val="000000" w:themeColor="text1"/>
        </w:rPr>
        <w:t>We’ll take that under advisement immediately.</w:t>
      </w:r>
    </w:p>
    <w:p w14:paraId="0AE2744D" w14:textId="539B4892" w:rsidR="00A5082C" w:rsidRDefault="00A34855" w:rsidP="0063331F">
      <w:pPr>
        <w:pStyle w:val="ListParagraph"/>
        <w:spacing w:after="0" w:line="240" w:lineRule="auto"/>
        <w:ind w:left="1170" w:hanging="450"/>
        <w:rPr>
          <w:rStyle w:val="IntenseEmphasis"/>
          <w:i w:val="0"/>
          <w:color w:val="000000" w:themeColor="text1"/>
        </w:rPr>
      </w:pPr>
      <w:r w:rsidRPr="0063331F">
        <w:rPr>
          <w:rStyle w:val="IntenseEmphasis"/>
          <w:b/>
          <w:i w:val="0"/>
          <w:color w:val="000000" w:themeColor="text1"/>
        </w:rPr>
        <w:t>5</w:t>
      </w:r>
      <w:r>
        <w:rPr>
          <w:rStyle w:val="IntenseEmphasis"/>
          <w:i w:val="0"/>
          <w:color w:val="000000" w:themeColor="text1"/>
        </w:rPr>
        <w:t xml:space="preserve">.     </w:t>
      </w:r>
      <w:r w:rsidR="00B31DEA" w:rsidRPr="00A34855">
        <w:rPr>
          <w:rStyle w:val="IntenseEmphasis"/>
          <w:i w:val="0"/>
          <w:color w:val="000000" w:themeColor="text1"/>
        </w:rPr>
        <w:t>Respon</w:t>
      </w:r>
      <w:r w:rsidR="00705CF0" w:rsidRPr="00A34855">
        <w:rPr>
          <w:rStyle w:val="IntenseEmphasis"/>
          <w:i w:val="0"/>
          <w:color w:val="000000" w:themeColor="text1"/>
        </w:rPr>
        <w:t>se</w:t>
      </w:r>
      <w:r w:rsidR="00B31DEA" w:rsidRPr="00A34855">
        <w:rPr>
          <w:rStyle w:val="IntenseEmphasis"/>
          <w:i w:val="0"/>
          <w:color w:val="000000" w:themeColor="text1"/>
        </w:rPr>
        <w:t xml:space="preserve"> to </w:t>
      </w:r>
      <w:r w:rsidR="005E0D1B" w:rsidRPr="00A34855">
        <w:rPr>
          <w:rStyle w:val="IntenseEmphasis"/>
          <w:i w:val="0"/>
          <w:color w:val="000000" w:themeColor="text1"/>
        </w:rPr>
        <w:t>David</w:t>
      </w:r>
      <w:r w:rsidR="00B31DEA" w:rsidRPr="00A34855">
        <w:rPr>
          <w:rStyle w:val="IntenseEmphasis"/>
          <w:i w:val="0"/>
          <w:color w:val="000000" w:themeColor="text1"/>
        </w:rPr>
        <w:t xml:space="preserve"> R., CAN</w:t>
      </w:r>
      <w:r w:rsidR="005E0D1B" w:rsidRPr="000F39B0">
        <w:rPr>
          <w:rStyle w:val="IntenseEmphasis"/>
          <w:b/>
          <w:i w:val="0"/>
          <w:color w:val="000000" w:themeColor="text1"/>
        </w:rPr>
        <w:t>349</w:t>
      </w:r>
      <w:r w:rsidR="00B31DEA" w:rsidRPr="000F39B0">
        <w:rPr>
          <w:rStyle w:val="IntenseEmphasis"/>
          <w:i w:val="0"/>
          <w:color w:val="000000" w:themeColor="text1"/>
        </w:rPr>
        <w:t xml:space="preserve"> regarding </w:t>
      </w:r>
      <w:r w:rsidR="001005CA" w:rsidRPr="000F39B0">
        <w:rPr>
          <w:rStyle w:val="IntenseEmphasis"/>
          <w:i w:val="0"/>
          <w:color w:val="000000" w:themeColor="text1"/>
        </w:rPr>
        <w:t xml:space="preserve">a comment about the cost of running WSO:  </w:t>
      </w:r>
      <w:r w:rsidR="00220C91" w:rsidRPr="000F39B0">
        <w:rPr>
          <w:rStyle w:val="IntenseEmphasis"/>
          <w:i w:val="0"/>
          <w:color w:val="000000" w:themeColor="text1"/>
        </w:rPr>
        <w:t xml:space="preserve">Donations of $1 </w:t>
      </w:r>
      <w:r w:rsidR="001005CA" w:rsidRPr="000F39B0">
        <w:rPr>
          <w:rStyle w:val="IntenseEmphasis"/>
          <w:i w:val="0"/>
          <w:color w:val="000000" w:themeColor="text1"/>
        </w:rPr>
        <w:t xml:space="preserve">or </w:t>
      </w:r>
      <w:r w:rsidR="00220C91" w:rsidRPr="000F39B0">
        <w:rPr>
          <w:rStyle w:val="IntenseEmphasis"/>
          <w:i w:val="0"/>
          <w:color w:val="000000" w:themeColor="text1"/>
        </w:rPr>
        <w:t xml:space="preserve">$2 are </w:t>
      </w:r>
      <w:r w:rsidR="0039576B" w:rsidRPr="000F39B0">
        <w:rPr>
          <w:rStyle w:val="IntenseEmphasis"/>
          <w:i w:val="0"/>
          <w:color w:val="000000" w:themeColor="text1"/>
        </w:rPr>
        <w:t xml:space="preserve">still </w:t>
      </w:r>
      <w:r w:rsidR="00220C91" w:rsidRPr="000F39B0">
        <w:rPr>
          <w:rStyle w:val="IntenseEmphasis"/>
          <w:i w:val="0"/>
          <w:color w:val="000000" w:themeColor="text1"/>
        </w:rPr>
        <w:t xml:space="preserve">considered </w:t>
      </w:r>
      <w:r w:rsidR="001005CA" w:rsidRPr="000F39B0">
        <w:rPr>
          <w:rStyle w:val="IntenseEmphasis"/>
          <w:i w:val="0"/>
          <w:color w:val="000000" w:themeColor="text1"/>
        </w:rPr>
        <w:t xml:space="preserve">the norm </w:t>
      </w:r>
      <w:r w:rsidR="00220C91" w:rsidRPr="000F39B0">
        <w:rPr>
          <w:rStyle w:val="IntenseEmphasis"/>
          <w:i w:val="0"/>
          <w:color w:val="000000" w:themeColor="text1"/>
        </w:rPr>
        <w:t>and it’s hard for a group to break that barrier</w:t>
      </w:r>
      <w:r w:rsidR="001005CA" w:rsidRPr="000F39B0">
        <w:rPr>
          <w:rStyle w:val="IntenseEmphasis"/>
          <w:i w:val="0"/>
          <w:color w:val="000000" w:themeColor="text1"/>
        </w:rPr>
        <w:t xml:space="preserve">.  </w:t>
      </w:r>
      <w:r w:rsidR="00B31DEA" w:rsidRPr="000F39B0">
        <w:rPr>
          <w:rStyle w:val="IntenseEmphasis"/>
          <w:i w:val="0"/>
          <w:color w:val="000000" w:themeColor="text1"/>
        </w:rPr>
        <w:t xml:space="preserve">Suggestions from other </w:t>
      </w:r>
      <w:r w:rsidR="001005CA" w:rsidRPr="000F39B0">
        <w:rPr>
          <w:rStyle w:val="IntenseEmphasis"/>
          <w:i w:val="0"/>
          <w:color w:val="000000" w:themeColor="text1"/>
        </w:rPr>
        <w:t>Delegate</w:t>
      </w:r>
      <w:r w:rsidR="0063331F">
        <w:rPr>
          <w:rStyle w:val="IntenseEmphasis"/>
          <w:i w:val="0"/>
          <w:color w:val="000000" w:themeColor="text1"/>
        </w:rPr>
        <w:t>s</w:t>
      </w:r>
      <w:r w:rsidR="00B31DEA" w:rsidRPr="000F39B0">
        <w:rPr>
          <w:rStyle w:val="IntenseEmphasis"/>
          <w:i w:val="0"/>
          <w:color w:val="000000" w:themeColor="text1"/>
        </w:rPr>
        <w:t>:</w:t>
      </w:r>
      <w:r w:rsidR="001005CA" w:rsidRPr="000F39B0">
        <w:rPr>
          <w:rStyle w:val="IntenseEmphasis"/>
          <w:i w:val="0"/>
          <w:color w:val="000000" w:themeColor="text1"/>
        </w:rPr>
        <w:t xml:space="preserve">  </w:t>
      </w:r>
    </w:p>
    <w:p w14:paraId="543D2102" w14:textId="7C26E3C4" w:rsidR="00A5082C" w:rsidRDefault="00B31DEA" w:rsidP="00F639D7">
      <w:pPr>
        <w:pStyle w:val="ListParagraph"/>
        <w:numPr>
          <w:ilvl w:val="1"/>
          <w:numId w:val="23"/>
        </w:numPr>
        <w:spacing w:after="0" w:line="240" w:lineRule="auto"/>
        <w:ind w:left="1530"/>
        <w:rPr>
          <w:rStyle w:val="IntenseEmphasis"/>
          <w:i w:val="0"/>
          <w:color w:val="000000" w:themeColor="text1"/>
        </w:rPr>
      </w:pPr>
      <w:r w:rsidRPr="006C35E8">
        <w:rPr>
          <w:rStyle w:val="IntenseEmphasis"/>
          <w:b/>
          <w:i w:val="0"/>
          <w:color w:val="000000" w:themeColor="text1"/>
        </w:rPr>
        <w:t xml:space="preserve">Mikkel, Denmark IG 40 </w:t>
      </w:r>
      <w:r w:rsidRPr="000F39B0">
        <w:rPr>
          <w:rStyle w:val="IntenseEmphasis"/>
          <w:i w:val="0"/>
          <w:color w:val="000000" w:themeColor="text1"/>
        </w:rPr>
        <w:t>- d</w:t>
      </w:r>
      <w:r w:rsidR="001005CA" w:rsidRPr="000F39B0">
        <w:rPr>
          <w:rStyle w:val="IntenseEmphasis"/>
          <w:i w:val="0"/>
          <w:color w:val="000000" w:themeColor="text1"/>
        </w:rPr>
        <w:t>iscuss the Traditions, especially the 7</w:t>
      </w:r>
      <w:r w:rsidR="001005CA" w:rsidRPr="00A34855">
        <w:rPr>
          <w:rStyle w:val="IntenseEmphasis"/>
          <w:i w:val="0"/>
          <w:color w:val="000000" w:themeColor="text1"/>
          <w:vertAlign w:val="superscript"/>
        </w:rPr>
        <w:t>th</w:t>
      </w:r>
      <w:r w:rsidR="001005CA" w:rsidRPr="000F39B0">
        <w:rPr>
          <w:rStyle w:val="IntenseEmphasis"/>
          <w:i w:val="0"/>
          <w:color w:val="000000" w:themeColor="text1"/>
        </w:rPr>
        <w:t xml:space="preserve"> Tradition, to raise </w:t>
      </w:r>
      <w:r w:rsidR="00220C91" w:rsidRPr="00705CF0">
        <w:rPr>
          <w:rStyle w:val="IntenseEmphasis"/>
          <w:i w:val="0"/>
          <w:color w:val="000000" w:themeColor="text1"/>
        </w:rPr>
        <w:t xml:space="preserve">awareness </w:t>
      </w:r>
      <w:r w:rsidR="001005CA" w:rsidRPr="00705CF0">
        <w:rPr>
          <w:rStyle w:val="IntenseEmphasis"/>
          <w:i w:val="0"/>
          <w:color w:val="000000" w:themeColor="text1"/>
        </w:rPr>
        <w:t xml:space="preserve">in </w:t>
      </w:r>
      <w:r w:rsidR="00220C91" w:rsidRPr="00705CF0">
        <w:rPr>
          <w:rStyle w:val="IntenseEmphasis"/>
          <w:i w:val="0"/>
          <w:color w:val="000000" w:themeColor="text1"/>
        </w:rPr>
        <w:t>a non-judgmental</w:t>
      </w:r>
      <w:r>
        <w:rPr>
          <w:rStyle w:val="IntenseEmphasis"/>
          <w:i w:val="0"/>
          <w:color w:val="000000" w:themeColor="text1"/>
        </w:rPr>
        <w:t xml:space="preserve"> </w:t>
      </w:r>
      <w:r w:rsidR="00220C91" w:rsidRPr="00B31DEA">
        <w:rPr>
          <w:rStyle w:val="IntenseEmphasis"/>
          <w:i w:val="0"/>
          <w:color w:val="000000" w:themeColor="text1"/>
        </w:rPr>
        <w:t xml:space="preserve">way. </w:t>
      </w:r>
    </w:p>
    <w:p w14:paraId="47C0D9A6" w14:textId="7AFCD5CE" w:rsidR="00A5082C" w:rsidRDefault="0027795C" w:rsidP="00F639D7">
      <w:pPr>
        <w:pStyle w:val="ListParagraph"/>
        <w:numPr>
          <w:ilvl w:val="1"/>
          <w:numId w:val="23"/>
        </w:numPr>
        <w:spacing w:after="0" w:line="240" w:lineRule="auto"/>
        <w:ind w:left="1530"/>
        <w:rPr>
          <w:rStyle w:val="IntenseEmphasis"/>
          <w:i w:val="0"/>
          <w:color w:val="000000" w:themeColor="text1"/>
        </w:rPr>
      </w:pPr>
      <w:r w:rsidRPr="006C35E8">
        <w:rPr>
          <w:rStyle w:val="IntenseEmphasis"/>
          <w:b/>
          <w:i w:val="0"/>
          <w:color w:val="000000" w:themeColor="text1"/>
        </w:rPr>
        <w:t>Greg R.</w:t>
      </w:r>
      <w:r w:rsidR="00B31DEA" w:rsidRPr="006C35E8">
        <w:rPr>
          <w:rStyle w:val="IntenseEmphasis"/>
          <w:b/>
          <w:i w:val="0"/>
          <w:color w:val="000000" w:themeColor="text1"/>
        </w:rPr>
        <w:t>,</w:t>
      </w:r>
      <w:r w:rsidRPr="006C35E8">
        <w:rPr>
          <w:rStyle w:val="IntenseEmphasis"/>
          <w:b/>
          <w:i w:val="0"/>
          <w:color w:val="000000" w:themeColor="text1"/>
        </w:rPr>
        <w:t xml:space="preserve"> TX</w:t>
      </w:r>
      <w:r w:rsidR="00B31DEA" w:rsidRPr="006C35E8">
        <w:rPr>
          <w:rStyle w:val="IntenseEmphasis"/>
          <w:b/>
          <w:i w:val="0"/>
          <w:color w:val="000000" w:themeColor="text1"/>
        </w:rPr>
        <w:t>131</w:t>
      </w:r>
      <w:r w:rsidR="00CC6939">
        <w:rPr>
          <w:rStyle w:val="IntenseEmphasis"/>
          <w:i w:val="0"/>
          <w:color w:val="000000" w:themeColor="text1"/>
        </w:rPr>
        <w:t xml:space="preserve"> - s</w:t>
      </w:r>
      <w:r w:rsidRPr="00B31DEA">
        <w:rPr>
          <w:rStyle w:val="IntenseEmphasis"/>
          <w:i w:val="0"/>
          <w:color w:val="000000" w:themeColor="text1"/>
        </w:rPr>
        <w:t xml:space="preserve">ome groups have experienced </w:t>
      </w:r>
      <w:r w:rsidR="007718A6" w:rsidRPr="00B31DEA">
        <w:rPr>
          <w:rStyle w:val="IntenseEmphasis"/>
          <w:i w:val="0"/>
          <w:color w:val="000000" w:themeColor="text1"/>
        </w:rPr>
        <w:t xml:space="preserve">up to </w:t>
      </w:r>
      <w:r w:rsidRPr="00B31DEA">
        <w:rPr>
          <w:rStyle w:val="IntenseEmphasis"/>
          <w:i w:val="0"/>
          <w:color w:val="000000" w:themeColor="text1"/>
        </w:rPr>
        <w:t xml:space="preserve">a 50% </w:t>
      </w:r>
      <w:r w:rsidR="00F97227" w:rsidRPr="00B31DEA">
        <w:rPr>
          <w:rStyle w:val="IntenseEmphasis"/>
          <w:i w:val="0"/>
          <w:color w:val="000000" w:themeColor="text1"/>
        </w:rPr>
        <w:t xml:space="preserve">increase </w:t>
      </w:r>
      <w:r w:rsidRPr="00B31DEA">
        <w:rPr>
          <w:rStyle w:val="IntenseEmphasis"/>
          <w:i w:val="0"/>
          <w:color w:val="000000" w:themeColor="text1"/>
        </w:rPr>
        <w:t xml:space="preserve">in rent. </w:t>
      </w:r>
      <w:r w:rsidR="00CC6939">
        <w:rPr>
          <w:rStyle w:val="IntenseEmphasis"/>
          <w:i w:val="0"/>
          <w:color w:val="000000" w:themeColor="text1"/>
        </w:rPr>
        <w:t>R</w:t>
      </w:r>
      <w:r w:rsidRPr="00B31DEA">
        <w:rPr>
          <w:rStyle w:val="IntenseEmphasis"/>
          <w:i w:val="0"/>
          <w:color w:val="000000" w:themeColor="text1"/>
        </w:rPr>
        <w:t>ecommend</w:t>
      </w:r>
      <w:r w:rsidR="001005CA" w:rsidRPr="00B31DEA">
        <w:rPr>
          <w:rStyle w:val="IntenseEmphasis"/>
          <w:i w:val="0"/>
          <w:color w:val="000000" w:themeColor="text1"/>
        </w:rPr>
        <w:t>ed</w:t>
      </w:r>
      <w:r w:rsidRPr="00B31DEA">
        <w:rPr>
          <w:rStyle w:val="IntenseEmphasis"/>
          <w:i w:val="0"/>
          <w:color w:val="000000" w:themeColor="text1"/>
        </w:rPr>
        <w:t xml:space="preserve"> that interested </w:t>
      </w:r>
      <w:r w:rsidR="001005CA" w:rsidRPr="00B31DEA">
        <w:rPr>
          <w:rStyle w:val="IntenseEmphasis"/>
          <w:i w:val="0"/>
          <w:color w:val="000000" w:themeColor="text1"/>
        </w:rPr>
        <w:t xml:space="preserve">delegates </w:t>
      </w:r>
      <w:r w:rsidRPr="00B31DEA">
        <w:rPr>
          <w:rStyle w:val="IntenseEmphasis"/>
          <w:i w:val="0"/>
          <w:color w:val="000000" w:themeColor="text1"/>
        </w:rPr>
        <w:t xml:space="preserve">join in a best practices discussion </w:t>
      </w:r>
      <w:r w:rsidR="001005CA" w:rsidRPr="00B31DEA">
        <w:rPr>
          <w:rStyle w:val="IntenseEmphasis"/>
          <w:i w:val="0"/>
          <w:color w:val="000000" w:themeColor="text1"/>
        </w:rPr>
        <w:t xml:space="preserve">for </w:t>
      </w:r>
      <w:r w:rsidRPr="00CC6939">
        <w:rPr>
          <w:rStyle w:val="IntenseEmphasis"/>
          <w:i w:val="0"/>
          <w:color w:val="000000" w:themeColor="text1"/>
        </w:rPr>
        <w:t>encouraging contribut</w:t>
      </w:r>
      <w:r w:rsidR="001005CA" w:rsidRPr="00CC6939">
        <w:rPr>
          <w:rStyle w:val="IntenseEmphasis"/>
          <w:i w:val="0"/>
          <w:color w:val="000000" w:themeColor="text1"/>
        </w:rPr>
        <w:t>ions</w:t>
      </w:r>
      <w:r w:rsidRPr="00CC6939">
        <w:rPr>
          <w:rStyle w:val="IntenseEmphasis"/>
          <w:i w:val="0"/>
          <w:color w:val="000000" w:themeColor="text1"/>
        </w:rPr>
        <w:t xml:space="preserve">. </w:t>
      </w:r>
      <w:r w:rsidR="001005CA" w:rsidRPr="00CC6939">
        <w:rPr>
          <w:rStyle w:val="IntenseEmphasis"/>
          <w:i w:val="0"/>
          <w:color w:val="000000" w:themeColor="text1"/>
        </w:rPr>
        <w:t xml:space="preserve"> </w:t>
      </w:r>
    </w:p>
    <w:p w14:paraId="2E9DB4A4" w14:textId="50A32690" w:rsidR="00A5082C" w:rsidRDefault="00CC6939" w:rsidP="00F639D7">
      <w:pPr>
        <w:pStyle w:val="ListParagraph"/>
        <w:numPr>
          <w:ilvl w:val="1"/>
          <w:numId w:val="23"/>
        </w:numPr>
        <w:spacing w:after="0" w:line="240" w:lineRule="auto"/>
        <w:ind w:left="1530"/>
        <w:rPr>
          <w:rStyle w:val="IntenseEmphasis"/>
          <w:i w:val="0"/>
          <w:color w:val="000000" w:themeColor="text1"/>
        </w:rPr>
      </w:pPr>
      <w:r w:rsidRPr="006C35E8">
        <w:rPr>
          <w:rStyle w:val="IntenseEmphasis"/>
          <w:b/>
          <w:i w:val="0"/>
          <w:color w:val="000000" w:themeColor="text1"/>
        </w:rPr>
        <w:t>Jeannie T., FL170</w:t>
      </w:r>
      <w:r>
        <w:rPr>
          <w:rStyle w:val="IntenseEmphasis"/>
          <w:i w:val="0"/>
          <w:color w:val="000000" w:themeColor="text1"/>
        </w:rPr>
        <w:t xml:space="preserve"> - m</w:t>
      </w:r>
      <w:r w:rsidR="00B31DEA" w:rsidRPr="00CC6939">
        <w:rPr>
          <w:rStyle w:val="IntenseEmphasis"/>
          <w:i w:val="0"/>
          <w:color w:val="000000" w:themeColor="text1"/>
        </w:rPr>
        <w:t xml:space="preserve">any groups also </w:t>
      </w:r>
      <w:proofErr w:type="gramStart"/>
      <w:r w:rsidR="00B31DEA" w:rsidRPr="00CC6939">
        <w:rPr>
          <w:rStyle w:val="IntenseEmphasis"/>
          <w:i w:val="0"/>
          <w:color w:val="000000" w:themeColor="text1"/>
        </w:rPr>
        <w:t>have to</w:t>
      </w:r>
      <w:proofErr w:type="gramEnd"/>
      <w:r w:rsidR="00B31DEA" w:rsidRPr="00CC6939">
        <w:rPr>
          <w:rStyle w:val="IntenseEmphasis"/>
          <w:i w:val="0"/>
          <w:color w:val="000000" w:themeColor="text1"/>
        </w:rPr>
        <w:t xml:space="preserve"> pay for liability insurance in the States.  </w:t>
      </w:r>
      <w:r w:rsidR="0027795C" w:rsidRPr="00705CF0">
        <w:rPr>
          <w:rStyle w:val="IntenseEmphasis"/>
          <w:i w:val="0"/>
          <w:color w:val="000000" w:themeColor="text1"/>
        </w:rPr>
        <w:t xml:space="preserve">It would be good to have a </w:t>
      </w:r>
      <w:r w:rsidR="0027795C" w:rsidRPr="00CC6939">
        <w:rPr>
          <w:rStyle w:val="IntenseEmphasis"/>
          <w:i w:val="0"/>
          <w:color w:val="000000" w:themeColor="text1"/>
        </w:rPr>
        <w:t xml:space="preserve">brochure or a flyer about this. </w:t>
      </w:r>
    </w:p>
    <w:p w14:paraId="5826F83A" w14:textId="1E0B3D5A" w:rsidR="00A5082C" w:rsidRDefault="0027795C" w:rsidP="00F639D7">
      <w:pPr>
        <w:pStyle w:val="ListParagraph"/>
        <w:numPr>
          <w:ilvl w:val="1"/>
          <w:numId w:val="23"/>
        </w:numPr>
        <w:spacing w:after="0" w:line="240" w:lineRule="auto"/>
        <w:ind w:left="1530"/>
        <w:rPr>
          <w:rStyle w:val="IntenseEmphasis"/>
          <w:i w:val="0"/>
          <w:color w:val="000000" w:themeColor="text1"/>
        </w:rPr>
      </w:pPr>
      <w:r w:rsidRPr="006C35E8">
        <w:rPr>
          <w:rStyle w:val="IntenseEmphasis"/>
          <w:b/>
          <w:i w:val="0"/>
          <w:color w:val="000000" w:themeColor="text1"/>
        </w:rPr>
        <w:t xml:space="preserve">Cheryl </w:t>
      </w:r>
      <w:r w:rsidR="00CC6939" w:rsidRPr="006C35E8">
        <w:rPr>
          <w:rStyle w:val="IntenseEmphasis"/>
          <w:b/>
          <w:i w:val="0"/>
          <w:color w:val="000000" w:themeColor="text1"/>
        </w:rPr>
        <w:t xml:space="preserve">F., Toronto, </w:t>
      </w:r>
      <w:r w:rsidRPr="006C35E8">
        <w:rPr>
          <w:rStyle w:val="IntenseEmphasis"/>
          <w:b/>
          <w:i w:val="0"/>
          <w:color w:val="000000" w:themeColor="text1"/>
        </w:rPr>
        <w:t>IG558</w:t>
      </w:r>
      <w:r w:rsidR="00CC6939" w:rsidRPr="00CC6939">
        <w:rPr>
          <w:rStyle w:val="IntenseEmphasis"/>
          <w:i w:val="0"/>
          <w:color w:val="000000" w:themeColor="text1"/>
        </w:rPr>
        <w:t xml:space="preserve"> - s</w:t>
      </w:r>
      <w:r w:rsidR="0076635A" w:rsidRPr="00CC6939">
        <w:rPr>
          <w:rStyle w:val="IntenseEmphasis"/>
          <w:i w:val="0"/>
          <w:color w:val="000000" w:themeColor="text1"/>
        </w:rPr>
        <w:t xml:space="preserve">uggest </w:t>
      </w:r>
      <w:r w:rsidRPr="00CC6939">
        <w:rPr>
          <w:rStyle w:val="IntenseEmphasis"/>
          <w:i w:val="0"/>
          <w:color w:val="000000" w:themeColor="text1"/>
        </w:rPr>
        <w:t xml:space="preserve">the website </w:t>
      </w:r>
      <w:r w:rsidR="0076635A" w:rsidRPr="00CC6939">
        <w:rPr>
          <w:rStyle w:val="IntenseEmphasis"/>
          <w:i w:val="0"/>
          <w:color w:val="000000" w:themeColor="text1"/>
        </w:rPr>
        <w:t xml:space="preserve">have an </w:t>
      </w:r>
      <w:r w:rsidRPr="00705CF0">
        <w:rPr>
          <w:rStyle w:val="IntenseEmphasis"/>
          <w:i w:val="0"/>
          <w:color w:val="000000" w:themeColor="text1"/>
        </w:rPr>
        <w:t>enroll</w:t>
      </w:r>
      <w:r w:rsidR="0076635A" w:rsidRPr="00705CF0">
        <w:rPr>
          <w:rStyle w:val="IntenseEmphasis"/>
          <w:i w:val="0"/>
          <w:color w:val="000000" w:themeColor="text1"/>
        </w:rPr>
        <w:t>ment</w:t>
      </w:r>
      <w:r w:rsidRPr="00705CF0">
        <w:rPr>
          <w:rStyle w:val="IntenseEmphasis"/>
          <w:i w:val="0"/>
          <w:color w:val="000000" w:themeColor="text1"/>
        </w:rPr>
        <w:t xml:space="preserve"> </w:t>
      </w:r>
      <w:r w:rsidR="0076635A" w:rsidRPr="00705CF0">
        <w:rPr>
          <w:rStyle w:val="IntenseEmphasis"/>
          <w:i w:val="0"/>
          <w:color w:val="000000" w:themeColor="text1"/>
        </w:rPr>
        <w:t xml:space="preserve">for </w:t>
      </w:r>
      <w:r w:rsidRPr="00705CF0">
        <w:rPr>
          <w:rStyle w:val="IntenseEmphasis"/>
          <w:i w:val="0"/>
          <w:color w:val="000000" w:themeColor="text1"/>
        </w:rPr>
        <w:t xml:space="preserve">an automatic donation. </w:t>
      </w:r>
    </w:p>
    <w:p w14:paraId="274F6068" w14:textId="303D73C6" w:rsidR="00A5082C" w:rsidRDefault="00593B39" w:rsidP="00F639D7">
      <w:pPr>
        <w:pStyle w:val="ListParagraph"/>
        <w:numPr>
          <w:ilvl w:val="1"/>
          <w:numId w:val="23"/>
        </w:numPr>
        <w:spacing w:after="0" w:line="240" w:lineRule="auto"/>
        <w:ind w:left="1530"/>
        <w:rPr>
          <w:rStyle w:val="IntenseEmphasis"/>
          <w:i w:val="0"/>
          <w:color w:val="000000" w:themeColor="text1"/>
        </w:rPr>
      </w:pPr>
      <w:r w:rsidRPr="006C35E8">
        <w:rPr>
          <w:rStyle w:val="IntenseEmphasis"/>
          <w:b/>
          <w:i w:val="0"/>
          <w:color w:val="000000" w:themeColor="text1"/>
        </w:rPr>
        <w:lastRenderedPageBreak/>
        <w:t>Majbrit M.</w:t>
      </w:r>
      <w:r w:rsidR="00CC6939" w:rsidRPr="006C35E8">
        <w:rPr>
          <w:rStyle w:val="IntenseEmphasis"/>
          <w:b/>
          <w:i w:val="0"/>
          <w:color w:val="000000" w:themeColor="text1"/>
        </w:rPr>
        <w:t xml:space="preserve">, Board </w:t>
      </w:r>
      <w:r w:rsidRPr="006C35E8">
        <w:rPr>
          <w:rStyle w:val="IntenseEmphasis"/>
          <w:b/>
          <w:i w:val="0"/>
          <w:color w:val="000000" w:themeColor="text1"/>
        </w:rPr>
        <w:t>Truste</w:t>
      </w:r>
      <w:r w:rsidRPr="00A34855">
        <w:rPr>
          <w:rStyle w:val="IntenseEmphasis"/>
          <w:i w:val="0"/>
          <w:color w:val="000000" w:themeColor="text1"/>
        </w:rPr>
        <w:t>e</w:t>
      </w:r>
      <w:r w:rsidRPr="00705CF0">
        <w:rPr>
          <w:rStyle w:val="IntenseEmphasis"/>
          <w:i w:val="0"/>
          <w:color w:val="000000" w:themeColor="text1"/>
        </w:rPr>
        <w:t xml:space="preserve"> </w:t>
      </w:r>
      <w:r w:rsidR="00CC6939" w:rsidRPr="00705CF0">
        <w:rPr>
          <w:rStyle w:val="IntenseEmphasis"/>
          <w:i w:val="0"/>
          <w:color w:val="000000" w:themeColor="text1"/>
        </w:rPr>
        <w:t xml:space="preserve">- </w:t>
      </w:r>
      <w:r w:rsidRPr="00705CF0">
        <w:rPr>
          <w:rStyle w:val="IntenseEmphasis"/>
          <w:i w:val="0"/>
          <w:color w:val="000000" w:themeColor="text1"/>
        </w:rPr>
        <w:t xml:space="preserve">Sweden </w:t>
      </w:r>
      <w:r w:rsidR="00CC6939" w:rsidRPr="00705CF0">
        <w:rPr>
          <w:rStyle w:val="IntenseEmphasis"/>
          <w:i w:val="0"/>
          <w:color w:val="000000" w:themeColor="text1"/>
        </w:rPr>
        <w:t xml:space="preserve">uses </w:t>
      </w:r>
      <w:r w:rsidRPr="00705CF0">
        <w:rPr>
          <w:rStyle w:val="IntenseEmphasis"/>
          <w:i w:val="0"/>
          <w:color w:val="000000" w:themeColor="text1"/>
        </w:rPr>
        <w:t>a</w:t>
      </w:r>
      <w:r w:rsidR="00CC6939" w:rsidRPr="00705CF0">
        <w:rPr>
          <w:rStyle w:val="IntenseEmphasis"/>
          <w:i w:val="0"/>
          <w:color w:val="000000" w:themeColor="text1"/>
        </w:rPr>
        <w:t xml:space="preserve"> phone </w:t>
      </w:r>
      <w:r w:rsidRPr="00705CF0">
        <w:rPr>
          <w:rStyle w:val="IntenseEmphasis"/>
          <w:i w:val="0"/>
          <w:color w:val="000000" w:themeColor="text1"/>
        </w:rPr>
        <w:t>app that allows members to send donations directly to the meeting account.</w:t>
      </w:r>
      <w:r w:rsidR="00E34270" w:rsidRPr="00705CF0">
        <w:rPr>
          <w:rStyle w:val="IntenseEmphasis"/>
          <w:i w:val="0"/>
          <w:color w:val="000000" w:themeColor="text1"/>
        </w:rPr>
        <w:t xml:space="preserve"> In Denmark members can use </w:t>
      </w:r>
      <w:proofErr w:type="spellStart"/>
      <w:r w:rsidR="00E34270" w:rsidRPr="00705CF0">
        <w:rPr>
          <w:rStyle w:val="IntenseEmphasis"/>
          <w:i w:val="0"/>
          <w:color w:val="000000" w:themeColor="text1"/>
        </w:rPr>
        <w:t>MobilePay</w:t>
      </w:r>
      <w:proofErr w:type="spellEnd"/>
      <w:r w:rsidR="00E34270" w:rsidRPr="00705CF0">
        <w:rPr>
          <w:rStyle w:val="IntenseEmphasis"/>
          <w:i w:val="0"/>
          <w:color w:val="000000" w:themeColor="text1"/>
        </w:rPr>
        <w:t>, an app created by a local bank. Norway and Sweden can use an app called VIP.</w:t>
      </w:r>
      <w:r w:rsidR="00705CF0" w:rsidRPr="00705CF0">
        <w:rPr>
          <w:rStyle w:val="IntenseEmphasis"/>
          <w:i w:val="0"/>
          <w:color w:val="000000" w:themeColor="text1"/>
        </w:rPr>
        <w:t xml:space="preserve"> </w:t>
      </w:r>
    </w:p>
    <w:p w14:paraId="40820256" w14:textId="0087FDA4" w:rsidR="00A5082C" w:rsidRDefault="00705CF0" w:rsidP="00F639D7">
      <w:pPr>
        <w:pStyle w:val="ListParagraph"/>
        <w:numPr>
          <w:ilvl w:val="1"/>
          <w:numId w:val="23"/>
        </w:numPr>
        <w:spacing w:after="0" w:line="240" w:lineRule="auto"/>
        <w:ind w:left="1530"/>
        <w:rPr>
          <w:rStyle w:val="IntenseEmphasis"/>
          <w:i w:val="0"/>
          <w:color w:val="000000" w:themeColor="text1"/>
        </w:rPr>
      </w:pPr>
      <w:r w:rsidRPr="004C35C8">
        <w:rPr>
          <w:rStyle w:val="IntenseEmphasis"/>
          <w:b/>
          <w:i w:val="0"/>
          <w:color w:val="000000" w:themeColor="text1"/>
        </w:rPr>
        <w:t>Response to</w:t>
      </w:r>
      <w:r w:rsidRPr="00705CF0">
        <w:rPr>
          <w:rStyle w:val="IntenseEmphasis"/>
          <w:i w:val="0"/>
          <w:color w:val="000000" w:themeColor="text1"/>
        </w:rPr>
        <w:t xml:space="preserve"> </w:t>
      </w:r>
      <w:r w:rsidR="00593B39" w:rsidRPr="006C35E8">
        <w:rPr>
          <w:rStyle w:val="IntenseEmphasis"/>
          <w:b/>
          <w:i w:val="0"/>
          <w:color w:val="000000" w:themeColor="text1"/>
        </w:rPr>
        <w:t>Kristian B, New York</w:t>
      </w:r>
      <w:r w:rsidRPr="00705CF0">
        <w:rPr>
          <w:rStyle w:val="IntenseEmphasis"/>
          <w:i w:val="0"/>
          <w:color w:val="000000" w:themeColor="text1"/>
        </w:rPr>
        <w:t xml:space="preserve">:  </w:t>
      </w:r>
      <w:r w:rsidR="00E34270" w:rsidRPr="00705CF0">
        <w:rPr>
          <w:rStyle w:val="IntenseEmphasis"/>
          <w:i w:val="0"/>
          <w:color w:val="000000" w:themeColor="text1"/>
        </w:rPr>
        <w:t>ACA can accept gift</w:t>
      </w:r>
      <w:r w:rsidRPr="00705CF0">
        <w:rPr>
          <w:rStyle w:val="IntenseEmphasis"/>
          <w:i w:val="0"/>
          <w:color w:val="000000" w:themeColor="text1"/>
        </w:rPr>
        <w:t>s</w:t>
      </w:r>
      <w:r w:rsidR="00E34270" w:rsidRPr="00705CF0">
        <w:rPr>
          <w:rStyle w:val="IntenseEmphasis"/>
          <w:i w:val="0"/>
          <w:color w:val="000000" w:themeColor="text1"/>
        </w:rPr>
        <w:t xml:space="preserve"> up to $7,500 per year from a living individual. A bequest after death is a one-time gift not to exceed $7,500.</w:t>
      </w:r>
      <w:r w:rsidR="00593B39" w:rsidRPr="00705CF0">
        <w:rPr>
          <w:rStyle w:val="IntenseEmphasis"/>
          <w:i w:val="0"/>
          <w:color w:val="000000" w:themeColor="text1"/>
        </w:rPr>
        <w:t xml:space="preserve"> </w:t>
      </w:r>
      <w:r w:rsidRPr="00705CF0">
        <w:rPr>
          <w:rStyle w:val="IntenseEmphasis"/>
          <w:i w:val="0"/>
          <w:color w:val="000000" w:themeColor="text1"/>
        </w:rPr>
        <w:t xml:space="preserve"> </w:t>
      </w:r>
    </w:p>
    <w:p w14:paraId="63D48002" w14:textId="57219171" w:rsidR="00A5082C" w:rsidRDefault="00E34270" w:rsidP="00F639D7">
      <w:pPr>
        <w:pStyle w:val="ListParagraph"/>
        <w:numPr>
          <w:ilvl w:val="1"/>
          <w:numId w:val="23"/>
        </w:numPr>
        <w:spacing w:after="0" w:line="240" w:lineRule="auto"/>
        <w:ind w:left="1530"/>
        <w:rPr>
          <w:rStyle w:val="IntenseEmphasis"/>
          <w:i w:val="0"/>
          <w:color w:val="000000" w:themeColor="text1"/>
        </w:rPr>
      </w:pPr>
      <w:r w:rsidRPr="006C35E8">
        <w:rPr>
          <w:rStyle w:val="IntenseEmphasis"/>
          <w:b/>
          <w:i w:val="0"/>
          <w:color w:val="000000" w:themeColor="text1"/>
        </w:rPr>
        <w:t>Josh W.</w:t>
      </w:r>
      <w:r w:rsidR="00705CF0" w:rsidRPr="006C35E8">
        <w:rPr>
          <w:rStyle w:val="IntenseEmphasis"/>
          <w:b/>
          <w:i w:val="0"/>
          <w:color w:val="000000" w:themeColor="text1"/>
        </w:rPr>
        <w:t>, IG626</w:t>
      </w:r>
      <w:r w:rsidR="00705CF0" w:rsidRPr="00053848">
        <w:rPr>
          <w:rStyle w:val="IntenseEmphasis"/>
          <w:i w:val="0"/>
          <w:color w:val="000000" w:themeColor="text1"/>
        </w:rPr>
        <w:t xml:space="preserve"> -</w:t>
      </w:r>
      <w:r w:rsidR="00705CF0" w:rsidRPr="00705CF0">
        <w:rPr>
          <w:rStyle w:val="IntenseEmphasis"/>
          <w:b/>
          <w:i w:val="0"/>
          <w:color w:val="000000" w:themeColor="text1"/>
        </w:rPr>
        <w:t xml:space="preserve"> </w:t>
      </w:r>
      <w:r w:rsidRPr="00705CF0">
        <w:rPr>
          <w:rStyle w:val="IntenseEmphasis"/>
          <w:i w:val="0"/>
          <w:color w:val="000000" w:themeColor="text1"/>
        </w:rPr>
        <w:t xml:space="preserve">PayPal and Venmo have products for non-profits that do not require the creation of a special app. A flyer explaining expenses to members would be welcome and may increase donations.  </w:t>
      </w:r>
    </w:p>
    <w:p w14:paraId="290DC185" w14:textId="3DD5779D" w:rsidR="00A5082C" w:rsidRDefault="00E34270" w:rsidP="00F639D7">
      <w:pPr>
        <w:pStyle w:val="ListParagraph"/>
        <w:numPr>
          <w:ilvl w:val="1"/>
          <w:numId w:val="23"/>
        </w:numPr>
        <w:spacing w:after="0" w:line="240" w:lineRule="auto"/>
        <w:ind w:left="1530"/>
        <w:rPr>
          <w:rStyle w:val="IntenseEmphasis"/>
          <w:i w:val="0"/>
          <w:color w:val="000000" w:themeColor="text1"/>
        </w:rPr>
      </w:pPr>
      <w:r w:rsidRPr="006C35E8">
        <w:rPr>
          <w:rStyle w:val="IntenseEmphasis"/>
          <w:b/>
          <w:i w:val="0"/>
          <w:color w:val="000000" w:themeColor="text1"/>
        </w:rPr>
        <w:t>Jim B. Trustee, Database and Website Chair</w:t>
      </w:r>
      <w:r w:rsidRPr="00053848">
        <w:rPr>
          <w:rStyle w:val="IntenseEmphasis"/>
          <w:i w:val="0"/>
          <w:color w:val="000000" w:themeColor="text1"/>
        </w:rPr>
        <w:t>:</w:t>
      </w:r>
      <w:r w:rsidRPr="00705CF0">
        <w:rPr>
          <w:rStyle w:val="IntenseEmphasis"/>
          <w:i w:val="0"/>
          <w:color w:val="000000" w:themeColor="text1"/>
        </w:rPr>
        <w:t xml:space="preserve"> It is possible to make 7</w:t>
      </w:r>
      <w:r w:rsidRPr="00705CF0">
        <w:rPr>
          <w:rStyle w:val="IntenseEmphasis"/>
          <w:i w:val="0"/>
          <w:color w:val="000000" w:themeColor="text1"/>
          <w:vertAlign w:val="superscript"/>
        </w:rPr>
        <w:t>th</w:t>
      </w:r>
      <w:r w:rsidRPr="00705CF0">
        <w:rPr>
          <w:rStyle w:val="IntenseEmphasis"/>
          <w:i w:val="0"/>
          <w:color w:val="000000" w:themeColor="text1"/>
        </w:rPr>
        <w:t xml:space="preserve"> Step contributions on our website: </w:t>
      </w:r>
      <w:hyperlink r:id="rId20" w:history="1">
        <w:r w:rsidRPr="001E7EAF">
          <w:rPr>
            <w:rStyle w:val="Hyperlink"/>
          </w:rPr>
          <w:t>http://www.shop.adultchildren.org</w:t>
        </w:r>
      </w:hyperlink>
      <w:r w:rsidRPr="00705CF0">
        <w:rPr>
          <w:rStyle w:val="IntenseEmphasis"/>
          <w:i w:val="0"/>
          <w:color w:val="000000" w:themeColor="text1"/>
        </w:rPr>
        <w:t xml:space="preserve">. </w:t>
      </w:r>
      <w:r w:rsidR="00705CF0" w:rsidRPr="00705CF0">
        <w:rPr>
          <w:rStyle w:val="IntenseEmphasis"/>
          <w:i w:val="0"/>
          <w:color w:val="000000" w:themeColor="text1"/>
        </w:rPr>
        <w:t xml:space="preserve"> </w:t>
      </w:r>
    </w:p>
    <w:p w14:paraId="1C6D1DAC" w14:textId="149E1028" w:rsidR="002A0554" w:rsidRPr="002A0554" w:rsidRDefault="006D12E0" w:rsidP="00F639D7">
      <w:pPr>
        <w:pStyle w:val="ListParagraph"/>
        <w:numPr>
          <w:ilvl w:val="1"/>
          <w:numId w:val="23"/>
        </w:numPr>
        <w:spacing w:after="0" w:line="240" w:lineRule="auto"/>
        <w:ind w:left="1530"/>
        <w:rPr>
          <w:rStyle w:val="IntenseEmphasis"/>
          <w:b/>
          <w:i w:val="0"/>
          <w:color w:val="C00000"/>
        </w:rPr>
      </w:pPr>
      <w:r w:rsidRPr="006C35E8">
        <w:rPr>
          <w:rStyle w:val="IntenseEmphasis"/>
          <w:b/>
          <w:i w:val="0"/>
          <w:color w:val="000000" w:themeColor="text1"/>
        </w:rPr>
        <w:t>Mikkel, Denmark</w:t>
      </w:r>
      <w:r w:rsidR="00705CF0" w:rsidRPr="006C35E8">
        <w:rPr>
          <w:rStyle w:val="IntenseEmphasis"/>
          <w:b/>
          <w:i w:val="0"/>
          <w:color w:val="000000" w:themeColor="text1"/>
        </w:rPr>
        <w:t>, IG40</w:t>
      </w:r>
      <w:r w:rsidRPr="00705CF0">
        <w:rPr>
          <w:rStyle w:val="IntenseEmphasis"/>
          <w:i w:val="0"/>
          <w:color w:val="000000" w:themeColor="text1"/>
        </w:rPr>
        <w:t>: While it is important to donate to the WSO, we need money to grow at the local level in Europe. Sending representatives to the ABC and European Convention</w:t>
      </w:r>
      <w:r w:rsidR="004C35C8">
        <w:rPr>
          <w:rStyle w:val="IntenseEmphasis"/>
          <w:i w:val="0"/>
          <w:color w:val="000000" w:themeColor="text1"/>
        </w:rPr>
        <w:t>s</w:t>
      </w:r>
      <w:r w:rsidRPr="00705CF0">
        <w:rPr>
          <w:rStyle w:val="IntenseEmphasis"/>
          <w:i w:val="0"/>
          <w:color w:val="000000" w:themeColor="text1"/>
        </w:rPr>
        <w:t xml:space="preserve"> costs money that could be donated to the organization.  We have decided it is important to use it to participate.</w:t>
      </w:r>
      <w:r w:rsidR="00053848">
        <w:rPr>
          <w:rStyle w:val="IntenseEmphasis"/>
          <w:i w:val="0"/>
          <w:color w:val="000000" w:themeColor="text1"/>
        </w:rPr>
        <w:t xml:space="preserve"> </w:t>
      </w:r>
      <w:r w:rsidR="002A0554">
        <w:rPr>
          <w:rStyle w:val="IntenseEmphasis"/>
          <w:b/>
          <w:i w:val="0"/>
          <w:color w:val="C00000"/>
        </w:rPr>
        <w:t>[</w:t>
      </w:r>
      <w:r w:rsidR="002A0554" w:rsidRPr="002A0554">
        <w:rPr>
          <w:rStyle w:val="IntenseEmphasis"/>
          <w:b/>
          <w:i w:val="0"/>
          <w:color w:val="C00000"/>
        </w:rPr>
        <w:t>TAPE 5</w:t>
      </w:r>
      <w:r w:rsidR="002A0554">
        <w:rPr>
          <w:rStyle w:val="IntenseEmphasis"/>
          <w:b/>
          <w:i w:val="0"/>
          <w:color w:val="C00000"/>
        </w:rPr>
        <w:t>-</w:t>
      </w:r>
      <w:r w:rsidR="002A0554" w:rsidRPr="002A0554">
        <w:rPr>
          <w:rFonts w:ascii="Calibri" w:eastAsia="Calibri" w:hAnsi="Calibri" w:cs="Calibri"/>
          <w:b/>
          <w:color w:val="C00000"/>
        </w:rPr>
        <w:t>02:36:50]</w:t>
      </w:r>
    </w:p>
    <w:p w14:paraId="398838DF" w14:textId="77777777" w:rsidR="00A40E94" w:rsidRPr="00851824" w:rsidRDefault="00A40E94" w:rsidP="002A0554">
      <w:pPr>
        <w:spacing w:after="0" w:line="240" w:lineRule="auto"/>
        <w:ind w:left="990"/>
        <w:rPr>
          <w:rStyle w:val="IntenseEmphasis"/>
          <w:b/>
          <w:i w:val="0"/>
          <w:color w:val="000000" w:themeColor="text1"/>
          <w:sz w:val="16"/>
          <w:szCs w:val="16"/>
        </w:rPr>
      </w:pPr>
    </w:p>
    <w:p w14:paraId="772EBE0E" w14:textId="3B97619B" w:rsidR="006D12E0" w:rsidRDefault="006D12E0" w:rsidP="002A0554">
      <w:pPr>
        <w:spacing w:after="0" w:line="240" w:lineRule="auto"/>
        <w:ind w:left="990"/>
        <w:rPr>
          <w:rStyle w:val="IntenseEmphasis"/>
          <w:i w:val="0"/>
          <w:color w:val="000000" w:themeColor="text1"/>
        </w:rPr>
      </w:pPr>
      <w:r w:rsidRPr="006D12E0">
        <w:rPr>
          <w:rStyle w:val="IntenseEmphasis"/>
          <w:b/>
          <w:i w:val="0"/>
          <w:color w:val="000000" w:themeColor="text1"/>
        </w:rPr>
        <w:t>Motion to accept the Treasurer’s report</w:t>
      </w:r>
      <w:r>
        <w:rPr>
          <w:rStyle w:val="IntenseEmphasis"/>
          <w:i w:val="0"/>
          <w:color w:val="000000" w:themeColor="text1"/>
        </w:rPr>
        <w:t>: #19</w:t>
      </w:r>
    </w:p>
    <w:p w14:paraId="46F01621" w14:textId="2C560CB3" w:rsidR="006D12E0" w:rsidRPr="002A0554" w:rsidRDefault="006D12E0" w:rsidP="002A0554">
      <w:pPr>
        <w:tabs>
          <w:tab w:val="left" w:pos="3984"/>
        </w:tabs>
        <w:spacing w:after="0" w:line="240" w:lineRule="auto"/>
        <w:ind w:left="990"/>
        <w:rPr>
          <w:rStyle w:val="IntenseEmphasis"/>
          <w:b/>
          <w:i w:val="0"/>
          <w:color w:val="C00000"/>
        </w:rPr>
      </w:pPr>
      <w:r w:rsidRPr="006D12E0">
        <w:rPr>
          <w:rStyle w:val="IntenseEmphasis"/>
          <w:b/>
          <w:i w:val="0"/>
          <w:color w:val="000000" w:themeColor="text1"/>
        </w:rPr>
        <w:t>Second:</w:t>
      </w:r>
      <w:r>
        <w:rPr>
          <w:rStyle w:val="IntenseEmphasis"/>
          <w:i w:val="0"/>
          <w:color w:val="000000" w:themeColor="text1"/>
        </w:rPr>
        <w:t xml:space="preserve"> #34</w:t>
      </w:r>
      <w:r w:rsidR="002A0554">
        <w:rPr>
          <w:rStyle w:val="IntenseEmphasis"/>
          <w:i w:val="0"/>
          <w:color w:val="000000" w:themeColor="text1"/>
        </w:rPr>
        <w:tab/>
      </w:r>
    </w:p>
    <w:p w14:paraId="70C6E438" w14:textId="6255BA4B" w:rsidR="006D12E0" w:rsidRDefault="006D12E0" w:rsidP="006D12E0">
      <w:pPr>
        <w:spacing w:after="0" w:line="240" w:lineRule="auto"/>
        <w:ind w:left="990"/>
        <w:rPr>
          <w:rStyle w:val="IntenseEmphasis"/>
          <w:i w:val="0"/>
          <w:color w:val="000000" w:themeColor="text1"/>
        </w:rPr>
      </w:pPr>
      <w:r w:rsidRPr="006D12E0">
        <w:rPr>
          <w:rStyle w:val="IntenseEmphasis"/>
          <w:b/>
          <w:i w:val="0"/>
          <w:color w:val="000000" w:themeColor="text1"/>
        </w:rPr>
        <w:t xml:space="preserve">Discussion: </w:t>
      </w:r>
      <w:r>
        <w:rPr>
          <w:rStyle w:val="IntenseEmphasis"/>
          <w:i w:val="0"/>
          <w:color w:val="000000" w:themeColor="text1"/>
        </w:rPr>
        <w:t>None</w:t>
      </w:r>
    </w:p>
    <w:p w14:paraId="1DAF1F6F" w14:textId="0DD8A857" w:rsidR="006D12E0" w:rsidRPr="006D12E0" w:rsidRDefault="006D12E0" w:rsidP="006D12E0">
      <w:pPr>
        <w:spacing w:after="0" w:line="240" w:lineRule="auto"/>
        <w:ind w:left="990"/>
        <w:rPr>
          <w:rStyle w:val="IntenseEmphasis"/>
          <w:b/>
          <w:i w:val="0"/>
          <w:color w:val="000000" w:themeColor="text1"/>
        </w:rPr>
      </w:pPr>
      <w:r w:rsidRPr="006D12E0">
        <w:rPr>
          <w:rStyle w:val="IntenseEmphasis"/>
          <w:b/>
          <w:i w:val="0"/>
          <w:color w:val="000000" w:themeColor="text1"/>
        </w:rPr>
        <w:t>Decision: Motion passes with one abstention.</w:t>
      </w:r>
    </w:p>
    <w:p w14:paraId="029CFA7D" w14:textId="77777777" w:rsidR="00B90155" w:rsidRPr="00851824" w:rsidRDefault="00B90155" w:rsidP="00375F38">
      <w:pPr>
        <w:spacing w:after="0" w:line="240" w:lineRule="auto"/>
        <w:rPr>
          <w:iCs/>
          <w:color w:val="000000" w:themeColor="text1"/>
          <w:sz w:val="16"/>
          <w:szCs w:val="16"/>
        </w:rPr>
      </w:pPr>
    </w:p>
    <w:p w14:paraId="347185B1" w14:textId="3447CB69" w:rsidR="008870DA" w:rsidRPr="002A0554" w:rsidRDefault="00B90155" w:rsidP="00851824">
      <w:pPr>
        <w:pStyle w:val="Heading2"/>
        <w:numPr>
          <w:ilvl w:val="0"/>
          <w:numId w:val="0"/>
        </w:numPr>
        <w:spacing w:line="240" w:lineRule="auto"/>
        <w:rPr>
          <w:rStyle w:val="IntenseEmphasis"/>
          <w:b/>
          <w:i w:val="0"/>
          <w:color w:val="C00000"/>
        </w:rPr>
      </w:pPr>
      <w:bookmarkStart w:id="7" w:name="_Toc509241643"/>
      <w:bookmarkStart w:id="8" w:name="_Toc531372989"/>
      <w:r w:rsidRPr="00093AA9">
        <w:rPr>
          <w:rStyle w:val="SubtleReference"/>
          <w:rFonts w:asciiTheme="minorHAnsi" w:hAnsiTheme="minorHAnsi" w:cstheme="minorHAnsi"/>
          <w:b/>
          <w:smallCaps w:val="0"/>
          <w:color w:val="auto"/>
          <w:sz w:val="28"/>
          <w:szCs w:val="28"/>
        </w:rPr>
        <w:t>Committee Reports</w:t>
      </w:r>
      <w:bookmarkEnd w:id="7"/>
      <w:bookmarkEnd w:id="8"/>
    </w:p>
    <w:p w14:paraId="4BBEC3F5" w14:textId="549B0B50" w:rsidR="006D12E0" w:rsidRPr="00D3675E" w:rsidRDefault="008870DA" w:rsidP="00F639D7">
      <w:pPr>
        <w:pStyle w:val="ListParagraph"/>
        <w:numPr>
          <w:ilvl w:val="0"/>
          <w:numId w:val="12"/>
        </w:numPr>
        <w:spacing w:after="0" w:line="240" w:lineRule="auto"/>
        <w:ind w:left="450"/>
        <w:rPr>
          <w:b/>
          <w:sz w:val="24"/>
          <w:szCs w:val="24"/>
        </w:rPr>
      </w:pPr>
      <w:r w:rsidRPr="00D3675E">
        <w:rPr>
          <w:b/>
          <w:sz w:val="24"/>
          <w:szCs w:val="24"/>
        </w:rPr>
        <w:t>Executive Committee: Majbrit M</w:t>
      </w:r>
      <w:r w:rsidR="00A8331A" w:rsidRPr="00D3675E">
        <w:rPr>
          <w:b/>
          <w:sz w:val="24"/>
          <w:szCs w:val="24"/>
        </w:rPr>
        <w:t>. (Page 58)</w:t>
      </w:r>
      <w:r w:rsidRPr="00D3675E">
        <w:rPr>
          <w:b/>
          <w:sz w:val="24"/>
          <w:szCs w:val="24"/>
        </w:rPr>
        <w:t xml:space="preserve"> </w:t>
      </w:r>
      <w:r w:rsidRPr="00D3675E">
        <w:rPr>
          <w:rStyle w:val="IntenseEmphasis"/>
          <w:b/>
          <w:i w:val="0"/>
          <w:color w:val="C00000"/>
          <w:sz w:val="24"/>
          <w:szCs w:val="24"/>
        </w:rPr>
        <w:t>[TAPE 5-</w:t>
      </w:r>
      <w:r w:rsidRPr="00D3675E">
        <w:rPr>
          <w:rFonts w:ascii="Calibri" w:eastAsia="Calibri" w:hAnsi="Calibri" w:cs="Calibri"/>
          <w:b/>
          <w:color w:val="C00000"/>
          <w:sz w:val="24"/>
          <w:szCs w:val="24"/>
        </w:rPr>
        <w:t>02:38:47]</w:t>
      </w:r>
      <w:r w:rsidRPr="00D3675E">
        <w:rPr>
          <w:b/>
          <w:sz w:val="24"/>
          <w:szCs w:val="24"/>
        </w:rPr>
        <w:t xml:space="preserve"> </w:t>
      </w:r>
    </w:p>
    <w:p w14:paraId="23A89701" w14:textId="407110DA" w:rsidR="006D12E0" w:rsidRDefault="006D12E0" w:rsidP="006C35E8">
      <w:pPr>
        <w:pStyle w:val="ListParagraph"/>
        <w:spacing w:after="0" w:line="240" w:lineRule="auto"/>
        <w:ind w:left="450"/>
      </w:pPr>
      <w:r w:rsidRPr="008C008E">
        <w:t xml:space="preserve">The Executive Committee consists of </w:t>
      </w:r>
      <w:r w:rsidR="00B61A71">
        <w:t xml:space="preserve">the </w:t>
      </w:r>
      <w:r w:rsidRPr="008C008E">
        <w:t>four officers of the Board: Mary Jo L., Chair; Majbrit M.</w:t>
      </w:r>
      <w:r w:rsidR="00B61A71">
        <w:t>,</w:t>
      </w:r>
      <w:r w:rsidRPr="008C008E">
        <w:t xml:space="preserve"> Vice-Chair; Bill D., Treasurer</w:t>
      </w:r>
      <w:r w:rsidR="00B61A71">
        <w:t>,</w:t>
      </w:r>
      <w:r w:rsidRPr="008C008E">
        <w:t xml:space="preserve"> and Marcia J.</w:t>
      </w:r>
      <w:r w:rsidR="00B61A71">
        <w:t>,</w:t>
      </w:r>
      <w:r w:rsidRPr="008C008E">
        <w:t xml:space="preserve"> Secretary. </w:t>
      </w:r>
      <w:r w:rsidR="008C008E">
        <w:t>Our work usually involves approv</w:t>
      </w:r>
      <w:r w:rsidR="00B61A71">
        <w:t xml:space="preserve">ing certain </w:t>
      </w:r>
      <w:r w:rsidR="008C008E">
        <w:t xml:space="preserve">expenditures </w:t>
      </w:r>
      <w:r w:rsidR="00B61A71">
        <w:t xml:space="preserve">to be more efficient, as well as provide oversight.  </w:t>
      </w:r>
    </w:p>
    <w:p w14:paraId="06D5FC94" w14:textId="77777777" w:rsidR="008C008E" w:rsidRPr="00851824" w:rsidRDefault="008C008E" w:rsidP="006C35E8">
      <w:pPr>
        <w:pStyle w:val="ListParagraph"/>
        <w:spacing w:after="0" w:line="240" w:lineRule="auto"/>
        <w:ind w:left="450"/>
        <w:rPr>
          <w:sz w:val="16"/>
          <w:szCs w:val="16"/>
        </w:rPr>
      </w:pPr>
    </w:p>
    <w:p w14:paraId="4CEADDFB" w14:textId="21084F70" w:rsidR="00820FBF" w:rsidRPr="00D3675E" w:rsidRDefault="00F83E2D" w:rsidP="00F639D7">
      <w:pPr>
        <w:pStyle w:val="ListParagraph"/>
        <w:numPr>
          <w:ilvl w:val="0"/>
          <w:numId w:val="12"/>
        </w:numPr>
        <w:spacing w:after="0" w:line="240" w:lineRule="auto"/>
        <w:ind w:left="450"/>
        <w:rPr>
          <w:rStyle w:val="Heading4Char"/>
          <w:rFonts w:asciiTheme="minorHAnsi" w:eastAsiaTheme="minorHAnsi" w:hAnsiTheme="minorHAnsi" w:cstheme="minorBidi"/>
          <w:i w:val="0"/>
          <w:iCs w:val="0"/>
          <w:color w:val="auto"/>
          <w:sz w:val="24"/>
          <w:szCs w:val="24"/>
        </w:rPr>
      </w:pPr>
      <w:r w:rsidRPr="00D3675E">
        <w:rPr>
          <w:b/>
          <w:sz w:val="24"/>
          <w:szCs w:val="24"/>
        </w:rPr>
        <w:t xml:space="preserve">Archive </w:t>
      </w:r>
      <w:r w:rsidR="002D02BD" w:rsidRPr="00D3675E">
        <w:rPr>
          <w:b/>
          <w:sz w:val="24"/>
          <w:szCs w:val="24"/>
        </w:rPr>
        <w:t>Committee</w:t>
      </w:r>
      <w:r w:rsidR="002D02BD" w:rsidRPr="00D3675E">
        <w:rPr>
          <w:rStyle w:val="Heading4Char"/>
          <w:rFonts w:asciiTheme="minorHAnsi" w:hAnsiTheme="minorHAnsi" w:cstheme="minorHAnsi"/>
          <w:b/>
          <w:i w:val="0"/>
          <w:color w:val="auto"/>
          <w:sz w:val="24"/>
          <w:szCs w:val="24"/>
        </w:rPr>
        <w:t xml:space="preserve">: </w:t>
      </w:r>
      <w:r w:rsidR="003403D6" w:rsidRPr="00D3675E">
        <w:rPr>
          <w:rStyle w:val="Heading4Char"/>
          <w:rFonts w:asciiTheme="minorHAnsi" w:hAnsiTheme="minorHAnsi" w:cstheme="minorHAnsi"/>
          <w:b/>
          <w:i w:val="0"/>
          <w:color w:val="auto"/>
          <w:sz w:val="24"/>
          <w:szCs w:val="24"/>
        </w:rPr>
        <w:t>Marcia J.</w:t>
      </w:r>
      <w:r w:rsidR="00A1384F" w:rsidRPr="00D3675E">
        <w:rPr>
          <w:rStyle w:val="Heading4Char"/>
          <w:rFonts w:asciiTheme="minorHAnsi" w:hAnsiTheme="minorHAnsi" w:cstheme="minorHAnsi"/>
          <w:b/>
          <w:i w:val="0"/>
          <w:color w:val="auto"/>
          <w:sz w:val="24"/>
          <w:szCs w:val="24"/>
        </w:rPr>
        <w:t xml:space="preserve"> </w:t>
      </w:r>
      <w:r w:rsidR="00747A46" w:rsidRPr="00D3675E">
        <w:rPr>
          <w:rStyle w:val="Heading4Char"/>
          <w:rFonts w:asciiTheme="minorHAnsi" w:hAnsiTheme="minorHAnsi" w:cstheme="minorHAnsi"/>
          <w:b/>
          <w:i w:val="0"/>
          <w:color w:val="auto"/>
          <w:sz w:val="24"/>
          <w:szCs w:val="24"/>
        </w:rPr>
        <w:t xml:space="preserve"> </w:t>
      </w:r>
      <w:r w:rsidR="00A0747A" w:rsidRPr="00D3675E">
        <w:rPr>
          <w:rStyle w:val="Heading4Char"/>
          <w:rFonts w:asciiTheme="minorHAnsi" w:hAnsiTheme="minorHAnsi" w:cstheme="minorHAnsi"/>
          <w:b/>
          <w:i w:val="0"/>
          <w:color w:val="auto"/>
          <w:sz w:val="24"/>
          <w:szCs w:val="24"/>
        </w:rPr>
        <w:t xml:space="preserve">(Page 103) </w:t>
      </w:r>
      <w:r w:rsidR="00747A46" w:rsidRPr="00D3675E">
        <w:rPr>
          <w:rStyle w:val="IntenseEmphasis"/>
          <w:b/>
          <w:i w:val="0"/>
          <w:color w:val="C00000"/>
          <w:sz w:val="24"/>
          <w:szCs w:val="24"/>
        </w:rPr>
        <w:t>[TAPE 5-</w:t>
      </w:r>
      <w:r w:rsidR="00747A46" w:rsidRPr="00D3675E">
        <w:rPr>
          <w:rFonts w:ascii="Calibri" w:eastAsia="Calibri" w:hAnsi="Calibri" w:cs="Calibri"/>
          <w:b/>
          <w:color w:val="C00000"/>
          <w:sz w:val="24"/>
          <w:szCs w:val="24"/>
        </w:rPr>
        <w:t>02:42:00]</w:t>
      </w:r>
    </w:p>
    <w:p w14:paraId="2EB097E2" w14:textId="2C00225F" w:rsidR="003403D6" w:rsidRDefault="003403D6" w:rsidP="006C35E8">
      <w:pPr>
        <w:spacing w:after="0" w:line="240" w:lineRule="auto"/>
        <w:ind w:left="450"/>
        <w:rPr>
          <w:rStyle w:val="Heading4Char"/>
          <w:rFonts w:asciiTheme="minorHAnsi" w:eastAsiaTheme="minorHAnsi" w:hAnsiTheme="minorHAnsi" w:cstheme="minorBidi"/>
          <w:i w:val="0"/>
          <w:iCs w:val="0"/>
          <w:color w:val="auto"/>
        </w:rPr>
      </w:pPr>
      <w:r>
        <w:rPr>
          <w:rStyle w:val="Heading4Char"/>
          <w:rFonts w:asciiTheme="minorHAnsi" w:eastAsiaTheme="minorHAnsi" w:hAnsiTheme="minorHAnsi" w:cstheme="minorBidi"/>
          <w:i w:val="0"/>
          <w:iCs w:val="0"/>
          <w:color w:val="auto"/>
        </w:rPr>
        <w:t xml:space="preserve">The Archive Committee </w:t>
      </w:r>
      <w:r w:rsidR="00AB1FAE">
        <w:rPr>
          <w:rStyle w:val="Heading4Char"/>
          <w:rFonts w:asciiTheme="minorHAnsi" w:eastAsiaTheme="minorHAnsi" w:hAnsiTheme="minorHAnsi" w:cstheme="minorBidi"/>
          <w:i w:val="0"/>
          <w:iCs w:val="0"/>
          <w:color w:val="auto"/>
        </w:rPr>
        <w:t>will</w:t>
      </w:r>
      <w:r>
        <w:rPr>
          <w:rStyle w:val="Heading4Char"/>
          <w:rFonts w:asciiTheme="minorHAnsi" w:eastAsiaTheme="minorHAnsi" w:hAnsiTheme="minorHAnsi" w:cstheme="minorBidi"/>
          <w:i w:val="0"/>
          <w:iCs w:val="0"/>
          <w:color w:val="auto"/>
        </w:rPr>
        <w:t xml:space="preserve"> work with the Board Secretary as a liaison. The committee </w:t>
      </w:r>
      <w:r w:rsidR="00AB1FAE">
        <w:rPr>
          <w:rStyle w:val="Heading4Char"/>
          <w:rFonts w:asciiTheme="minorHAnsi" w:eastAsiaTheme="minorHAnsi" w:hAnsiTheme="minorHAnsi" w:cstheme="minorBidi"/>
          <w:i w:val="0"/>
          <w:iCs w:val="0"/>
          <w:color w:val="auto"/>
        </w:rPr>
        <w:t>will</w:t>
      </w:r>
      <w:r>
        <w:rPr>
          <w:rStyle w:val="Heading4Char"/>
          <w:rFonts w:asciiTheme="minorHAnsi" w:eastAsiaTheme="minorHAnsi" w:hAnsiTheme="minorHAnsi" w:cstheme="minorBidi"/>
          <w:i w:val="0"/>
          <w:iCs w:val="0"/>
          <w:color w:val="auto"/>
        </w:rPr>
        <w:t xml:space="preserve"> work on both the past and the future. Records and memorabilia of ACA need to be found, preserved, and catalogued. </w:t>
      </w:r>
      <w:r w:rsidR="00A0747A">
        <w:rPr>
          <w:rStyle w:val="Heading4Char"/>
          <w:rFonts w:asciiTheme="minorHAnsi" w:eastAsiaTheme="minorHAnsi" w:hAnsiTheme="minorHAnsi" w:cstheme="minorBidi"/>
          <w:i w:val="0"/>
          <w:iCs w:val="0"/>
          <w:color w:val="auto"/>
        </w:rPr>
        <w:t>S</w:t>
      </w:r>
      <w:r>
        <w:rPr>
          <w:rStyle w:val="Heading4Char"/>
          <w:rFonts w:asciiTheme="minorHAnsi" w:eastAsiaTheme="minorHAnsi" w:hAnsiTheme="minorHAnsi" w:cstheme="minorBidi"/>
          <w:i w:val="0"/>
          <w:iCs w:val="0"/>
          <w:color w:val="auto"/>
        </w:rPr>
        <w:t xml:space="preserve">tandards for collection and maintenance of records need to be created for uniformity. </w:t>
      </w:r>
    </w:p>
    <w:p w14:paraId="46261680" w14:textId="77777777" w:rsidR="003403D6" w:rsidRPr="00851824" w:rsidRDefault="003403D6" w:rsidP="006C35E8">
      <w:pPr>
        <w:spacing w:after="0" w:line="240" w:lineRule="auto"/>
        <w:ind w:left="450"/>
        <w:rPr>
          <w:rStyle w:val="Heading4Char"/>
          <w:rFonts w:asciiTheme="minorHAnsi" w:eastAsiaTheme="minorHAnsi" w:hAnsiTheme="minorHAnsi" w:cstheme="minorBidi"/>
          <w:i w:val="0"/>
          <w:iCs w:val="0"/>
          <w:color w:val="auto"/>
          <w:sz w:val="16"/>
          <w:szCs w:val="16"/>
        </w:rPr>
      </w:pPr>
    </w:p>
    <w:p w14:paraId="3E3A133A" w14:textId="72B25961" w:rsidR="003403D6" w:rsidRDefault="003403D6" w:rsidP="006C35E8">
      <w:pPr>
        <w:spacing w:after="0" w:line="240" w:lineRule="auto"/>
        <w:ind w:left="450"/>
        <w:rPr>
          <w:rStyle w:val="Heading4Char"/>
          <w:rFonts w:asciiTheme="minorHAnsi" w:eastAsiaTheme="minorHAnsi" w:hAnsiTheme="minorHAnsi" w:cstheme="minorBidi"/>
          <w:i w:val="0"/>
          <w:iCs w:val="0"/>
          <w:color w:val="auto"/>
        </w:rPr>
      </w:pPr>
      <w:r>
        <w:rPr>
          <w:rStyle w:val="Heading4Char"/>
          <w:rFonts w:asciiTheme="minorHAnsi" w:eastAsiaTheme="minorHAnsi" w:hAnsiTheme="minorHAnsi" w:cstheme="minorBidi"/>
          <w:i w:val="0"/>
          <w:iCs w:val="0"/>
          <w:color w:val="auto"/>
        </w:rPr>
        <w:t xml:space="preserve">Laura L. and </w:t>
      </w:r>
      <w:r w:rsidR="00A1384F">
        <w:rPr>
          <w:rStyle w:val="Heading4Char"/>
          <w:rFonts w:asciiTheme="minorHAnsi" w:eastAsiaTheme="minorHAnsi" w:hAnsiTheme="minorHAnsi" w:cstheme="minorBidi"/>
          <w:i w:val="0"/>
          <w:iCs w:val="0"/>
          <w:color w:val="auto"/>
        </w:rPr>
        <w:t xml:space="preserve">other </w:t>
      </w:r>
      <w:r>
        <w:rPr>
          <w:rStyle w:val="Heading4Char"/>
          <w:rFonts w:asciiTheme="minorHAnsi" w:eastAsiaTheme="minorHAnsi" w:hAnsiTheme="minorHAnsi" w:cstheme="minorBidi"/>
          <w:i w:val="0"/>
          <w:iCs w:val="0"/>
          <w:color w:val="auto"/>
        </w:rPr>
        <w:t xml:space="preserve">volunteers </w:t>
      </w:r>
      <w:r w:rsidR="00A0747A">
        <w:rPr>
          <w:rStyle w:val="Heading4Char"/>
          <w:rFonts w:asciiTheme="minorHAnsi" w:eastAsiaTheme="minorHAnsi" w:hAnsiTheme="minorHAnsi" w:cstheme="minorBidi"/>
          <w:i w:val="0"/>
          <w:iCs w:val="0"/>
          <w:color w:val="auto"/>
        </w:rPr>
        <w:t xml:space="preserve">have </w:t>
      </w:r>
      <w:r>
        <w:rPr>
          <w:rStyle w:val="Heading4Char"/>
          <w:rFonts w:asciiTheme="minorHAnsi" w:eastAsiaTheme="minorHAnsi" w:hAnsiTheme="minorHAnsi" w:cstheme="minorBidi"/>
          <w:i w:val="0"/>
          <w:iCs w:val="0"/>
          <w:color w:val="auto"/>
        </w:rPr>
        <w:t>started to gather and sort materials and creat</w:t>
      </w:r>
      <w:r w:rsidR="00A1384F">
        <w:rPr>
          <w:rStyle w:val="Heading4Char"/>
          <w:rFonts w:asciiTheme="minorHAnsi" w:eastAsiaTheme="minorHAnsi" w:hAnsiTheme="minorHAnsi" w:cstheme="minorBidi"/>
          <w:i w:val="0"/>
          <w:iCs w:val="0"/>
          <w:color w:val="auto"/>
        </w:rPr>
        <w:t>e</w:t>
      </w:r>
      <w:r>
        <w:rPr>
          <w:rStyle w:val="Heading4Char"/>
          <w:rFonts w:asciiTheme="minorHAnsi" w:eastAsiaTheme="minorHAnsi" w:hAnsiTheme="minorHAnsi" w:cstheme="minorBidi"/>
          <w:i w:val="0"/>
          <w:iCs w:val="0"/>
          <w:color w:val="auto"/>
        </w:rPr>
        <w:t xml:space="preserve"> lists of past trustees. They also </w:t>
      </w:r>
      <w:r w:rsidR="00A0747A">
        <w:rPr>
          <w:rStyle w:val="Heading4Char"/>
          <w:rFonts w:asciiTheme="minorHAnsi" w:eastAsiaTheme="minorHAnsi" w:hAnsiTheme="minorHAnsi" w:cstheme="minorBidi"/>
          <w:i w:val="0"/>
          <w:iCs w:val="0"/>
          <w:color w:val="auto"/>
        </w:rPr>
        <w:t xml:space="preserve">recorded </w:t>
      </w:r>
      <w:r w:rsidR="00A1384F">
        <w:rPr>
          <w:rStyle w:val="Heading4Char"/>
          <w:rFonts w:asciiTheme="minorHAnsi" w:eastAsiaTheme="minorHAnsi" w:hAnsiTheme="minorHAnsi" w:cstheme="minorBidi"/>
          <w:i w:val="0"/>
          <w:iCs w:val="0"/>
          <w:color w:val="auto"/>
        </w:rPr>
        <w:t xml:space="preserve">some of </w:t>
      </w:r>
      <w:r>
        <w:rPr>
          <w:rStyle w:val="Heading4Char"/>
          <w:rFonts w:asciiTheme="minorHAnsi" w:eastAsiaTheme="minorHAnsi" w:hAnsiTheme="minorHAnsi" w:cstheme="minorBidi"/>
          <w:i w:val="0"/>
          <w:iCs w:val="0"/>
          <w:color w:val="auto"/>
        </w:rPr>
        <w:t xml:space="preserve">the first oral histories. The </w:t>
      </w:r>
      <w:r w:rsidR="00A1384F">
        <w:rPr>
          <w:rStyle w:val="Heading4Char"/>
          <w:rFonts w:asciiTheme="minorHAnsi" w:eastAsiaTheme="minorHAnsi" w:hAnsiTheme="minorHAnsi" w:cstheme="minorBidi"/>
          <w:i w:val="0"/>
          <w:iCs w:val="0"/>
          <w:color w:val="auto"/>
        </w:rPr>
        <w:t>B</w:t>
      </w:r>
      <w:r>
        <w:rPr>
          <w:rStyle w:val="Heading4Char"/>
          <w:rFonts w:asciiTheme="minorHAnsi" w:eastAsiaTheme="minorHAnsi" w:hAnsiTheme="minorHAnsi" w:cstheme="minorBidi"/>
          <w:i w:val="0"/>
          <w:iCs w:val="0"/>
          <w:color w:val="auto"/>
        </w:rPr>
        <w:t xml:space="preserve">oard </w:t>
      </w:r>
      <w:r w:rsidR="00A1384F">
        <w:rPr>
          <w:rStyle w:val="Heading4Char"/>
          <w:rFonts w:asciiTheme="minorHAnsi" w:eastAsiaTheme="minorHAnsi" w:hAnsiTheme="minorHAnsi" w:cstheme="minorBidi"/>
          <w:i w:val="0"/>
          <w:iCs w:val="0"/>
          <w:color w:val="auto"/>
        </w:rPr>
        <w:t>S</w:t>
      </w:r>
      <w:r>
        <w:rPr>
          <w:rStyle w:val="Heading4Char"/>
          <w:rFonts w:asciiTheme="minorHAnsi" w:eastAsiaTheme="minorHAnsi" w:hAnsiTheme="minorHAnsi" w:cstheme="minorBidi"/>
          <w:i w:val="0"/>
          <w:iCs w:val="0"/>
          <w:color w:val="auto"/>
        </w:rPr>
        <w:t xml:space="preserve">ecretary is creating books of minutes </w:t>
      </w:r>
      <w:r w:rsidR="00A1384F">
        <w:rPr>
          <w:rStyle w:val="Heading4Char"/>
          <w:rFonts w:asciiTheme="minorHAnsi" w:eastAsiaTheme="minorHAnsi" w:hAnsiTheme="minorHAnsi" w:cstheme="minorBidi"/>
          <w:i w:val="0"/>
          <w:iCs w:val="0"/>
          <w:color w:val="auto"/>
        </w:rPr>
        <w:t xml:space="preserve">for </w:t>
      </w:r>
      <w:r>
        <w:rPr>
          <w:rStyle w:val="Heading4Char"/>
          <w:rFonts w:asciiTheme="minorHAnsi" w:eastAsiaTheme="minorHAnsi" w:hAnsiTheme="minorHAnsi" w:cstheme="minorBidi"/>
          <w:i w:val="0"/>
          <w:iCs w:val="0"/>
          <w:color w:val="auto"/>
        </w:rPr>
        <w:t>2012-2017. The</w:t>
      </w:r>
      <w:r w:rsidR="00A1384F">
        <w:rPr>
          <w:rStyle w:val="Heading4Char"/>
          <w:rFonts w:asciiTheme="minorHAnsi" w:eastAsiaTheme="minorHAnsi" w:hAnsiTheme="minorHAnsi" w:cstheme="minorBidi"/>
          <w:i w:val="0"/>
          <w:iCs w:val="0"/>
          <w:color w:val="auto"/>
        </w:rPr>
        <w:t xml:space="preserve">y </w:t>
      </w:r>
      <w:r>
        <w:rPr>
          <w:rStyle w:val="Heading4Char"/>
          <w:rFonts w:asciiTheme="minorHAnsi" w:eastAsiaTheme="minorHAnsi" w:hAnsiTheme="minorHAnsi" w:cstheme="minorBidi"/>
          <w:i w:val="0"/>
          <w:iCs w:val="0"/>
          <w:color w:val="auto"/>
        </w:rPr>
        <w:t>are searchable</w:t>
      </w:r>
      <w:r w:rsidR="003A456B">
        <w:rPr>
          <w:rStyle w:val="Heading4Char"/>
          <w:rFonts w:asciiTheme="minorHAnsi" w:eastAsiaTheme="minorHAnsi" w:hAnsiTheme="minorHAnsi" w:cstheme="minorBidi"/>
          <w:i w:val="0"/>
          <w:iCs w:val="0"/>
          <w:color w:val="auto"/>
        </w:rPr>
        <w:t>.</w:t>
      </w:r>
    </w:p>
    <w:p w14:paraId="5EF96779" w14:textId="77777777" w:rsidR="003A456B" w:rsidRPr="00851824" w:rsidRDefault="003A456B" w:rsidP="003403D6">
      <w:pPr>
        <w:spacing w:after="0" w:line="240" w:lineRule="auto"/>
        <w:ind w:left="900"/>
        <w:rPr>
          <w:rStyle w:val="Heading4Char"/>
          <w:rFonts w:asciiTheme="minorHAnsi" w:eastAsiaTheme="minorHAnsi" w:hAnsiTheme="minorHAnsi" w:cstheme="minorBidi"/>
          <w:i w:val="0"/>
          <w:iCs w:val="0"/>
          <w:color w:val="auto"/>
          <w:sz w:val="16"/>
          <w:szCs w:val="16"/>
        </w:rPr>
      </w:pPr>
    </w:p>
    <w:p w14:paraId="21036A65" w14:textId="1C33529B" w:rsidR="003A456B" w:rsidRPr="003403D6" w:rsidRDefault="003A456B" w:rsidP="006C35E8">
      <w:pPr>
        <w:spacing w:after="0" w:line="240" w:lineRule="auto"/>
        <w:ind w:left="450"/>
        <w:rPr>
          <w:rStyle w:val="Heading4Char"/>
          <w:rFonts w:asciiTheme="minorHAnsi" w:eastAsiaTheme="minorHAnsi" w:hAnsiTheme="minorHAnsi" w:cstheme="minorBidi"/>
          <w:i w:val="0"/>
          <w:iCs w:val="0"/>
          <w:color w:val="auto"/>
        </w:rPr>
      </w:pPr>
      <w:r>
        <w:rPr>
          <w:rStyle w:val="Heading4Char"/>
          <w:rFonts w:asciiTheme="minorHAnsi" w:eastAsiaTheme="minorHAnsi" w:hAnsiTheme="minorHAnsi" w:cstheme="minorBidi"/>
          <w:i w:val="0"/>
          <w:iCs w:val="0"/>
          <w:color w:val="auto"/>
        </w:rPr>
        <w:t xml:space="preserve">The committee needs a chair and a </w:t>
      </w:r>
      <w:proofErr w:type="gramStart"/>
      <w:r>
        <w:rPr>
          <w:rStyle w:val="Heading4Char"/>
          <w:rFonts w:asciiTheme="minorHAnsi" w:eastAsiaTheme="minorHAnsi" w:hAnsiTheme="minorHAnsi" w:cstheme="minorBidi"/>
          <w:i w:val="0"/>
          <w:iCs w:val="0"/>
          <w:color w:val="auto"/>
        </w:rPr>
        <w:t>plan for the future</w:t>
      </w:r>
      <w:proofErr w:type="gramEnd"/>
      <w:r>
        <w:rPr>
          <w:rStyle w:val="Heading4Char"/>
          <w:rFonts w:asciiTheme="minorHAnsi" w:eastAsiaTheme="minorHAnsi" w:hAnsiTheme="minorHAnsi" w:cstheme="minorBidi"/>
          <w:i w:val="0"/>
          <w:iCs w:val="0"/>
          <w:color w:val="auto"/>
        </w:rPr>
        <w:t xml:space="preserve">. </w:t>
      </w:r>
      <w:r>
        <w:t>Much work can be done at a distance, but some will have to be done on site.</w:t>
      </w:r>
      <w:r w:rsidR="00747A46">
        <w:t xml:space="preserve"> </w:t>
      </w:r>
      <w:r w:rsidR="00747A46" w:rsidRPr="00747A46">
        <w:rPr>
          <w:b/>
          <w:color w:val="C00000"/>
        </w:rPr>
        <w:t xml:space="preserve">END TAPE 5/BEGIN TAPE </w:t>
      </w:r>
      <w:proofErr w:type="gramStart"/>
      <w:r w:rsidR="00747A46" w:rsidRPr="00747A46">
        <w:rPr>
          <w:b/>
          <w:color w:val="C00000"/>
        </w:rPr>
        <w:t>6</w:t>
      </w:r>
      <w:r w:rsidR="00A0747A">
        <w:rPr>
          <w:b/>
          <w:color w:val="C00000"/>
        </w:rPr>
        <w:t xml:space="preserve">  </w:t>
      </w:r>
      <w:r w:rsidR="00D61961" w:rsidRPr="00053848">
        <w:t>We</w:t>
      </w:r>
      <w:proofErr w:type="gramEnd"/>
      <w:r w:rsidR="00D61961" w:rsidRPr="00053848">
        <w:t xml:space="preserve"> also s</w:t>
      </w:r>
      <w:r w:rsidR="00A0747A" w:rsidRPr="00053848">
        <w:t>uggest that</w:t>
      </w:r>
      <w:r w:rsidR="00A0747A" w:rsidRPr="00053848">
        <w:rPr>
          <w:rStyle w:val="Heading4Char"/>
          <w:rFonts w:asciiTheme="minorHAnsi" w:eastAsiaTheme="minorHAnsi" w:hAnsiTheme="minorHAnsi" w:cstheme="minorBidi"/>
          <w:i w:val="0"/>
          <w:iCs w:val="0"/>
          <w:color w:val="auto"/>
        </w:rPr>
        <w:t xml:space="preserve"> </w:t>
      </w:r>
      <w:r w:rsidR="00D61961">
        <w:rPr>
          <w:rStyle w:val="Heading4Char"/>
          <w:rFonts w:asciiTheme="minorHAnsi" w:eastAsiaTheme="minorHAnsi" w:hAnsiTheme="minorHAnsi" w:cstheme="minorBidi"/>
          <w:i w:val="0"/>
          <w:iCs w:val="0"/>
          <w:color w:val="auto"/>
        </w:rPr>
        <w:t xml:space="preserve">the Europeans start working on archives. </w:t>
      </w:r>
      <w:r w:rsidR="00A0747A" w:rsidRPr="00053848">
        <w:rPr>
          <w:rStyle w:val="Heading4Char"/>
          <w:rFonts w:asciiTheme="minorHAnsi" w:eastAsiaTheme="minorHAnsi" w:hAnsiTheme="minorHAnsi" w:cstheme="minorBidi"/>
          <w:i w:val="0"/>
          <w:iCs w:val="0"/>
          <w:color w:val="auto"/>
        </w:rPr>
        <w:t xml:space="preserve"> </w:t>
      </w:r>
    </w:p>
    <w:p w14:paraId="025EFA55" w14:textId="77777777" w:rsidR="003A456B" w:rsidRPr="00851824" w:rsidRDefault="003A456B" w:rsidP="006C35E8">
      <w:pPr>
        <w:pStyle w:val="ListParagraph"/>
        <w:spacing w:after="0" w:line="240" w:lineRule="auto"/>
        <w:ind w:left="450"/>
        <w:rPr>
          <w:rStyle w:val="IntenseEmphasis"/>
          <w:b/>
          <w:i w:val="0"/>
          <w:color w:val="000000" w:themeColor="text1"/>
          <w:sz w:val="16"/>
          <w:szCs w:val="16"/>
        </w:rPr>
      </w:pPr>
    </w:p>
    <w:p w14:paraId="10B64AC0" w14:textId="296FC90C" w:rsidR="003A456B" w:rsidRDefault="003A456B" w:rsidP="006C35E8">
      <w:pPr>
        <w:pStyle w:val="ListParagraph"/>
        <w:spacing w:after="0" w:line="240" w:lineRule="auto"/>
        <w:ind w:left="450"/>
      </w:pPr>
      <w:r w:rsidRPr="0000373D">
        <w:rPr>
          <w:rStyle w:val="IntenseEmphasis"/>
          <w:b/>
          <w:i w:val="0"/>
          <w:color w:val="000000" w:themeColor="text1"/>
        </w:rPr>
        <w:t>Comment</w:t>
      </w:r>
      <w:r w:rsidR="00053848">
        <w:rPr>
          <w:rStyle w:val="IntenseEmphasis"/>
          <w:b/>
          <w:i w:val="0"/>
          <w:color w:val="000000" w:themeColor="text1"/>
        </w:rPr>
        <w:t xml:space="preserve">: </w:t>
      </w:r>
      <w:r w:rsidRPr="00775D79">
        <w:rPr>
          <w:b/>
        </w:rPr>
        <w:t>Mikkel</w:t>
      </w:r>
      <w:r w:rsidR="00A0747A">
        <w:rPr>
          <w:b/>
        </w:rPr>
        <w:t>,</w:t>
      </w:r>
      <w:r w:rsidRPr="00775D79">
        <w:rPr>
          <w:b/>
        </w:rPr>
        <w:t xml:space="preserve"> Denmark</w:t>
      </w:r>
      <w:r w:rsidR="00A0747A">
        <w:rPr>
          <w:b/>
        </w:rPr>
        <w:t>,</w:t>
      </w:r>
      <w:r w:rsidRPr="00775D79">
        <w:rPr>
          <w:b/>
        </w:rPr>
        <w:t xml:space="preserve"> IG40:</w:t>
      </w:r>
      <w:r w:rsidR="00775D79">
        <w:t xml:space="preserve"> ACA could consider having someone outside the organization do the ACA Archives as a Ph.D. topic.</w:t>
      </w:r>
    </w:p>
    <w:p w14:paraId="71891DC4" w14:textId="65B365A9" w:rsidR="00851824" w:rsidRPr="00851824" w:rsidRDefault="00851824">
      <w:pPr>
        <w:rPr>
          <w:b/>
          <w:sz w:val="16"/>
          <w:szCs w:val="16"/>
        </w:rPr>
      </w:pPr>
    </w:p>
    <w:p w14:paraId="28D0DE81" w14:textId="3A33D542" w:rsidR="00F83E2D" w:rsidRPr="00D3675E" w:rsidRDefault="00F83E2D" w:rsidP="00F639D7">
      <w:pPr>
        <w:pStyle w:val="ListParagraph"/>
        <w:numPr>
          <w:ilvl w:val="0"/>
          <w:numId w:val="12"/>
        </w:numPr>
        <w:spacing w:after="0" w:line="240" w:lineRule="auto"/>
        <w:ind w:left="450"/>
        <w:rPr>
          <w:b/>
          <w:i/>
          <w:sz w:val="24"/>
          <w:szCs w:val="24"/>
        </w:rPr>
      </w:pPr>
      <w:r w:rsidRPr="00D3675E">
        <w:rPr>
          <w:b/>
          <w:sz w:val="24"/>
          <w:szCs w:val="24"/>
        </w:rPr>
        <w:t>Service Structure</w:t>
      </w:r>
      <w:r w:rsidR="002D02BD" w:rsidRPr="00D3675E">
        <w:rPr>
          <w:b/>
          <w:sz w:val="24"/>
          <w:szCs w:val="24"/>
        </w:rPr>
        <w:t xml:space="preserve"> Committee</w:t>
      </w:r>
      <w:r w:rsidR="002D02BD" w:rsidRPr="00D3675E">
        <w:rPr>
          <w:sz w:val="24"/>
          <w:szCs w:val="24"/>
        </w:rPr>
        <w:t xml:space="preserve">: </w:t>
      </w:r>
      <w:r w:rsidR="00775D79" w:rsidRPr="00D3675E">
        <w:rPr>
          <w:b/>
          <w:sz w:val="24"/>
          <w:szCs w:val="24"/>
        </w:rPr>
        <w:t>Marcia J.</w:t>
      </w:r>
      <w:r w:rsidR="001234DF" w:rsidRPr="00D3675E">
        <w:rPr>
          <w:b/>
          <w:sz w:val="24"/>
          <w:szCs w:val="24"/>
        </w:rPr>
        <w:t xml:space="preserve"> (Page 91)</w:t>
      </w:r>
      <w:r w:rsidR="00747A46" w:rsidRPr="00D3675E">
        <w:rPr>
          <w:b/>
          <w:sz w:val="24"/>
          <w:szCs w:val="24"/>
        </w:rPr>
        <w:t xml:space="preserve"> </w:t>
      </w:r>
      <w:r w:rsidR="00747A46" w:rsidRPr="00D3675E">
        <w:rPr>
          <w:b/>
          <w:color w:val="C00000"/>
          <w:sz w:val="24"/>
          <w:szCs w:val="24"/>
        </w:rPr>
        <w:t>[TAPE 6-</w:t>
      </w:r>
      <w:r w:rsidR="00747A46" w:rsidRPr="00D3675E">
        <w:rPr>
          <w:rFonts w:ascii="Calibri" w:eastAsia="Calibri" w:hAnsi="Calibri" w:cs="Calibri"/>
          <w:b/>
          <w:color w:val="C00000"/>
          <w:sz w:val="24"/>
          <w:szCs w:val="24"/>
        </w:rPr>
        <w:t>03:00:00]</w:t>
      </w:r>
    </w:p>
    <w:p w14:paraId="30134E78" w14:textId="77777777" w:rsidR="00AB1FAE" w:rsidRDefault="001234DF" w:rsidP="006C35E8">
      <w:pPr>
        <w:spacing w:after="0" w:line="240" w:lineRule="auto"/>
        <w:ind w:left="450"/>
      </w:pPr>
      <w:r>
        <w:t xml:space="preserve">At the </w:t>
      </w:r>
      <w:r w:rsidR="00775D79">
        <w:t xml:space="preserve">2017 ABC </w:t>
      </w:r>
      <w:r>
        <w:t xml:space="preserve">we had </w:t>
      </w:r>
      <w:r w:rsidR="00775D79">
        <w:t xml:space="preserve">9 focus areas from </w:t>
      </w:r>
      <w:r w:rsidR="00A43F13">
        <w:t>our</w:t>
      </w:r>
      <w:r w:rsidR="00775D79">
        <w:t xml:space="preserve"> research into </w:t>
      </w:r>
      <w:r w:rsidR="00A43F13">
        <w:t>the service structures of other 12-Step fellowships</w:t>
      </w:r>
      <w:r>
        <w:t xml:space="preserve">. We became a permanent </w:t>
      </w:r>
      <w:r w:rsidR="00A43F13">
        <w:t xml:space="preserve">committee </w:t>
      </w:r>
      <w:r>
        <w:t xml:space="preserve">in 2017.  </w:t>
      </w:r>
    </w:p>
    <w:p w14:paraId="39850051" w14:textId="77777777" w:rsidR="00AB1FAE" w:rsidRDefault="00AB1FAE" w:rsidP="006C35E8">
      <w:pPr>
        <w:spacing w:after="0" w:line="240" w:lineRule="auto"/>
        <w:ind w:left="450"/>
      </w:pPr>
    </w:p>
    <w:p w14:paraId="1E23A170" w14:textId="578173E6" w:rsidR="00A43F13" w:rsidRDefault="00A43F13" w:rsidP="006C35E8">
      <w:pPr>
        <w:spacing w:after="0" w:line="240" w:lineRule="auto"/>
        <w:ind w:left="450"/>
      </w:pPr>
      <w:r>
        <w:t xml:space="preserve">The Board asked us to work in two areas this past year: qualifications and recruitment of new </w:t>
      </w:r>
      <w:r w:rsidR="00AB1FAE">
        <w:t>Board T</w:t>
      </w:r>
      <w:r>
        <w:t>rustees</w:t>
      </w:r>
      <w:r w:rsidR="001234DF">
        <w:t>,</w:t>
      </w:r>
      <w:r>
        <w:t xml:space="preserve"> and recommendations for the role</w:t>
      </w:r>
      <w:r w:rsidR="001234DF">
        <w:t>s</w:t>
      </w:r>
      <w:r>
        <w:t xml:space="preserve"> and responsibilities of regions </w:t>
      </w:r>
      <w:r w:rsidR="001234DF">
        <w:t xml:space="preserve">along with </w:t>
      </w:r>
      <w:r>
        <w:t>a new regional map.</w:t>
      </w:r>
    </w:p>
    <w:p w14:paraId="35F69C47" w14:textId="77777777" w:rsidR="00A43F13" w:rsidRDefault="00A43F13" w:rsidP="006C35E8">
      <w:pPr>
        <w:spacing w:after="0" w:line="240" w:lineRule="auto"/>
        <w:ind w:left="450"/>
      </w:pPr>
    </w:p>
    <w:p w14:paraId="444FAEC8" w14:textId="583D2CB9" w:rsidR="00A43F13" w:rsidRDefault="00A43F13" w:rsidP="006C35E8">
      <w:pPr>
        <w:spacing w:after="0" w:line="240" w:lineRule="auto"/>
        <w:ind w:left="450"/>
      </w:pPr>
      <w:r>
        <w:t xml:space="preserve">We </w:t>
      </w:r>
      <w:r w:rsidR="00053848">
        <w:t xml:space="preserve">created </w:t>
      </w:r>
      <w:r w:rsidR="001234DF">
        <w:t>a structure and guidelines</w:t>
      </w:r>
      <w:r w:rsidR="00053848">
        <w:t xml:space="preserve"> </w:t>
      </w:r>
      <w:r>
        <w:t>for a Nomination Committee</w:t>
      </w:r>
      <w:r w:rsidR="001234DF">
        <w:t xml:space="preserve"> that the </w:t>
      </w:r>
      <w:r>
        <w:t>Board accepted</w:t>
      </w:r>
      <w:r w:rsidR="001234DF">
        <w:t xml:space="preserve">. This </w:t>
      </w:r>
      <w:r>
        <w:t xml:space="preserve">Committee was created in January. </w:t>
      </w:r>
      <w:r w:rsidR="00053848">
        <w:t>(Report to be given later.)</w:t>
      </w:r>
      <w:r>
        <w:t xml:space="preserve"> </w:t>
      </w:r>
    </w:p>
    <w:p w14:paraId="36017758" w14:textId="77777777" w:rsidR="00CA351C" w:rsidRDefault="00CA351C" w:rsidP="006C35E8">
      <w:pPr>
        <w:spacing w:after="0" w:line="240" w:lineRule="auto"/>
        <w:ind w:left="450"/>
      </w:pPr>
    </w:p>
    <w:p w14:paraId="714C45A1" w14:textId="527E01B1" w:rsidR="00CA351C" w:rsidRDefault="00CA351C" w:rsidP="006C35E8">
      <w:pPr>
        <w:spacing w:after="0" w:line="240" w:lineRule="auto"/>
        <w:ind w:left="450"/>
      </w:pPr>
      <w:r>
        <w:t xml:space="preserve">The </w:t>
      </w:r>
      <w:r w:rsidR="008C34C7">
        <w:t>Service Structure C</w:t>
      </w:r>
      <w:r>
        <w:t xml:space="preserve">ommittee worked on the definition and requirements to be accepted as a Region with a Trustee on the WSO Board. We would like the Regions to become part of a communication structure as well as representational units. The current focus is on the United States and Canada. </w:t>
      </w:r>
      <w:r w:rsidR="00562A43">
        <w:t xml:space="preserve">We plan to </w:t>
      </w:r>
      <w:r>
        <w:t xml:space="preserve">have something to present in Europe next year as well. </w:t>
      </w:r>
    </w:p>
    <w:p w14:paraId="44FEC6EB" w14:textId="77777777" w:rsidR="00CA351C" w:rsidRDefault="00CA351C" w:rsidP="006C35E8">
      <w:pPr>
        <w:spacing w:after="0" w:line="240" w:lineRule="auto"/>
        <w:ind w:left="450"/>
      </w:pPr>
    </w:p>
    <w:p w14:paraId="7D220D71" w14:textId="5996F368" w:rsidR="00CA351C" w:rsidRDefault="00562A43" w:rsidP="006C35E8">
      <w:pPr>
        <w:spacing w:after="0" w:line="240" w:lineRule="auto"/>
        <w:ind w:left="450"/>
      </w:pPr>
      <w:r>
        <w:t>We</w:t>
      </w:r>
      <w:r w:rsidR="00CA351C">
        <w:t xml:space="preserve"> welcome requests to present information about Regional Structure and to get information from your Intergroups and meetings. Please contact us if you are interested.</w:t>
      </w:r>
    </w:p>
    <w:p w14:paraId="28EB4F84" w14:textId="77777777" w:rsidR="00CA351C" w:rsidRDefault="00CA351C" w:rsidP="00775D79">
      <w:pPr>
        <w:spacing w:after="0" w:line="240" w:lineRule="auto"/>
        <w:ind w:left="900"/>
      </w:pPr>
    </w:p>
    <w:p w14:paraId="44FC5AAB" w14:textId="77777777" w:rsidR="00CA351C" w:rsidRDefault="00CA351C" w:rsidP="006C35E8">
      <w:pPr>
        <w:pStyle w:val="ListParagraph"/>
        <w:spacing w:after="0" w:line="240" w:lineRule="auto"/>
        <w:ind w:left="450"/>
        <w:rPr>
          <w:rStyle w:val="IntenseEmphasis"/>
          <w:b/>
          <w:i w:val="0"/>
          <w:color w:val="000000" w:themeColor="text1"/>
        </w:rPr>
      </w:pPr>
      <w:r w:rsidRPr="0000373D">
        <w:rPr>
          <w:rStyle w:val="IntenseEmphasis"/>
          <w:b/>
          <w:i w:val="0"/>
          <w:color w:val="000000" w:themeColor="text1"/>
        </w:rPr>
        <w:t>Comments and Questions from the Delegates:</w:t>
      </w:r>
    </w:p>
    <w:p w14:paraId="2916E77A" w14:textId="4244F6D0" w:rsidR="00FC356E" w:rsidRPr="00E76590" w:rsidRDefault="00A8331A" w:rsidP="00560232">
      <w:pPr>
        <w:pStyle w:val="ListParagraph"/>
        <w:numPr>
          <w:ilvl w:val="0"/>
          <w:numId w:val="16"/>
        </w:numPr>
        <w:ind w:left="990"/>
      </w:pPr>
      <w:r>
        <w:rPr>
          <w:b/>
        </w:rPr>
        <w:t>R</w:t>
      </w:r>
      <w:r w:rsidR="00562A43">
        <w:rPr>
          <w:b/>
        </w:rPr>
        <w:t xml:space="preserve">esponse to Shishir, </w:t>
      </w:r>
      <w:r w:rsidR="00CA351C" w:rsidRPr="00E76590">
        <w:rPr>
          <w:b/>
        </w:rPr>
        <w:t>India</w:t>
      </w:r>
      <w:r w:rsidR="00562A43">
        <w:rPr>
          <w:b/>
        </w:rPr>
        <w:t>, IND005</w:t>
      </w:r>
      <w:r w:rsidR="00CA351C" w:rsidRPr="00E76590">
        <w:rPr>
          <w:b/>
        </w:rPr>
        <w:t xml:space="preserve">: </w:t>
      </w:r>
      <w:r w:rsidR="00E76590" w:rsidRPr="00E76590">
        <w:t>We have worked mostly with Europe so far. If you would like to start something, please talk to any of us. We are willing to help anyone get started.</w:t>
      </w:r>
      <w:r w:rsidR="00E76590">
        <w:t xml:space="preserve"> </w:t>
      </w:r>
      <w:r w:rsidR="00E76590" w:rsidRPr="00E76590">
        <w:rPr>
          <w:b/>
        </w:rPr>
        <w:t>Majbrit</w:t>
      </w:r>
      <w:r w:rsidR="00562A43">
        <w:rPr>
          <w:b/>
        </w:rPr>
        <w:t>, Trustee</w:t>
      </w:r>
      <w:r w:rsidR="00E76590" w:rsidRPr="00E76590">
        <w:rPr>
          <w:b/>
        </w:rPr>
        <w:t xml:space="preserve">: </w:t>
      </w:r>
      <w:r w:rsidR="00E76590" w:rsidRPr="00E76590">
        <w:t xml:space="preserve">We are trying to standardize what we do in the European </w:t>
      </w:r>
      <w:proofErr w:type="gramStart"/>
      <w:r w:rsidR="00E76590" w:rsidRPr="00E76590">
        <w:t>Committee</w:t>
      </w:r>
      <w:proofErr w:type="gramEnd"/>
      <w:r w:rsidR="00E76590" w:rsidRPr="00E76590">
        <w:t xml:space="preserve"> so it can be copied all over the world. We have a meeting starter kit </w:t>
      </w:r>
      <w:r w:rsidR="00AB1FAE">
        <w:t>to</w:t>
      </w:r>
      <w:r w:rsidR="00E76590" w:rsidRPr="00E76590">
        <w:t xml:space="preserve"> send out to new countries.</w:t>
      </w:r>
      <w:r w:rsidR="00E76590">
        <w:t xml:space="preserve"> </w:t>
      </w:r>
      <w:r w:rsidR="00E76590" w:rsidRPr="00E76590">
        <w:t xml:space="preserve">One of the first things people do is translate the free literature. </w:t>
      </w:r>
      <w:r w:rsidR="00E76590">
        <w:t xml:space="preserve">There are </w:t>
      </w:r>
      <w:r w:rsidR="00562A43">
        <w:t>(non-native</w:t>
      </w:r>
      <w:r w:rsidR="00AB1FAE">
        <w:t>-</w:t>
      </w:r>
      <w:r w:rsidR="00562A43">
        <w:t xml:space="preserve">English-speaking) </w:t>
      </w:r>
      <w:r w:rsidR="00E76590">
        <w:t>populations in North America</w:t>
      </w:r>
      <w:r w:rsidR="00562A43">
        <w:t xml:space="preserve"> that benefit by what’s done, which can include those from India</w:t>
      </w:r>
      <w:r w:rsidR="00E76590">
        <w:t xml:space="preserve">. </w:t>
      </w:r>
      <w:r w:rsidR="00FC356E" w:rsidRPr="00FC356E">
        <w:rPr>
          <w:b/>
        </w:rPr>
        <w:t>Jim B.</w:t>
      </w:r>
      <w:r w:rsidR="00562A43">
        <w:rPr>
          <w:b/>
        </w:rPr>
        <w:t>,</w:t>
      </w:r>
      <w:r w:rsidR="00FC356E" w:rsidRPr="00FC356E">
        <w:rPr>
          <w:b/>
        </w:rPr>
        <w:t xml:space="preserve"> </w:t>
      </w:r>
      <w:r w:rsidR="00562A43">
        <w:rPr>
          <w:b/>
        </w:rPr>
        <w:t>Trustee</w:t>
      </w:r>
      <w:r w:rsidR="00FC356E" w:rsidRPr="00FC356E">
        <w:rPr>
          <w:b/>
        </w:rPr>
        <w:t xml:space="preserve">: </w:t>
      </w:r>
      <w:r w:rsidR="00FC356E">
        <w:t>Please make sure your group</w:t>
      </w:r>
      <w:r w:rsidR="00AB1FAE">
        <w:t>s</w:t>
      </w:r>
      <w:r w:rsidR="00FC356E">
        <w:t xml:space="preserve"> </w:t>
      </w:r>
      <w:r w:rsidR="00AB1FAE">
        <w:t xml:space="preserve">are </w:t>
      </w:r>
      <w:r w:rsidR="00FC356E">
        <w:t>registered on our website.</w:t>
      </w:r>
    </w:p>
    <w:p w14:paraId="77FCCDE7" w14:textId="3E9BC96D" w:rsidR="00E541CC" w:rsidRPr="00E541CC" w:rsidRDefault="00A24EB8" w:rsidP="00E541CC">
      <w:pPr>
        <w:pStyle w:val="ListParagraph"/>
        <w:numPr>
          <w:ilvl w:val="0"/>
          <w:numId w:val="16"/>
        </w:numPr>
        <w:spacing w:after="0" w:line="240" w:lineRule="auto"/>
        <w:ind w:left="990"/>
      </w:pPr>
      <w:r>
        <w:rPr>
          <w:b/>
        </w:rPr>
        <w:t>Denise AK21:</w:t>
      </w:r>
      <w:r w:rsidR="00FC356E">
        <w:rPr>
          <w:b/>
        </w:rPr>
        <w:t xml:space="preserve"> </w:t>
      </w:r>
      <w:r w:rsidR="00562A43">
        <w:t>A</w:t>
      </w:r>
      <w:r w:rsidR="00AB1FAE">
        <w:t>fter</w:t>
      </w:r>
      <w:r w:rsidR="00562A43">
        <w:t xml:space="preserve"> </w:t>
      </w:r>
      <w:r w:rsidR="00FC356E" w:rsidRPr="00FC356E">
        <w:t xml:space="preserve">the last ABC </w:t>
      </w:r>
      <w:r w:rsidR="00562A43">
        <w:t xml:space="preserve">I </w:t>
      </w:r>
      <w:r w:rsidR="00AB1FAE">
        <w:t xml:space="preserve">started doing service </w:t>
      </w:r>
      <w:r w:rsidR="00FC356E" w:rsidRPr="00FC356E">
        <w:t>and have been working with Region 2. I tried to get people in my group interested</w:t>
      </w:r>
      <w:r w:rsidR="00AB1FAE">
        <w:t>,</w:t>
      </w:r>
      <w:r w:rsidR="00FC356E" w:rsidRPr="00FC356E">
        <w:t xml:space="preserve"> but there seems to be mistrust, especially </w:t>
      </w:r>
      <w:r w:rsidR="00562A43">
        <w:t xml:space="preserve">about </w:t>
      </w:r>
      <w:r w:rsidR="00FC356E" w:rsidRPr="00FC356E">
        <w:t xml:space="preserve">giving money to WSO and the Region. </w:t>
      </w:r>
      <w:r w:rsidR="00562A43">
        <w:t>I</w:t>
      </w:r>
      <w:r w:rsidR="00FC356E">
        <w:t xml:space="preserve">t might </w:t>
      </w:r>
      <w:r w:rsidR="00562A43">
        <w:t xml:space="preserve">be </w:t>
      </w:r>
      <w:r w:rsidR="00FC356E">
        <w:t xml:space="preserve">better if the trustees told the meetings to group themselves into Regions and Districts. When a meeting forms, they should be told, “This is your Region.” It will make ACA stronger. This is where we will get our leaders, rather than a committee. We need a pool of leaders to choose from. </w:t>
      </w:r>
      <w:r w:rsidR="00FC356E" w:rsidRPr="00FC356E">
        <w:rPr>
          <w:b/>
        </w:rPr>
        <w:t>Marcia J.</w:t>
      </w:r>
      <w:r w:rsidR="00FC356E">
        <w:rPr>
          <w:b/>
        </w:rPr>
        <w:t xml:space="preserve">: </w:t>
      </w:r>
      <w:r w:rsidR="00AB1FAE">
        <w:t xml:space="preserve">Some </w:t>
      </w:r>
      <w:r w:rsidR="00FC356E" w:rsidRPr="00E541CC">
        <w:t>group</w:t>
      </w:r>
      <w:r w:rsidR="00AB1FAE">
        <w:t>s</w:t>
      </w:r>
      <w:r w:rsidR="00FC356E" w:rsidRPr="00E541CC">
        <w:t xml:space="preserve"> need more time to come to service. </w:t>
      </w:r>
      <w:r w:rsidR="00AB1FAE">
        <w:t>They frequently look to those who are already doing service to do more.  But we all have limits.</w:t>
      </w:r>
    </w:p>
    <w:p w14:paraId="1D75F05F" w14:textId="65728F30" w:rsidR="00E541CC" w:rsidRPr="00E541CC" w:rsidRDefault="00E541CC" w:rsidP="00560232">
      <w:pPr>
        <w:pStyle w:val="ListParagraph"/>
        <w:numPr>
          <w:ilvl w:val="0"/>
          <w:numId w:val="16"/>
        </w:numPr>
        <w:spacing w:after="0" w:line="240" w:lineRule="auto"/>
        <w:ind w:left="990"/>
      </w:pPr>
      <w:r w:rsidRPr="00E541CC">
        <w:t xml:space="preserve">In Africa, only South Africa is growing. </w:t>
      </w:r>
      <w:r w:rsidR="00F914FA">
        <w:t xml:space="preserve">A </w:t>
      </w:r>
      <w:r w:rsidRPr="00E541CC">
        <w:t xml:space="preserve">problem </w:t>
      </w:r>
      <w:r w:rsidR="00F914FA">
        <w:t xml:space="preserve">is </w:t>
      </w:r>
      <w:r w:rsidRPr="00E541CC">
        <w:t>the cost of shipping the literature and the reliability of delivery. In England, we help</w:t>
      </w:r>
      <w:r w:rsidR="00F914FA">
        <w:t>ed</w:t>
      </w:r>
      <w:r w:rsidRPr="00E541CC">
        <w:t xml:space="preserve"> get literature to them at a competitive rate.</w:t>
      </w:r>
      <w:r>
        <w:t xml:space="preserve"> </w:t>
      </w:r>
      <w:proofErr w:type="gramStart"/>
      <w:r>
        <w:t>So</w:t>
      </w:r>
      <w:proofErr w:type="gramEnd"/>
      <w:r>
        <w:t xml:space="preserve"> as you consider other countries, those in Africa might also be interested.</w:t>
      </w:r>
    </w:p>
    <w:p w14:paraId="72062F3C" w14:textId="16A5F600" w:rsidR="00156A27" w:rsidRPr="00560232" w:rsidRDefault="00A24EB8" w:rsidP="00560232">
      <w:pPr>
        <w:pStyle w:val="ListParagraph"/>
        <w:numPr>
          <w:ilvl w:val="0"/>
          <w:numId w:val="16"/>
        </w:numPr>
        <w:spacing w:after="0" w:line="240" w:lineRule="auto"/>
        <w:ind w:left="990"/>
        <w:rPr>
          <w:b/>
        </w:rPr>
      </w:pPr>
      <w:r>
        <w:rPr>
          <w:b/>
        </w:rPr>
        <w:t>Josh W.</w:t>
      </w:r>
      <w:r w:rsidR="00E541CC">
        <w:rPr>
          <w:b/>
        </w:rPr>
        <w:t xml:space="preserve">: </w:t>
      </w:r>
      <w:r w:rsidR="00F914FA">
        <w:t>T</w:t>
      </w:r>
      <w:r w:rsidR="00E541CC" w:rsidRPr="00E541CC">
        <w:t xml:space="preserve">here is sometimes a backlash if people are assigned to districts or regions. They don’t want to be told what to do. We have a bottom </w:t>
      </w:r>
      <w:r w:rsidR="00156A27">
        <w:t>up</w:t>
      </w:r>
      <w:r w:rsidR="00E541CC" w:rsidRPr="00E541CC">
        <w:t xml:space="preserve"> organization.</w:t>
      </w:r>
      <w:r w:rsidR="00E541CC">
        <w:t xml:space="preserve"> </w:t>
      </w:r>
      <w:r w:rsidR="00E541CC" w:rsidRPr="00156A27">
        <w:rPr>
          <w:b/>
        </w:rPr>
        <w:t>Marcia J.:</w:t>
      </w:r>
      <w:r w:rsidR="00E541CC">
        <w:t xml:space="preserve"> Bottom </w:t>
      </w:r>
      <w:r w:rsidR="00156A27">
        <w:t>up</w:t>
      </w:r>
      <w:r w:rsidR="00E541CC">
        <w:t xml:space="preserve"> is fine, but there need</w:t>
      </w:r>
      <w:r w:rsidR="00A8331A">
        <w:t>s</w:t>
      </w:r>
      <w:r w:rsidR="00E541CC">
        <w:t xml:space="preserve"> to be guiding principles, even if it is only a mission statement. We are trying to bring structure to ACA from both directions. We also </w:t>
      </w:r>
      <w:proofErr w:type="gramStart"/>
      <w:r w:rsidR="00E541CC">
        <w:t>have to</w:t>
      </w:r>
      <w:proofErr w:type="gramEnd"/>
      <w:r w:rsidR="00E541CC">
        <w:t xml:space="preserve"> be realistic. Some people </w:t>
      </w:r>
      <w:r w:rsidR="00156A27">
        <w:t xml:space="preserve">don’t have the time or the interest to do service. We need to work with the ones that do. </w:t>
      </w:r>
      <w:r w:rsidR="00F914FA">
        <w:t xml:space="preserve">Some won’t </w:t>
      </w:r>
      <w:r w:rsidR="00156A27">
        <w:t>join in until they can see something in it for themselves.</w:t>
      </w:r>
    </w:p>
    <w:p w14:paraId="0FA603A3" w14:textId="40DE1F88" w:rsidR="00E76590" w:rsidRDefault="00E76590" w:rsidP="00F639D7">
      <w:pPr>
        <w:pStyle w:val="ListParagraph"/>
        <w:numPr>
          <w:ilvl w:val="0"/>
          <w:numId w:val="16"/>
        </w:numPr>
        <w:spacing w:after="0" w:line="240" w:lineRule="auto"/>
        <w:ind w:left="990"/>
      </w:pPr>
      <w:r>
        <w:rPr>
          <w:b/>
        </w:rPr>
        <w:t xml:space="preserve">Tom </w:t>
      </w:r>
      <w:r w:rsidR="00A8331A">
        <w:rPr>
          <w:b/>
        </w:rPr>
        <w:t xml:space="preserve">A., </w:t>
      </w:r>
      <w:r>
        <w:rPr>
          <w:b/>
        </w:rPr>
        <w:t>CAN020</w:t>
      </w:r>
      <w:r w:rsidR="00156A27">
        <w:rPr>
          <w:b/>
        </w:rPr>
        <w:t xml:space="preserve">: </w:t>
      </w:r>
      <w:r w:rsidR="00156A27" w:rsidRPr="00156A27">
        <w:t xml:space="preserve">In other fellowships a certain amount of sobriety is required to serve as a delegate or trustee. We don’t track sobriety in this program, which is a challenge. I do service because it helps my emotional sobriety. As I look around the </w:t>
      </w:r>
      <w:r w:rsidR="00AE4EC2">
        <w:t xml:space="preserve">meeting </w:t>
      </w:r>
      <w:r w:rsidR="00156A27" w:rsidRPr="00156A27">
        <w:t xml:space="preserve">rooms, </w:t>
      </w:r>
      <w:r w:rsidR="00F914FA">
        <w:t xml:space="preserve">sometimes </w:t>
      </w:r>
      <w:r w:rsidR="00156A27" w:rsidRPr="00156A27">
        <w:t>those not interested in service are also not very active in working the steps. This can become a vicious cycle. It might be good if we could incorporate something like that into our selection process.</w:t>
      </w:r>
      <w:r w:rsidR="00156A27">
        <w:rPr>
          <w:b/>
        </w:rPr>
        <w:t xml:space="preserve"> Marcia J.: </w:t>
      </w:r>
      <w:r w:rsidR="00F914FA">
        <w:t xml:space="preserve">That was </w:t>
      </w:r>
      <w:r w:rsidR="00156A27" w:rsidRPr="00156A27">
        <w:t xml:space="preserve">considered in </w:t>
      </w:r>
      <w:r w:rsidR="00F914FA">
        <w:t xml:space="preserve">the </w:t>
      </w:r>
      <w:r w:rsidR="00156A27" w:rsidRPr="00156A27">
        <w:t xml:space="preserve">new selection process which </w:t>
      </w:r>
      <w:r w:rsidR="00F914FA">
        <w:t>is included in our report about the new committee</w:t>
      </w:r>
      <w:r w:rsidR="00156A27" w:rsidRPr="00156A27">
        <w:t>.</w:t>
      </w:r>
    </w:p>
    <w:p w14:paraId="1B605378" w14:textId="0289E45B" w:rsidR="009534DF" w:rsidRPr="009534DF" w:rsidRDefault="009534DF" w:rsidP="006C35E8">
      <w:pPr>
        <w:pStyle w:val="ListParagraph"/>
        <w:spacing w:after="0" w:line="240" w:lineRule="auto"/>
        <w:ind w:left="990"/>
        <w:rPr>
          <w:b/>
          <w:color w:val="C00000"/>
        </w:rPr>
      </w:pPr>
      <w:r w:rsidRPr="009534DF">
        <w:rPr>
          <w:b/>
          <w:color w:val="C00000"/>
        </w:rPr>
        <w:t>END TAPE 6/BEGIN TAPE 7</w:t>
      </w:r>
    </w:p>
    <w:p w14:paraId="2903F69C" w14:textId="77777777" w:rsidR="00A43F13" w:rsidRPr="00775D79" w:rsidRDefault="00A43F13" w:rsidP="006C35E8">
      <w:pPr>
        <w:spacing w:after="0" w:line="240" w:lineRule="auto"/>
        <w:ind w:left="990"/>
      </w:pPr>
    </w:p>
    <w:p w14:paraId="1E2F1376" w14:textId="7D691EC6" w:rsidR="00F83E2D" w:rsidRPr="006C35E8" w:rsidRDefault="00F83E2D" w:rsidP="006C35E8">
      <w:pPr>
        <w:pStyle w:val="ListParagraph"/>
        <w:numPr>
          <w:ilvl w:val="2"/>
          <w:numId w:val="2"/>
        </w:numPr>
        <w:spacing w:after="0" w:line="240" w:lineRule="auto"/>
        <w:ind w:left="450" w:hanging="360"/>
        <w:rPr>
          <w:b/>
          <w:i/>
          <w:sz w:val="24"/>
          <w:szCs w:val="24"/>
        </w:rPr>
      </w:pPr>
      <w:r w:rsidRPr="006C35E8">
        <w:rPr>
          <w:b/>
          <w:sz w:val="24"/>
          <w:szCs w:val="24"/>
        </w:rPr>
        <w:lastRenderedPageBreak/>
        <w:t>Nomination Committee:</w:t>
      </w:r>
      <w:r w:rsidR="00C02D6D" w:rsidRPr="006C35E8">
        <w:rPr>
          <w:b/>
          <w:sz w:val="24"/>
          <w:szCs w:val="24"/>
        </w:rPr>
        <w:t xml:space="preserve"> Greg</w:t>
      </w:r>
      <w:r w:rsidR="00A8331A" w:rsidRPr="006C35E8">
        <w:rPr>
          <w:b/>
          <w:sz w:val="24"/>
          <w:szCs w:val="24"/>
        </w:rPr>
        <w:t xml:space="preserve"> R.</w:t>
      </w:r>
      <w:r w:rsidR="00AE4EC2" w:rsidRPr="006C35E8">
        <w:rPr>
          <w:b/>
          <w:sz w:val="24"/>
          <w:szCs w:val="24"/>
        </w:rPr>
        <w:t>, Texas</w:t>
      </w:r>
      <w:r w:rsidR="00A8331A" w:rsidRPr="006C35E8">
        <w:rPr>
          <w:b/>
          <w:sz w:val="24"/>
          <w:szCs w:val="24"/>
        </w:rPr>
        <w:t xml:space="preserve"> (Page 101) </w:t>
      </w:r>
    </w:p>
    <w:p w14:paraId="382D8BF5" w14:textId="0128C21A" w:rsidR="00C02D6D" w:rsidRDefault="00C02D6D" w:rsidP="006C35E8">
      <w:pPr>
        <w:spacing w:after="0" w:line="240" w:lineRule="auto"/>
        <w:ind w:left="450"/>
      </w:pPr>
      <w:r>
        <w:t>Carole C., Board liaison to the Nomination Committee</w:t>
      </w:r>
      <w:r w:rsidR="00A8331A">
        <w:t xml:space="preserve"> </w:t>
      </w:r>
      <w:r>
        <w:t xml:space="preserve">explained that her job </w:t>
      </w:r>
      <w:r w:rsidR="00053D4B">
        <w:t xml:space="preserve">is </w:t>
      </w:r>
      <w:r w:rsidR="001703F9">
        <w:t xml:space="preserve">to </w:t>
      </w:r>
      <w:r>
        <w:t>keep board involvement with the committee to a minimum.</w:t>
      </w:r>
    </w:p>
    <w:p w14:paraId="2D90CCA2" w14:textId="77777777" w:rsidR="00C02D6D" w:rsidRDefault="00C02D6D" w:rsidP="006C35E8">
      <w:pPr>
        <w:spacing w:after="0" w:line="240" w:lineRule="auto"/>
        <w:ind w:left="450"/>
      </w:pPr>
    </w:p>
    <w:p w14:paraId="5F02416F" w14:textId="22714C03" w:rsidR="00AE4EC2" w:rsidRDefault="00C02D6D" w:rsidP="006C35E8">
      <w:pPr>
        <w:spacing w:after="0" w:line="240" w:lineRule="auto"/>
        <w:ind w:left="450"/>
      </w:pPr>
      <w:r>
        <w:t xml:space="preserve">Greg thanked the fellowship for the opportunity to chair this committee. </w:t>
      </w:r>
      <w:r w:rsidR="00AE4EC2">
        <w:t>Laura L., California, is the other member of the committee.</w:t>
      </w:r>
    </w:p>
    <w:p w14:paraId="1B9C1C43" w14:textId="77777777" w:rsidR="00AE4EC2" w:rsidRDefault="00AE4EC2" w:rsidP="006C35E8">
      <w:pPr>
        <w:spacing w:after="0" w:line="240" w:lineRule="auto"/>
        <w:ind w:left="450"/>
      </w:pPr>
    </w:p>
    <w:p w14:paraId="0A638BD7" w14:textId="19755279" w:rsidR="00C02D6D" w:rsidRDefault="00C02D6D" w:rsidP="006C35E8">
      <w:pPr>
        <w:spacing w:after="0" w:line="240" w:lineRule="auto"/>
        <w:ind w:left="450"/>
      </w:pPr>
      <w:r>
        <w:t xml:space="preserve">Much has been accomplished in a short time. The creation of this committee opens the nomination process to the whole fellowship. Criteria for Board Trustees </w:t>
      </w:r>
      <w:r w:rsidR="00AE4EC2">
        <w:t xml:space="preserve">is listed </w:t>
      </w:r>
      <w:r w:rsidR="001703F9">
        <w:t xml:space="preserve">in the Nominating Committee section </w:t>
      </w:r>
      <w:r>
        <w:t xml:space="preserve">on </w:t>
      </w:r>
      <w:hyperlink r:id="rId21" w:history="1">
        <w:r w:rsidRPr="004D385C">
          <w:rPr>
            <w:rStyle w:val="Hyperlink"/>
          </w:rPr>
          <w:t>http://acawso.org</w:t>
        </w:r>
      </w:hyperlink>
      <w:r>
        <w:t xml:space="preserve">. The path to becoming a </w:t>
      </w:r>
      <w:r w:rsidR="001703F9">
        <w:t>T</w:t>
      </w:r>
      <w:r>
        <w:t xml:space="preserve">rustee is clearly stated. </w:t>
      </w:r>
      <w:r w:rsidR="001703F9">
        <w:t>A</w:t>
      </w:r>
      <w:r>
        <w:t>pplication</w:t>
      </w:r>
      <w:r w:rsidR="001703F9">
        <w:t>s and questions should be sent</w:t>
      </w:r>
      <w:r>
        <w:t xml:space="preserve"> to </w:t>
      </w:r>
      <w:hyperlink r:id="rId22" w:history="1">
        <w:r w:rsidRPr="004D385C">
          <w:rPr>
            <w:rStyle w:val="Hyperlink"/>
          </w:rPr>
          <w:t>chairnomcom@acawso.org</w:t>
        </w:r>
      </w:hyperlink>
      <w:r>
        <w:t xml:space="preserve">.  </w:t>
      </w:r>
    </w:p>
    <w:p w14:paraId="3C780FC4" w14:textId="77777777" w:rsidR="00C02D6D" w:rsidRDefault="00C02D6D" w:rsidP="006C35E8">
      <w:pPr>
        <w:spacing w:after="0" w:line="240" w:lineRule="auto"/>
        <w:ind w:left="450"/>
      </w:pPr>
    </w:p>
    <w:p w14:paraId="3B9917A9" w14:textId="3204BAD8" w:rsidR="00A46537" w:rsidRDefault="001703F9" w:rsidP="00851824">
      <w:pPr>
        <w:spacing w:after="0" w:line="240" w:lineRule="auto"/>
        <w:ind w:left="450"/>
      </w:pPr>
      <w:r>
        <w:t>Since inception</w:t>
      </w:r>
      <w:r w:rsidR="00A46537">
        <w:t xml:space="preserve">, the committee decided on the process for screening and interviewing candidates. We created interview questions, brainstormed lists of possible candidates, </w:t>
      </w:r>
      <w:proofErr w:type="gramStart"/>
      <w:r w:rsidR="00A46537">
        <w:t xml:space="preserve">and </w:t>
      </w:r>
      <w:r>
        <w:t>also</w:t>
      </w:r>
      <w:proofErr w:type="gramEnd"/>
      <w:r>
        <w:t xml:space="preserve"> </w:t>
      </w:r>
      <w:r w:rsidR="00A46537">
        <w:t>sent invitations to those people to apply. Some did</w:t>
      </w:r>
      <w:r>
        <w:t xml:space="preserve"> along with those </w:t>
      </w:r>
      <w:r w:rsidR="00A46537">
        <w:t xml:space="preserve">who applied on their own. Those not chosen </w:t>
      </w:r>
      <w:r w:rsidR="00C67457">
        <w:t>in one interview process will be guided as to how they might better qualify in the future.</w:t>
      </w:r>
      <w:r w:rsidR="00851824">
        <w:t xml:space="preserve"> </w:t>
      </w:r>
      <w:r w:rsidR="00A46537">
        <w:t xml:space="preserve">The committee will take time in the coming year to </w:t>
      </w:r>
      <w:r>
        <w:t xml:space="preserve">review </w:t>
      </w:r>
      <w:r w:rsidR="00A46537">
        <w:t xml:space="preserve">the quality of what </w:t>
      </w:r>
      <w:r>
        <w:t xml:space="preserve">has been </w:t>
      </w:r>
      <w:r w:rsidR="00A46537">
        <w:t xml:space="preserve">done and make necessary changes. Three more members are needed on this committee, one from outside the United States and Canada. </w:t>
      </w:r>
      <w:r w:rsidR="00AE4EC2">
        <w:t>Committee q</w:t>
      </w:r>
      <w:r w:rsidR="00A46537">
        <w:t xml:space="preserve">ualifications </w:t>
      </w:r>
      <w:r w:rsidR="00AE4EC2">
        <w:t xml:space="preserve">are on </w:t>
      </w:r>
      <w:r w:rsidR="00C67457">
        <w:t xml:space="preserve">the webpage previously mentioned. </w:t>
      </w:r>
    </w:p>
    <w:p w14:paraId="62A1DE9F" w14:textId="77777777" w:rsidR="00C67457" w:rsidRDefault="00C67457" w:rsidP="00C02D6D">
      <w:pPr>
        <w:spacing w:after="0" w:line="240" w:lineRule="auto"/>
        <w:ind w:left="900"/>
      </w:pPr>
    </w:p>
    <w:p w14:paraId="76E66462" w14:textId="505B98DD" w:rsidR="00C67457" w:rsidRPr="00C02D6D" w:rsidRDefault="00195353" w:rsidP="006C35E8">
      <w:pPr>
        <w:pStyle w:val="ListParagraph"/>
        <w:spacing w:after="0" w:line="240" w:lineRule="auto"/>
        <w:ind w:left="450"/>
      </w:pPr>
      <w:r>
        <w:rPr>
          <w:rStyle w:val="IntenseEmphasis"/>
          <w:b/>
          <w:i w:val="0"/>
          <w:color w:val="000000" w:themeColor="text1"/>
        </w:rPr>
        <w:t xml:space="preserve">Response to </w:t>
      </w:r>
      <w:r w:rsidR="00C67457" w:rsidRPr="0000373D">
        <w:rPr>
          <w:rStyle w:val="IntenseEmphasis"/>
          <w:b/>
          <w:i w:val="0"/>
          <w:color w:val="000000" w:themeColor="text1"/>
        </w:rPr>
        <w:t>Question:</w:t>
      </w:r>
      <w:r w:rsidR="00AE4EC2">
        <w:rPr>
          <w:rStyle w:val="IntenseEmphasis"/>
          <w:b/>
          <w:i w:val="0"/>
          <w:color w:val="000000" w:themeColor="text1"/>
        </w:rPr>
        <w:t xml:space="preserve">  </w:t>
      </w:r>
      <w:r w:rsidR="00EE2D6F">
        <w:t>We will do our best within the application pool to insure diversity</w:t>
      </w:r>
      <w:r w:rsidR="001703F9">
        <w:t xml:space="preserve">, taking </w:t>
      </w:r>
      <w:r w:rsidR="00EE2D6F">
        <w:t>geography, race, sex, and age into account.</w:t>
      </w:r>
    </w:p>
    <w:p w14:paraId="0F0A61EC" w14:textId="77777777" w:rsidR="00810B96" w:rsidRPr="00F83E2D" w:rsidRDefault="00810B96" w:rsidP="006C35E8">
      <w:pPr>
        <w:pStyle w:val="ListParagraph"/>
        <w:spacing w:after="0" w:line="240" w:lineRule="auto"/>
        <w:ind w:left="450" w:hanging="450"/>
        <w:rPr>
          <w:b/>
          <w:i/>
        </w:rPr>
      </w:pPr>
    </w:p>
    <w:p w14:paraId="1C5B5C39" w14:textId="4931394D" w:rsidR="00564335" w:rsidRPr="006C35E8" w:rsidRDefault="002D02BD" w:rsidP="006C35E8">
      <w:pPr>
        <w:pStyle w:val="ListParagraph"/>
        <w:numPr>
          <w:ilvl w:val="2"/>
          <w:numId w:val="2"/>
        </w:numPr>
        <w:spacing w:after="0" w:line="240" w:lineRule="auto"/>
        <w:ind w:left="450" w:hanging="270"/>
        <w:rPr>
          <w:b/>
          <w:sz w:val="24"/>
          <w:szCs w:val="24"/>
        </w:rPr>
      </w:pPr>
      <w:r w:rsidRPr="006C35E8">
        <w:rPr>
          <w:b/>
          <w:sz w:val="24"/>
          <w:szCs w:val="24"/>
        </w:rPr>
        <w:t>Literature Committee</w:t>
      </w:r>
      <w:r w:rsidR="008F3A3E" w:rsidRPr="006C35E8">
        <w:rPr>
          <w:b/>
          <w:sz w:val="24"/>
          <w:szCs w:val="24"/>
        </w:rPr>
        <w:t>:</w:t>
      </w:r>
      <w:r w:rsidR="008F3A3E" w:rsidRPr="006C35E8">
        <w:rPr>
          <w:sz w:val="24"/>
          <w:szCs w:val="24"/>
        </w:rPr>
        <w:t xml:space="preserve"> </w:t>
      </w:r>
      <w:r w:rsidR="00EE2D6F" w:rsidRPr="006C35E8">
        <w:rPr>
          <w:b/>
          <w:sz w:val="24"/>
          <w:szCs w:val="24"/>
        </w:rPr>
        <w:t>Charlie H.</w:t>
      </w:r>
      <w:r w:rsidR="00F35379" w:rsidRPr="006C35E8">
        <w:rPr>
          <w:b/>
          <w:sz w:val="24"/>
          <w:szCs w:val="24"/>
        </w:rPr>
        <w:t xml:space="preserve">, David </w:t>
      </w:r>
      <w:proofErr w:type="spellStart"/>
      <w:r w:rsidR="00F35379" w:rsidRPr="006C35E8">
        <w:rPr>
          <w:b/>
          <w:sz w:val="24"/>
          <w:szCs w:val="24"/>
        </w:rPr>
        <w:t>McB</w:t>
      </w:r>
      <w:proofErr w:type="spellEnd"/>
      <w:r w:rsidR="00F35379" w:rsidRPr="006C35E8">
        <w:rPr>
          <w:b/>
          <w:sz w:val="24"/>
          <w:szCs w:val="24"/>
        </w:rPr>
        <w:t>.</w:t>
      </w:r>
      <w:r w:rsidR="004B3B82" w:rsidRPr="006C35E8">
        <w:rPr>
          <w:b/>
          <w:sz w:val="24"/>
          <w:szCs w:val="24"/>
        </w:rPr>
        <w:t xml:space="preserve"> and Tamara P.</w:t>
      </w:r>
      <w:r w:rsidR="001703F9" w:rsidRPr="006C35E8">
        <w:rPr>
          <w:b/>
          <w:sz w:val="24"/>
          <w:szCs w:val="24"/>
        </w:rPr>
        <w:t xml:space="preserve"> (Page 61)</w:t>
      </w:r>
      <w:r w:rsidR="009534DF" w:rsidRPr="006C35E8">
        <w:rPr>
          <w:b/>
          <w:sz w:val="24"/>
          <w:szCs w:val="24"/>
        </w:rPr>
        <w:t xml:space="preserve"> </w:t>
      </w:r>
      <w:r w:rsidR="009534DF" w:rsidRPr="006C35E8">
        <w:rPr>
          <w:b/>
          <w:color w:val="C00000"/>
          <w:sz w:val="24"/>
          <w:szCs w:val="24"/>
        </w:rPr>
        <w:t>[TAPE 7-</w:t>
      </w:r>
      <w:r w:rsidR="009534DF" w:rsidRPr="006C35E8">
        <w:rPr>
          <w:rFonts w:ascii="Calibri" w:eastAsia="Calibri" w:hAnsi="Calibri" w:cs="Calibri"/>
          <w:b/>
          <w:color w:val="C00000"/>
          <w:sz w:val="24"/>
          <w:szCs w:val="24"/>
        </w:rPr>
        <w:t>03:36:44]</w:t>
      </w:r>
    </w:p>
    <w:p w14:paraId="7CA8218A" w14:textId="7D8276CD" w:rsidR="00EE2D6F" w:rsidRDefault="00E32649" w:rsidP="006C35E8">
      <w:pPr>
        <w:spacing w:after="0" w:line="240" w:lineRule="auto"/>
        <w:ind w:left="450"/>
      </w:pPr>
      <w:r w:rsidRPr="00E32649">
        <w:t>After a general call for more service volunteers, Charlie</w:t>
      </w:r>
      <w:r w:rsidR="00AE4EC2">
        <w:t xml:space="preserve"> </w:t>
      </w:r>
      <w:r w:rsidRPr="00E32649">
        <w:t xml:space="preserve">gave a brief explanation of the work of the </w:t>
      </w:r>
      <w:r w:rsidR="001703F9">
        <w:t>c</w:t>
      </w:r>
      <w:r w:rsidRPr="00E32649">
        <w:t>ommittee, highlighted some past activities as well as future goals, and introduced two new publications that are ready for conference approval.</w:t>
      </w:r>
    </w:p>
    <w:p w14:paraId="0D4DE013" w14:textId="5E40D3D7" w:rsidR="00E32649" w:rsidRPr="00FE0F53" w:rsidRDefault="00FE0F53" w:rsidP="006C35E8">
      <w:pPr>
        <w:spacing w:before="240" w:beforeAutospacing="1" w:after="0" w:line="240" w:lineRule="auto"/>
        <w:ind w:left="450"/>
        <w:rPr>
          <w:rFonts w:ascii="Calibri" w:eastAsia="Calibri" w:hAnsi="Calibri" w:cs="Calibri"/>
          <w:color w:val="000000"/>
          <w:szCs w:val="24"/>
        </w:rPr>
      </w:pPr>
      <w:r w:rsidRPr="00FE0F53">
        <w:rPr>
          <w:rFonts w:ascii="Calibri" w:eastAsia="Calibri" w:hAnsi="Calibri" w:cs="Calibri"/>
          <w:color w:val="000000"/>
          <w:szCs w:val="24"/>
        </w:rPr>
        <w:t xml:space="preserve">The vision of literature development is to support </w:t>
      </w:r>
      <w:r w:rsidR="007E5149">
        <w:rPr>
          <w:rFonts w:ascii="Calibri" w:eastAsia="Calibri" w:hAnsi="Calibri" w:cs="Calibri"/>
          <w:color w:val="000000"/>
          <w:szCs w:val="24"/>
        </w:rPr>
        <w:t xml:space="preserve">ACA </w:t>
      </w:r>
      <w:r w:rsidRPr="00FE0F53">
        <w:rPr>
          <w:rFonts w:ascii="Calibri" w:eastAsia="Calibri" w:hAnsi="Calibri" w:cs="Calibri"/>
          <w:color w:val="000000"/>
          <w:szCs w:val="24"/>
        </w:rPr>
        <w:t xml:space="preserve">growth </w:t>
      </w:r>
      <w:r w:rsidR="007E5149">
        <w:rPr>
          <w:rFonts w:ascii="Calibri" w:eastAsia="Calibri" w:hAnsi="Calibri" w:cs="Calibri"/>
          <w:color w:val="000000"/>
          <w:szCs w:val="24"/>
        </w:rPr>
        <w:t xml:space="preserve">by </w:t>
      </w:r>
      <w:r w:rsidRPr="00FE0F53">
        <w:rPr>
          <w:rFonts w:ascii="Calibri" w:eastAsia="Calibri" w:hAnsi="Calibri" w:cs="Calibri"/>
          <w:color w:val="000000"/>
          <w:szCs w:val="24"/>
        </w:rPr>
        <w:t>refin</w:t>
      </w:r>
      <w:r w:rsidR="007E5149">
        <w:rPr>
          <w:rFonts w:ascii="Calibri" w:eastAsia="Calibri" w:hAnsi="Calibri" w:cs="Calibri"/>
          <w:color w:val="000000"/>
          <w:szCs w:val="24"/>
        </w:rPr>
        <w:t>ing</w:t>
      </w:r>
      <w:r w:rsidR="00AE4EC2">
        <w:rPr>
          <w:rFonts w:ascii="Calibri" w:eastAsia="Calibri" w:hAnsi="Calibri" w:cs="Calibri"/>
          <w:color w:val="000000"/>
          <w:szCs w:val="24"/>
        </w:rPr>
        <w:t xml:space="preserve"> and </w:t>
      </w:r>
      <w:r w:rsidRPr="00FE0F53">
        <w:rPr>
          <w:rFonts w:ascii="Calibri" w:eastAsia="Calibri" w:hAnsi="Calibri" w:cs="Calibri"/>
          <w:color w:val="000000"/>
          <w:szCs w:val="24"/>
        </w:rPr>
        <w:t>revis</w:t>
      </w:r>
      <w:r w:rsidR="007E5149">
        <w:rPr>
          <w:rFonts w:ascii="Calibri" w:eastAsia="Calibri" w:hAnsi="Calibri" w:cs="Calibri"/>
          <w:color w:val="000000"/>
          <w:szCs w:val="24"/>
        </w:rPr>
        <w:t>ing</w:t>
      </w:r>
      <w:r w:rsidRPr="00FE0F53">
        <w:rPr>
          <w:rFonts w:ascii="Calibri" w:eastAsia="Calibri" w:hAnsi="Calibri" w:cs="Calibri"/>
          <w:color w:val="000000"/>
          <w:szCs w:val="24"/>
        </w:rPr>
        <w:t xml:space="preserve"> </w:t>
      </w:r>
      <w:r w:rsidR="00AE4EC2">
        <w:rPr>
          <w:rFonts w:ascii="Calibri" w:eastAsia="Calibri" w:hAnsi="Calibri" w:cs="Calibri"/>
          <w:color w:val="000000"/>
          <w:szCs w:val="24"/>
        </w:rPr>
        <w:t xml:space="preserve">existing literature </w:t>
      </w:r>
      <w:r w:rsidRPr="00FE0F53">
        <w:rPr>
          <w:rFonts w:ascii="Calibri" w:eastAsia="Calibri" w:hAnsi="Calibri" w:cs="Calibri"/>
          <w:color w:val="000000"/>
          <w:szCs w:val="24"/>
        </w:rPr>
        <w:t>and creat</w:t>
      </w:r>
      <w:r w:rsidR="007E5149">
        <w:rPr>
          <w:rFonts w:ascii="Calibri" w:eastAsia="Calibri" w:hAnsi="Calibri" w:cs="Calibri"/>
          <w:color w:val="000000"/>
          <w:szCs w:val="24"/>
        </w:rPr>
        <w:t>ing</w:t>
      </w:r>
      <w:r w:rsidRPr="00FE0F53">
        <w:rPr>
          <w:rFonts w:ascii="Calibri" w:eastAsia="Calibri" w:hAnsi="Calibri" w:cs="Calibri"/>
          <w:color w:val="000000"/>
          <w:szCs w:val="24"/>
        </w:rPr>
        <w:t xml:space="preserve"> new literature.</w:t>
      </w:r>
      <w:r>
        <w:rPr>
          <w:rFonts w:ascii="Calibri" w:eastAsia="Calibri" w:hAnsi="Calibri" w:cs="Calibri"/>
          <w:color w:val="000000"/>
          <w:szCs w:val="24"/>
        </w:rPr>
        <w:t xml:space="preserve"> </w:t>
      </w:r>
      <w:r w:rsidR="00206F29">
        <w:t xml:space="preserve">David </w:t>
      </w:r>
      <w:proofErr w:type="spellStart"/>
      <w:r w:rsidR="00206F29">
        <w:t>McB</w:t>
      </w:r>
      <w:proofErr w:type="spellEnd"/>
      <w:r w:rsidR="00206F29">
        <w:t>. heads business operations and Jeffrey F. spearheads international publishing. We are constantly looking for better and cheaper methods to deliver our content</w:t>
      </w:r>
      <w:r w:rsidR="007E5149">
        <w:t xml:space="preserve"> to make </w:t>
      </w:r>
      <w:r w:rsidR="00206F29">
        <w:t xml:space="preserve">our literature </w:t>
      </w:r>
      <w:r w:rsidR="007E5149">
        <w:t xml:space="preserve">more </w:t>
      </w:r>
      <w:r w:rsidR="00206F29">
        <w:t xml:space="preserve">affordable. </w:t>
      </w:r>
      <w:r w:rsidR="00E32649">
        <w:t xml:space="preserve">The committee is </w:t>
      </w:r>
      <w:r w:rsidR="007E5149">
        <w:t xml:space="preserve">also </w:t>
      </w:r>
      <w:r w:rsidR="00E32649">
        <w:t xml:space="preserve">working </w:t>
      </w:r>
      <w:r w:rsidR="007E5149">
        <w:t xml:space="preserve">on </w:t>
      </w:r>
      <w:r w:rsidR="00E32649">
        <w:t xml:space="preserve">a process that will give better guidance and support to translators. </w:t>
      </w:r>
    </w:p>
    <w:p w14:paraId="3A144739" w14:textId="77777777" w:rsidR="00206F29" w:rsidRDefault="00206F29" w:rsidP="006C35E8">
      <w:pPr>
        <w:spacing w:after="0" w:line="240" w:lineRule="auto"/>
        <w:ind w:left="450"/>
      </w:pPr>
    </w:p>
    <w:p w14:paraId="36FD1F10" w14:textId="259548D3" w:rsidR="00206F29" w:rsidRDefault="00206F29" w:rsidP="006C35E8">
      <w:pPr>
        <w:spacing w:after="0" w:line="240" w:lineRule="auto"/>
        <w:ind w:left="450"/>
        <w:rPr>
          <w:rFonts w:ascii="Calibri" w:eastAsia="Calibri" w:hAnsi="Calibri" w:cs="Calibri"/>
          <w:color w:val="000000"/>
        </w:rPr>
      </w:pPr>
      <w:r>
        <w:t xml:space="preserve">Tamara P. leads </w:t>
      </w:r>
      <w:r w:rsidR="004B3B82">
        <w:t>the</w:t>
      </w:r>
      <w:r>
        <w:t xml:space="preserve"> Literature Development and Evaluation Subcommittee. Proposals for projects can be sent to </w:t>
      </w:r>
      <w:hyperlink r:id="rId23" w:history="1">
        <w:r w:rsidRPr="004D385C">
          <w:rPr>
            <w:rStyle w:val="Hyperlink"/>
          </w:rPr>
          <w:t>literature@acawso.org</w:t>
        </w:r>
      </w:hyperlink>
      <w:r>
        <w:t xml:space="preserve">. There is a new development policy now posted on the Literature Committee page of </w:t>
      </w:r>
      <w:hyperlink r:id="rId24" w:history="1">
        <w:r w:rsidRPr="004D385C">
          <w:rPr>
            <w:rStyle w:val="Hyperlink"/>
          </w:rPr>
          <w:t>http://acawso.org</w:t>
        </w:r>
      </w:hyperlink>
      <w:r>
        <w:t xml:space="preserve">.  </w:t>
      </w:r>
      <w:r w:rsidR="007E5149">
        <w:t>The</w:t>
      </w:r>
      <w:r w:rsidR="004B3B82">
        <w:t xml:space="preserve"> </w:t>
      </w:r>
      <w:r w:rsidR="004B3B82" w:rsidRPr="004B3B82">
        <w:rPr>
          <w:i/>
        </w:rPr>
        <w:t>Loving Parent Workbook</w:t>
      </w:r>
      <w:r w:rsidR="007E5149">
        <w:t xml:space="preserve"> is being worked on.</w:t>
      </w:r>
      <w:r w:rsidR="004B3B82">
        <w:t xml:space="preserve"> Another project is the </w:t>
      </w:r>
      <w:r w:rsidR="004B3B82" w:rsidRPr="004B3B82">
        <w:rPr>
          <w:i/>
        </w:rPr>
        <w:t>Little Big Red Book</w:t>
      </w:r>
      <w:r w:rsidR="004B3B82">
        <w:t xml:space="preserve">, which is envisioned as an introductory text containing information from the BRB that will be most useful during the first year of program. </w:t>
      </w:r>
      <w:r w:rsidR="003428FC">
        <w:t xml:space="preserve"> This </w:t>
      </w:r>
      <w:r w:rsidR="004B3B82">
        <w:t xml:space="preserve">gives us an opportunity to take another look </w:t>
      </w:r>
      <w:r w:rsidR="00AE4EC2">
        <w:t xml:space="preserve">at </w:t>
      </w:r>
      <w:r w:rsidR="003428FC">
        <w:t xml:space="preserve">and add </w:t>
      </w:r>
      <w:r w:rsidR="004B3B82">
        <w:t xml:space="preserve">things that weren’t covered, </w:t>
      </w:r>
      <w:r w:rsidR="003428FC">
        <w:t xml:space="preserve">do some </w:t>
      </w:r>
      <w:r w:rsidR="004B3B82">
        <w:t xml:space="preserve">reorganization of the book, or other things that might be done differently. </w:t>
      </w:r>
      <w:r w:rsidR="003428FC">
        <w:t xml:space="preserve">Both project teams </w:t>
      </w:r>
      <w:r w:rsidR="003428FC">
        <w:rPr>
          <w:rFonts w:ascii="Calibri" w:eastAsia="Calibri" w:hAnsi="Calibri" w:cs="Calibri"/>
          <w:color w:val="000000"/>
        </w:rPr>
        <w:t xml:space="preserve">meet </w:t>
      </w:r>
      <w:r w:rsidR="004B3B82">
        <w:rPr>
          <w:rFonts w:ascii="Calibri" w:eastAsia="Calibri" w:hAnsi="Calibri" w:cs="Calibri"/>
          <w:color w:val="000000"/>
        </w:rPr>
        <w:t>month</w:t>
      </w:r>
      <w:r w:rsidR="003428FC">
        <w:rPr>
          <w:rFonts w:ascii="Calibri" w:eastAsia="Calibri" w:hAnsi="Calibri" w:cs="Calibri"/>
          <w:color w:val="000000"/>
        </w:rPr>
        <w:t>ly</w:t>
      </w:r>
      <w:r w:rsidR="004B3B82">
        <w:rPr>
          <w:rFonts w:ascii="Calibri" w:eastAsia="Calibri" w:hAnsi="Calibri" w:cs="Calibri"/>
          <w:color w:val="000000"/>
        </w:rPr>
        <w:t xml:space="preserve">. Participants </w:t>
      </w:r>
      <w:r w:rsidR="003428FC">
        <w:rPr>
          <w:rFonts w:ascii="Calibri" w:eastAsia="Calibri" w:hAnsi="Calibri" w:cs="Calibri"/>
          <w:color w:val="000000"/>
        </w:rPr>
        <w:t xml:space="preserve">have discussed </w:t>
      </w:r>
      <w:r w:rsidR="004B3B82">
        <w:rPr>
          <w:rFonts w:ascii="Calibri" w:eastAsia="Calibri" w:hAnsi="Calibri" w:cs="Calibri"/>
          <w:color w:val="000000"/>
        </w:rPr>
        <w:t xml:space="preserve">the value of these books </w:t>
      </w:r>
      <w:r w:rsidR="003428FC">
        <w:rPr>
          <w:rFonts w:ascii="Calibri" w:eastAsia="Calibri" w:hAnsi="Calibri" w:cs="Calibri"/>
          <w:color w:val="000000"/>
        </w:rPr>
        <w:t xml:space="preserve">before beginning </w:t>
      </w:r>
      <w:r w:rsidR="004B3B82">
        <w:rPr>
          <w:rFonts w:ascii="Calibri" w:eastAsia="Calibri" w:hAnsi="Calibri" w:cs="Calibri"/>
          <w:color w:val="000000"/>
        </w:rPr>
        <w:t>the process of writing them.</w:t>
      </w:r>
    </w:p>
    <w:p w14:paraId="4500908B" w14:textId="77777777" w:rsidR="004B3B82" w:rsidRDefault="004B3B82" w:rsidP="006C35E8">
      <w:pPr>
        <w:spacing w:after="0" w:line="240" w:lineRule="auto"/>
        <w:ind w:left="450"/>
        <w:rPr>
          <w:rFonts w:ascii="Calibri" w:eastAsia="Calibri" w:hAnsi="Calibri" w:cs="Calibri"/>
          <w:color w:val="000000"/>
        </w:rPr>
      </w:pPr>
    </w:p>
    <w:p w14:paraId="41B5F738" w14:textId="0B3799CD" w:rsidR="004B3B82" w:rsidRDefault="00214170" w:rsidP="006C35E8">
      <w:pPr>
        <w:spacing w:after="0" w:line="240" w:lineRule="auto"/>
        <w:ind w:left="450"/>
      </w:pPr>
      <w:r>
        <w:t>T</w:t>
      </w:r>
      <w:r w:rsidR="00FE0F53">
        <w:t>here are now several writing teams. In a few months, a feedback loop will be added</w:t>
      </w:r>
      <w:r w:rsidR="003428FC">
        <w:t xml:space="preserve"> to </w:t>
      </w:r>
      <w:r w:rsidR="00FE0F53">
        <w:t>get input from the fellowship in new ways, including Town Hal</w:t>
      </w:r>
      <w:r>
        <w:t>l</w:t>
      </w:r>
      <w:r w:rsidR="00FE0F53">
        <w:t xml:space="preserve"> Meetings, surveys, and focus groups. </w:t>
      </w:r>
    </w:p>
    <w:p w14:paraId="662079C0" w14:textId="77777777" w:rsidR="00FE0F53" w:rsidRDefault="00FE0F53" w:rsidP="006C35E8">
      <w:pPr>
        <w:spacing w:after="0" w:line="240" w:lineRule="auto"/>
        <w:ind w:left="450"/>
      </w:pPr>
    </w:p>
    <w:p w14:paraId="06EBAD05" w14:textId="6DF26E10" w:rsidR="00FE0F53" w:rsidRDefault="00FE0F53" w:rsidP="006C35E8">
      <w:pPr>
        <w:spacing w:after="0" w:line="240" w:lineRule="auto"/>
        <w:ind w:left="450"/>
      </w:pPr>
      <w:r>
        <w:t>Majbrit M.</w:t>
      </w:r>
      <w:r w:rsidR="003428FC">
        <w:t>,</w:t>
      </w:r>
      <w:r>
        <w:t xml:space="preserve"> head of the new translation sub-committee, reminded </w:t>
      </w:r>
      <w:r w:rsidR="003428FC">
        <w:t xml:space="preserve">delegates </w:t>
      </w:r>
      <w:r>
        <w:t xml:space="preserve">that </w:t>
      </w:r>
      <w:r w:rsidR="00F914FA">
        <w:t>t</w:t>
      </w:r>
      <w:r>
        <w:t>o truly understand the healing process</w:t>
      </w:r>
      <w:r w:rsidR="000D2B73">
        <w:t xml:space="preserve"> it is necessary to hear the words in the language of childhood.</w:t>
      </w:r>
      <w:r w:rsidR="00F35379">
        <w:t xml:space="preserve"> </w:t>
      </w:r>
      <w:r w:rsidR="00F35379">
        <w:lastRenderedPageBreak/>
        <w:t>When countries have the literature in their own language, recovery skyrockets.</w:t>
      </w:r>
      <w:r w:rsidR="000D2B73">
        <w:t xml:space="preserve"> Starting a translation project is exciting, but without support is difficult. Fluency in the home language and culture is more important than fluency in English. These give the text meaning and create the spiritual work of the book. </w:t>
      </w:r>
    </w:p>
    <w:p w14:paraId="2C6E7DB0" w14:textId="77777777" w:rsidR="009534DF" w:rsidRDefault="009534DF" w:rsidP="006C35E8">
      <w:pPr>
        <w:spacing w:after="0" w:line="240" w:lineRule="auto"/>
        <w:ind w:left="450"/>
        <w:rPr>
          <w:b/>
          <w:color w:val="C00000"/>
        </w:rPr>
      </w:pPr>
    </w:p>
    <w:p w14:paraId="25D890F2" w14:textId="6FD546D6" w:rsidR="009534DF" w:rsidRPr="009534DF" w:rsidRDefault="009534DF" w:rsidP="006C35E8">
      <w:pPr>
        <w:spacing w:after="0" w:line="240" w:lineRule="auto"/>
        <w:ind w:left="450"/>
        <w:rPr>
          <w:b/>
          <w:color w:val="C00000"/>
        </w:rPr>
      </w:pPr>
      <w:r w:rsidRPr="009534DF">
        <w:rPr>
          <w:b/>
          <w:color w:val="C00000"/>
        </w:rPr>
        <w:t>END TAPE 7/BEGIN TAPE 8</w:t>
      </w:r>
    </w:p>
    <w:p w14:paraId="78BA342A" w14:textId="0A2AACBA" w:rsidR="000D2B73" w:rsidRDefault="000D2B73" w:rsidP="006C35E8">
      <w:pPr>
        <w:spacing w:after="0" w:line="240" w:lineRule="auto"/>
        <w:ind w:left="450"/>
      </w:pPr>
      <w:r>
        <w:t xml:space="preserve">The Translation Committee will include the translation chairs from all countries. Those </w:t>
      </w:r>
      <w:r w:rsidR="00F167E8">
        <w:t xml:space="preserve">more </w:t>
      </w:r>
      <w:r>
        <w:t>experience</w:t>
      </w:r>
      <w:r w:rsidR="00F167E8">
        <w:t>d</w:t>
      </w:r>
      <w:r>
        <w:t xml:space="preserve"> in the process can sponsor those new to the process</w:t>
      </w:r>
      <w:r w:rsidR="00F167E8">
        <w:t xml:space="preserve">, especially if they don’t have </w:t>
      </w:r>
      <w:r>
        <w:t>much structural support in their home countries. A</w:t>
      </w:r>
      <w:r w:rsidR="00F167E8">
        <w:t xml:space="preserve"> </w:t>
      </w:r>
      <w:r>
        <w:t xml:space="preserve">process has been implemented </w:t>
      </w:r>
      <w:r w:rsidR="00214170">
        <w:t xml:space="preserve">to </w:t>
      </w:r>
      <w:r w:rsidR="00F167E8">
        <w:t xml:space="preserve">aid new translators when previous work has </w:t>
      </w:r>
      <w:r>
        <w:t>stop</w:t>
      </w:r>
      <w:r w:rsidR="00F167E8">
        <w:t>ped</w:t>
      </w:r>
      <w:r>
        <w:t xml:space="preserve"> for one reason or another</w:t>
      </w:r>
      <w:r w:rsidR="00F167E8">
        <w:t xml:space="preserve"> so</w:t>
      </w:r>
      <w:r w:rsidR="00214170">
        <w:t xml:space="preserve"> </w:t>
      </w:r>
      <w:r>
        <w:t xml:space="preserve">already completed </w:t>
      </w:r>
      <w:r w:rsidR="00F167E8">
        <w:t xml:space="preserve">work </w:t>
      </w:r>
      <w:r>
        <w:t xml:space="preserve">can be handed over to a new translation team when one is formed. </w:t>
      </w:r>
    </w:p>
    <w:p w14:paraId="49FC51A7" w14:textId="77777777" w:rsidR="009534DF" w:rsidRDefault="009534DF" w:rsidP="006C35E8">
      <w:pPr>
        <w:spacing w:after="0" w:line="240" w:lineRule="auto"/>
        <w:ind w:left="450"/>
        <w:rPr>
          <w:rFonts w:ascii="Calibri" w:eastAsia="Calibri" w:hAnsi="Calibri" w:cs="Calibri"/>
          <w:b/>
          <w:color w:val="C00000"/>
        </w:rPr>
      </w:pPr>
    </w:p>
    <w:p w14:paraId="526B43BC" w14:textId="22310D7A" w:rsidR="00F35379" w:rsidRPr="009534DF" w:rsidRDefault="009534DF" w:rsidP="006C35E8">
      <w:pPr>
        <w:spacing w:after="0" w:line="240" w:lineRule="auto"/>
        <w:ind w:left="450"/>
        <w:rPr>
          <w:b/>
          <w:color w:val="C00000"/>
        </w:rPr>
      </w:pPr>
      <w:r w:rsidRPr="009534DF">
        <w:rPr>
          <w:rFonts w:ascii="Calibri" w:eastAsia="Calibri" w:hAnsi="Calibri" w:cs="Calibri"/>
          <w:b/>
          <w:color w:val="C00000"/>
        </w:rPr>
        <w:t>[TAPE 8]</w:t>
      </w:r>
    </w:p>
    <w:p w14:paraId="7812568A" w14:textId="517067FB" w:rsidR="00F35379" w:rsidRDefault="00F167E8" w:rsidP="006C35E8">
      <w:pPr>
        <w:spacing w:after="0" w:line="240" w:lineRule="auto"/>
        <w:ind w:left="450"/>
      </w:pPr>
      <w:r w:rsidRPr="00214170">
        <w:rPr>
          <w:b/>
        </w:rPr>
        <w:t xml:space="preserve">David </w:t>
      </w:r>
      <w:proofErr w:type="spellStart"/>
      <w:r w:rsidRPr="00214170">
        <w:rPr>
          <w:b/>
        </w:rPr>
        <w:t>McB</w:t>
      </w:r>
      <w:proofErr w:type="spellEnd"/>
      <w:r w:rsidRPr="00214170">
        <w:rPr>
          <w:b/>
        </w:rPr>
        <w:t>.</w:t>
      </w:r>
      <w:r w:rsidR="00350F4D" w:rsidRPr="00214170">
        <w:rPr>
          <w:b/>
        </w:rPr>
        <w:t>:</w:t>
      </w:r>
      <w:r>
        <w:t xml:space="preserve"> </w:t>
      </w:r>
      <w:r w:rsidR="00F914FA">
        <w:t xml:space="preserve">Amazon </w:t>
      </w:r>
      <w:r w:rsidR="00AC1EB8">
        <w:t>UK finally accepted our verification process</w:t>
      </w:r>
      <w:r w:rsidR="00F914FA">
        <w:t xml:space="preserve"> and then we established an account with Amazon US</w:t>
      </w:r>
      <w:r w:rsidR="00AC1EB8">
        <w:t xml:space="preserve">. </w:t>
      </w:r>
      <w:r w:rsidR="00F914FA">
        <w:t xml:space="preserve">We </w:t>
      </w:r>
      <w:r w:rsidR="00AC1EB8">
        <w:t>now ha</w:t>
      </w:r>
      <w:r w:rsidR="00F914FA">
        <w:t>ve</w:t>
      </w:r>
      <w:r w:rsidR="00AC1EB8">
        <w:t xml:space="preserve"> access to Amazon in 29 countries. When translations are </w:t>
      </w:r>
      <w:proofErr w:type="gramStart"/>
      <w:r w:rsidR="00AC1EB8">
        <w:t>published</w:t>
      </w:r>
      <w:proofErr w:type="gramEnd"/>
      <w:r w:rsidR="00AC1EB8">
        <w:t xml:space="preserve"> they can be put in the correct fulfillment centers and sold. Amazon has boosted our sales. At present about 60% of our merchandise is sent from Signal Hill and about 40% from Amazon. We receive about 25% </w:t>
      </w:r>
      <w:r w:rsidR="00F914FA">
        <w:t xml:space="preserve">of the </w:t>
      </w:r>
      <w:r w:rsidR="00AC1EB8">
        <w:t xml:space="preserve">profit from books sold on Amazon. </w:t>
      </w:r>
    </w:p>
    <w:p w14:paraId="73997BCF" w14:textId="77777777" w:rsidR="00F35379" w:rsidRDefault="00F35379" w:rsidP="00206F29">
      <w:pPr>
        <w:spacing w:after="0" w:line="240" w:lineRule="auto"/>
        <w:ind w:left="900"/>
      </w:pPr>
    </w:p>
    <w:p w14:paraId="5805DA6D" w14:textId="353269BB" w:rsidR="00F35379" w:rsidRDefault="00F35379" w:rsidP="006C35E8">
      <w:pPr>
        <w:pStyle w:val="ListParagraph"/>
        <w:spacing w:after="0" w:line="240" w:lineRule="auto"/>
        <w:ind w:left="450"/>
        <w:rPr>
          <w:rStyle w:val="IntenseEmphasis"/>
          <w:b/>
          <w:i w:val="0"/>
          <w:color w:val="000000" w:themeColor="text1"/>
        </w:rPr>
      </w:pPr>
      <w:r w:rsidRPr="0000373D">
        <w:rPr>
          <w:rStyle w:val="IntenseEmphasis"/>
          <w:b/>
          <w:i w:val="0"/>
          <w:color w:val="000000" w:themeColor="text1"/>
        </w:rPr>
        <w:t>Comments and Questions from the Delegates</w:t>
      </w:r>
      <w:r w:rsidR="00047503">
        <w:rPr>
          <w:rStyle w:val="IntenseEmphasis"/>
          <w:b/>
          <w:i w:val="0"/>
          <w:color w:val="000000" w:themeColor="text1"/>
        </w:rPr>
        <w:t xml:space="preserve"> (All responses are from Charlie H. unless otherwise noted)</w:t>
      </w:r>
      <w:r w:rsidRPr="0000373D">
        <w:rPr>
          <w:rStyle w:val="IntenseEmphasis"/>
          <w:b/>
          <w:i w:val="0"/>
          <w:color w:val="000000" w:themeColor="text1"/>
        </w:rPr>
        <w:t>:</w:t>
      </w:r>
    </w:p>
    <w:p w14:paraId="6425E03B" w14:textId="52590A35" w:rsidR="00050B12" w:rsidRDefault="00350F4D" w:rsidP="00560232">
      <w:pPr>
        <w:pStyle w:val="ListParagraph"/>
        <w:numPr>
          <w:ilvl w:val="0"/>
          <w:numId w:val="17"/>
        </w:numPr>
        <w:spacing w:after="0" w:line="240" w:lineRule="auto"/>
        <w:ind w:left="900"/>
      </w:pPr>
      <w:r>
        <w:rPr>
          <w:b/>
        </w:rPr>
        <w:t xml:space="preserve">Responding to </w:t>
      </w:r>
      <w:r w:rsidR="00F35379" w:rsidRPr="00F35379">
        <w:rPr>
          <w:b/>
        </w:rPr>
        <w:t>Tom</w:t>
      </w:r>
      <w:r>
        <w:rPr>
          <w:b/>
        </w:rPr>
        <w:t xml:space="preserve"> R., PA0143</w:t>
      </w:r>
      <w:r w:rsidR="00F35379" w:rsidRPr="00F35379">
        <w:rPr>
          <w:b/>
        </w:rPr>
        <w:t>:</w:t>
      </w:r>
      <w:r w:rsidR="00F35379">
        <w:t xml:space="preserve"> </w:t>
      </w:r>
      <w:r w:rsidR="00047503">
        <w:t xml:space="preserve">Per </w:t>
      </w:r>
      <w:r w:rsidR="00F35379" w:rsidRPr="00214170">
        <w:t xml:space="preserve">David </w:t>
      </w:r>
      <w:proofErr w:type="spellStart"/>
      <w:r w:rsidR="00F35379" w:rsidRPr="00214170">
        <w:t>McB</w:t>
      </w:r>
      <w:proofErr w:type="spellEnd"/>
      <w:r w:rsidR="00047503">
        <w:t>, b</w:t>
      </w:r>
      <w:r w:rsidR="00F35379" w:rsidRPr="00F35379">
        <w:t xml:space="preserve">ooks in Spanish are available </w:t>
      </w:r>
      <w:r w:rsidR="00F914FA">
        <w:t>on our shopping cart</w:t>
      </w:r>
      <w:r w:rsidR="00F35379" w:rsidRPr="00F35379">
        <w:t xml:space="preserve">. We are talking about bringing some of the </w:t>
      </w:r>
      <w:r>
        <w:t xml:space="preserve">translated </w:t>
      </w:r>
      <w:r w:rsidR="00F35379" w:rsidRPr="00F35379">
        <w:t>books to sell on Amazon US and from our distribution center.</w:t>
      </w:r>
    </w:p>
    <w:p w14:paraId="1C181971" w14:textId="76ADF4FF" w:rsidR="00050B12" w:rsidRPr="009534DF" w:rsidRDefault="00350F4D" w:rsidP="00560232">
      <w:pPr>
        <w:pStyle w:val="ListParagraph"/>
        <w:numPr>
          <w:ilvl w:val="0"/>
          <w:numId w:val="17"/>
        </w:numPr>
        <w:spacing w:after="0" w:line="240" w:lineRule="auto"/>
        <w:ind w:left="900"/>
      </w:pPr>
      <w:r>
        <w:rPr>
          <w:b/>
        </w:rPr>
        <w:t xml:space="preserve">Responding to </w:t>
      </w:r>
      <w:r w:rsidR="00050B12" w:rsidRPr="009534DF">
        <w:rPr>
          <w:b/>
        </w:rPr>
        <w:t>Jodie</w:t>
      </w:r>
      <w:r w:rsidR="00F435F8">
        <w:rPr>
          <w:b/>
        </w:rPr>
        <w:t xml:space="preserve"> O</w:t>
      </w:r>
      <w:r w:rsidR="009E5C1D">
        <w:rPr>
          <w:b/>
        </w:rPr>
        <w:t>.</w:t>
      </w:r>
      <w:r w:rsidR="00FA3E24" w:rsidRPr="009534DF">
        <w:rPr>
          <w:b/>
        </w:rPr>
        <w:t>:</w:t>
      </w:r>
      <w:r w:rsidR="00FA3E24" w:rsidRPr="009534DF">
        <w:t xml:space="preserve"> </w:t>
      </w:r>
      <w:r w:rsidR="00047503">
        <w:t xml:space="preserve">Per </w:t>
      </w:r>
      <w:r w:rsidR="00FA3E24" w:rsidRPr="00214170">
        <w:t xml:space="preserve">David </w:t>
      </w:r>
      <w:proofErr w:type="spellStart"/>
      <w:r w:rsidR="00FA3E24" w:rsidRPr="00214170">
        <w:t>McB</w:t>
      </w:r>
      <w:proofErr w:type="spellEnd"/>
      <w:r w:rsidR="00FA3E24" w:rsidRPr="00214170">
        <w:t>.</w:t>
      </w:r>
      <w:r w:rsidR="00047503">
        <w:rPr>
          <w:b/>
        </w:rPr>
        <w:t xml:space="preserve">, </w:t>
      </w:r>
      <w:r w:rsidR="00FA3E24" w:rsidRPr="009534DF">
        <w:t xml:space="preserve">Intergroups were worried about the loss of income when we started using Amazon. </w:t>
      </w:r>
      <w:r w:rsidR="009E5C1D">
        <w:t xml:space="preserve">But </w:t>
      </w:r>
      <w:r w:rsidR="00A807BC" w:rsidRPr="009534DF">
        <w:t xml:space="preserve">WSO changed the </w:t>
      </w:r>
      <w:r w:rsidR="009E5C1D">
        <w:t xml:space="preserve">minimum Intergroup </w:t>
      </w:r>
      <w:r w:rsidR="00A807BC" w:rsidRPr="009534DF">
        <w:t xml:space="preserve">purchase to </w:t>
      </w:r>
      <w:r w:rsidR="009E5C1D">
        <w:t>$</w:t>
      </w:r>
      <w:r w:rsidR="00A807BC" w:rsidRPr="009534DF">
        <w:t>100</w:t>
      </w:r>
      <w:r w:rsidR="009E5C1D">
        <w:t>,</w:t>
      </w:r>
      <w:r w:rsidR="00A807BC" w:rsidRPr="009534DF">
        <w:t xml:space="preserve"> hoping </w:t>
      </w:r>
      <w:r w:rsidR="009E5C1D">
        <w:t xml:space="preserve">to further </w:t>
      </w:r>
      <w:r w:rsidR="00A807BC" w:rsidRPr="009534DF">
        <w:t xml:space="preserve">help Intergroups. The number of Intergroups has grown by 25% in the last year and sales at the Signal Hills warehouse have grown. </w:t>
      </w:r>
      <w:r w:rsidR="009E5C1D" w:rsidRPr="00214170">
        <w:t xml:space="preserve">It’s </w:t>
      </w:r>
      <w:r w:rsidR="009E5C1D">
        <w:t xml:space="preserve">up to the </w:t>
      </w:r>
      <w:r w:rsidR="00A807BC" w:rsidRPr="009534DF">
        <w:t xml:space="preserve">Intergroups to </w:t>
      </w:r>
      <w:r w:rsidR="009E5C1D">
        <w:t xml:space="preserve">determine their </w:t>
      </w:r>
      <w:r w:rsidR="00A807BC" w:rsidRPr="009534DF">
        <w:t xml:space="preserve">prices. </w:t>
      </w:r>
    </w:p>
    <w:p w14:paraId="5EAFE0EA" w14:textId="44DB2ED6" w:rsidR="00050B12" w:rsidRPr="009534DF" w:rsidRDefault="009E5C1D" w:rsidP="00560232">
      <w:pPr>
        <w:pStyle w:val="ListParagraph"/>
        <w:numPr>
          <w:ilvl w:val="0"/>
          <w:numId w:val="17"/>
        </w:numPr>
        <w:spacing w:after="0" w:line="240" w:lineRule="auto"/>
        <w:ind w:left="900"/>
      </w:pPr>
      <w:r>
        <w:rPr>
          <w:b/>
        </w:rPr>
        <w:t xml:space="preserve">Responding to </w:t>
      </w:r>
      <w:r w:rsidR="00A807BC" w:rsidRPr="009534DF">
        <w:rPr>
          <w:b/>
        </w:rPr>
        <w:t>Greg</w:t>
      </w:r>
      <w:r>
        <w:rPr>
          <w:b/>
        </w:rPr>
        <w:t xml:space="preserve"> R.</w:t>
      </w:r>
      <w:r w:rsidR="00A807BC" w:rsidRPr="009534DF">
        <w:rPr>
          <w:b/>
        </w:rPr>
        <w:t>:</w:t>
      </w:r>
      <w:r w:rsidR="00A807BC" w:rsidRPr="009534DF">
        <w:t xml:space="preserve"> </w:t>
      </w:r>
      <w:r w:rsidR="005622A2" w:rsidRPr="009534DF">
        <w:t xml:space="preserve"> </w:t>
      </w:r>
      <w:r>
        <w:t xml:space="preserve">Tony A’s </w:t>
      </w:r>
      <w:r w:rsidR="005622A2" w:rsidRPr="009534DF">
        <w:t xml:space="preserve">steps were part of a copyrighted 1993 </w:t>
      </w:r>
      <w:r w:rsidR="00F914FA">
        <w:t>book</w:t>
      </w:r>
      <w:r w:rsidR="005622A2" w:rsidRPr="009534DF">
        <w:t xml:space="preserve"> </w:t>
      </w:r>
      <w:r w:rsidR="005622A2" w:rsidRPr="009534DF">
        <w:rPr>
          <w:i/>
        </w:rPr>
        <w:t>The Laundry List</w:t>
      </w:r>
      <w:r w:rsidR="005622A2" w:rsidRPr="009534DF">
        <w:t xml:space="preserve">. ACAWSO has talked many times with the copyright </w:t>
      </w:r>
      <w:r w:rsidR="00F914FA" w:rsidRPr="009534DF">
        <w:t>holder and</w:t>
      </w:r>
      <w:r w:rsidR="005622A2" w:rsidRPr="009534DF">
        <w:t xml:space="preserve"> has </w:t>
      </w:r>
      <w:r w:rsidR="00F914FA">
        <w:t>not</w:t>
      </w:r>
      <w:r w:rsidR="005622A2" w:rsidRPr="009534DF">
        <w:t xml:space="preserve"> yet received permission to </w:t>
      </w:r>
      <w:r w:rsidR="00813C04">
        <w:t xml:space="preserve">print </w:t>
      </w:r>
      <w:r w:rsidR="005622A2" w:rsidRPr="009534DF">
        <w:t xml:space="preserve">those steps in our literature. </w:t>
      </w:r>
      <w:r w:rsidR="00F914FA">
        <w:t>We have</w:t>
      </w:r>
      <w:r w:rsidR="00813C04">
        <w:t xml:space="preserve"> </w:t>
      </w:r>
      <w:r w:rsidR="005622A2" w:rsidRPr="009534DF">
        <w:t xml:space="preserve">an open literature policy, as opposed to a “conference approved only” policy. ACA didn’t have </w:t>
      </w:r>
      <w:r w:rsidR="00813C04">
        <w:t xml:space="preserve">much </w:t>
      </w:r>
      <w:r w:rsidR="005622A2" w:rsidRPr="009534DF">
        <w:t xml:space="preserve">literature for </w:t>
      </w:r>
      <w:r w:rsidR="00813C04">
        <w:t xml:space="preserve">the first </w:t>
      </w:r>
      <w:r w:rsidR="005622A2" w:rsidRPr="009534DF">
        <w:t xml:space="preserve">20 years </w:t>
      </w:r>
      <w:proofErr w:type="gramStart"/>
      <w:r w:rsidR="00F914FA">
        <w:t>And</w:t>
      </w:r>
      <w:proofErr w:type="gramEnd"/>
      <w:r w:rsidR="00F914FA">
        <w:t xml:space="preserve"> the</w:t>
      </w:r>
      <w:r w:rsidR="005622A2" w:rsidRPr="009534DF">
        <w:t xml:space="preserve"> meetings used what was available</w:t>
      </w:r>
      <w:r w:rsidR="00560232">
        <w:t>;</w:t>
      </w:r>
      <w:r w:rsidR="005622A2" w:rsidRPr="009534DF">
        <w:t xml:space="preserve"> Tony A.’s steps were </w:t>
      </w:r>
      <w:r w:rsidR="00813C04">
        <w:t xml:space="preserve">sometimes </w:t>
      </w:r>
      <w:r w:rsidR="005622A2" w:rsidRPr="009534DF">
        <w:t xml:space="preserve">studied. ACA would like fellowship meetings to stay within our core literature, such as reading </w:t>
      </w:r>
      <w:r w:rsidR="00560232">
        <w:t xml:space="preserve">the ACA </w:t>
      </w:r>
      <w:r w:rsidR="005622A2" w:rsidRPr="009534DF">
        <w:t>Problem and Solution</w:t>
      </w:r>
      <w:r w:rsidR="00560232">
        <w:t xml:space="preserve">; </w:t>
      </w:r>
      <w:r w:rsidR="005622A2" w:rsidRPr="009534DF">
        <w:t>us</w:t>
      </w:r>
      <w:r w:rsidR="00813C04">
        <w:t>ing</w:t>
      </w:r>
      <w:r w:rsidR="005622A2" w:rsidRPr="009534DF">
        <w:t xml:space="preserve"> Tony A.’s steps is an option. </w:t>
      </w:r>
      <w:r w:rsidR="00050B12" w:rsidRPr="009534DF">
        <w:t>The BRB references Tony’s thoughts in Step 4</w:t>
      </w:r>
      <w:r w:rsidR="00560232">
        <w:t xml:space="preserve"> along with </w:t>
      </w:r>
      <w:r w:rsidR="00050B12" w:rsidRPr="009534DF">
        <w:t xml:space="preserve">references to </w:t>
      </w:r>
      <w:r w:rsidR="00813C04">
        <w:t>his</w:t>
      </w:r>
      <w:r w:rsidR="00050B12" w:rsidRPr="009534DF">
        <w:t xml:space="preserve"> book.</w:t>
      </w:r>
    </w:p>
    <w:p w14:paraId="21357F2E" w14:textId="50E3116E" w:rsidR="00050B12" w:rsidRPr="009534DF" w:rsidRDefault="00050B12" w:rsidP="00560232">
      <w:pPr>
        <w:pStyle w:val="ListParagraph"/>
        <w:numPr>
          <w:ilvl w:val="0"/>
          <w:numId w:val="17"/>
        </w:numPr>
        <w:spacing w:after="0" w:line="240" w:lineRule="auto"/>
        <w:ind w:left="900"/>
      </w:pPr>
      <w:r w:rsidRPr="009534DF">
        <w:rPr>
          <w:b/>
        </w:rPr>
        <w:t>Greg</w:t>
      </w:r>
      <w:r w:rsidR="00813C04">
        <w:rPr>
          <w:b/>
        </w:rPr>
        <w:t xml:space="preserve"> R.</w:t>
      </w:r>
      <w:r w:rsidRPr="009534DF">
        <w:rPr>
          <w:b/>
        </w:rPr>
        <w:t xml:space="preserve">: </w:t>
      </w:r>
      <w:r w:rsidR="00813C04">
        <w:t xml:space="preserve">With the IG 30% discount, </w:t>
      </w:r>
      <w:r w:rsidR="00813C04">
        <w:rPr>
          <w:rFonts w:ascii="Calibri" w:eastAsia="Calibri" w:hAnsi="Calibri" w:cs="Calibri"/>
          <w:color w:val="000000"/>
        </w:rPr>
        <w:t>e</w:t>
      </w:r>
      <w:r w:rsidRPr="009534DF">
        <w:rPr>
          <w:rFonts w:ascii="Calibri" w:eastAsia="Calibri" w:hAnsi="Calibri" w:cs="Calibri"/>
          <w:color w:val="000000"/>
        </w:rPr>
        <w:t xml:space="preserve">ven </w:t>
      </w:r>
      <w:r w:rsidR="00813C04">
        <w:rPr>
          <w:rFonts w:ascii="Calibri" w:eastAsia="Calibri" w:hAnsi="Calibri" w:cs="Calibri"/>
          <w:color w:val="000000"/>
        </w:rPr>
        <w:t xml:space="preserve">if we don’t pass on </w:t>
      </w:r>
      <w:proofErr w:type="gramStart"/>
      <w:r w:rsidR="00813C04">
        <w:rPr>
          <w:rFonts w:ascii="Calibri" w:eastAsia="Calibri" w:hAnsi="Calibri" w:cs="Calibri"/>
          <w:color w:val="000000"/>
        </w:rPr>
        <w:t>all of</w:t>
      </w:r>
      <w:proofErr w:type="gramEnd"/>
      <w:r w:rsidR="00813C04">
        <w:rPr>
          <w:rFonts w:ascii="Calibri" w:eastAsia="Calibri" w:hAnsi="Calibri" w:cs="Calibri"/>
          <w:color w:val="000000"/>
        </w:rPr>
        <w:t xml:space="preserve"> the discount to </w:t>
      </w:r>
      <w:r w:rsidRPr="009534DF">
        <w:rPr>
          <w:rFonts w:ascii="Calibri" w:eastAsia="Calibri" w:hAnsi="Calibri" w:cs="Calibri"/>
          <w:color w:val="000000"/>
        </w:rPr>
        <w:t>our group</w:t>
      </w:r>
      <w:r w:rsidR="00813C04">
        <w:rPr>
          <w:rFonts w:ascii="Calibri" w:eastAsia="Calibri" w:hAnsi="Calibri" w:cs="Calibri"/>
          <w:color w:val="000000"/>
        </w:rPr>
        <w:t>s,</w:t>
      </w:r>
      <w:r w:rsidRPr="009534DF">
        <w:rPr>
          <w:rFonts w:ascii="Calibri" w:eastAsia="Calibri" w:hAnsi="Calibri" w:cs="Calibri"/>
          <w:color w:val="000000"/>
        </w:rPr>
        <w:t xml:space="preserve"> </w:t>
      </w:r>
      <w:r w:rsidR="00813C04">
        <w:rPr>
          <w:rFonts w:ascii="Calibri" w:eastAsia="Calibri" w:hAnsi="Calibri" w:cs="Calibri"/>
          <w:color w:val="000000"/>
        </w:rPr>
        <w:t>i</w:t>
      </w:r>
      <w:r w:rsidRPr="009534DF">
        <w:rPr>
          <w:rFonts w:ascii="Calibri" w:eastAsia="Calibri" w:hAnsi="Calibri" w:cs="Calibri"/>
          <w:color w:val="000000"/>
        </w:rPr>
        <w:t xml:space="preserve">t's still more expensive on Amazon even </w:t>
      </w:r>
      <w:r w:rsidR="00813C04">
        <w:rPr>
          <w:rFonts w:ascii="Calibri" w:eastAsia="Calibri" w:hAnsi="Calibri" w:cs="Calibri"/>
          <w:color w:val="000000"/>
        </w:rPr>
        <w:t>with</w:t>
      </w:r>
      <w:r w:rsidRPr="009534DF">
        <w:rPr>
          <w:rFonts w:ascii="Calibri" w:eastAsia="Calibri" w:hAnsi="Calibri" w:cs="Calibri"/>
          <w:color w:val="000000"/>
        </w:rPr>
        <w:t xml:space="preserve"> Amazon prime. </w:t>
      </w:r>
      <w:r w:rsidR="00813C04">
        <w:rPr>
          <w:rFonts w:ascii="Calibri" w:eastAsia="Calibri" w:hAnsi="Calibri" w:cs="Calibri"/>
          <w:color w:val="000000"/>
        </w:rPr>
        <w:t xml:space="preserve">Reminder that we have our eBooks on </w:t>
      </w:r>
      <w:r w:rsidRPr="009534DF">
        <w:rPr>
          <w:rFonts w:ascii="Calibri" w:eastAsia="Calibri" w:hAnsi="Calibri" w:cs="Calibri"/>
          <w:color w:val="000000"/>
        </w:rPr>
        <w:t xml:space="preserve">Amazon. </w:t>
      </w:r>
      <w:r w:rsidR="00560232">
        <w:rPr>
          <w:rFonts w:ascii="Calibri" w:eastAsia="Calibri" w:hAnsi="Calibri" w:cs="Calibri"/>
          <w:color w:val="000000"/>
        </w:rPr>
        <w:t xml:space="preserve">I use them </w:t>
      </w:r>
      <w:r w:rsidRPr="009534DF">
        <w:rPr>
          <w:rFonts w:ascii="Calibri" w:eastAsia="Calibri" w:hAnsi="Calibri" w:cs="Calibri"/>
          <w:color w:val="000000"/>
        </w:rPr>
        <w:t xml:space="preserve">because of the amount of travel I do, and the ease of availability. </w:t>
      </w:r>
    </w:p>
    <w:p w14:paraId="416029EF" w14:textId="2B645DE6" w:rsidR="00050B12" w:rsidRPr="009534DF" w:rsidRDefault="009D3794" w:rsidP="00F639D7">
      <w:pPr>
        <w:pStyle w:val="ListParagraph"/>
        <w:numPr>
          <w:ilvl w:val="0"/>
          <w:numId w:val="17"/>
        </w:numPr>
        <w:spacing w:after="0" w:line="240" w:lineRule="auto"/>
        <w:ind w:left="900"/>
      </w:pPr>
      <w:r>
        <w:rPr>
          <w:b/>
        </w:rPr>
        <w:t xml:space="preserve">Responding to </w:t>
      </w:r>
      <w:proofErr w:type="spellStart"/>
      <w:r w:rsidR="00050B12" w:rsidRPr="009534DF">
        <w:rPr>
          <w:b/>
        </w:rPr>
        <w:t>Liz</w:t>
      </w:r>
      <w:r w:rsidR="00813C04">
        <w:rPr>
          <w:b/>
        </w:rPr>
        <w:t>z</w:t>
      </w:r>
      <w:proofErr w:type="spellEnd"/>
      <w:r>
        <w:rPr>
          <w:b/>
        </w:rPr>
        <w:t xml:space="preserve"> B.</w:t>
      </w:r>
      <w:r w:rsidR="00813C04">
        <w:rPr>
          <w:b/>
        </w:rPr>
        <w:t>,</w:t>
      </w:r>
      <w:r w:rsidR="00050B12" w:rsidRPr="009534DF">
        <w:rPr>
          <w:b/>
        </w:rPr>
        <w:t xml:space="preserve"> CA850</w:t>
      </w:r>
      <w:r w:rsidR="00813C04">
        <w:rPr>
          <w:b/>
        </w:rPr>
        <w:t>,</w:t>
      </w:r>
      <w:r w:rsidR="00050B12" w:rsidRPr="009534DF">
        <w:t xml:space="preserve"> </w:t>
      </w:r>
      <w:r>
        <w:t xml:space="preserve">about younger people frequently preferring eBooks:  </w:t>
      </w:r>
      <w:r w:rsidR="000B7183" w:rsidRPr="009534DF">
        <w:t>What is the difference in price between electronic and hard copies? Are we heading towards an electronic</w:t>
      </w:r>
      <w:r w:rsidR="00560232">
        <w:t>-</w:t>
      </w:r>
      <w:r w:rsidR="000B7183" w:rsidRPr="009534DF">
        <w:t>only format?</w:t>
      </w:r>
      <w:r>
        <w:t xml:space="preserve">  </w:t>
      </w:r>
      <w:r w:rsidR="00214170">
        <w:t xml:space="preserve">Response: </w:t>
      </w:r>
      <w:r>
        <w:t>T</w:t>
      </w:r>
      <w:r w:rsidR="000B7183" w:rsidRPr="009534DF">
        <w:t xml:space="preserve">he last monthly Literature Report on </w:t>
      </w:r>
      <w:hyperlink r:id="rId25" w:history="1">
        <w:r w:rsidR="000B7183" w:rsidRPr="009534DF">
          <w:rPr>
            <w:rStyle w:val="Hyperlink"/>
          </w:rPr>
          <w:t>http://acawso.com</w:t>
        </w:r>
      </w:hyperlink>
      <w:r w:rsidR="000B7183" w:rsidRPr="009534DF">
        <w:t xml:space="preserve"> </w:t>
      </w:r>
      <w:r>
        <w:t xml:space="preserve">has </w:t>
      </w:r>
      <w:r w:rsidR="000B7183" w:rsidRPr="009534DF">
        <w:t xml:space="preserve">a breakdown of eBook sales. At present, </w:t>
      </w:r>
      <w:r>
        <w:t xml:space="preserve">they’re </w:t>
      </w:r>
      <w:r w:rsidR="000B7183" w:rsidRPr="009534DF">
        <w:t>small compared to print sales. We are in the process of creating more electronic titles</w:t>
      </w:r>
      <w:r w:rsidR="00941699">
        <w:t>,</w:t>
      </w:r>
      <w:r w:rsidR="000B7183" w:rsidRPr="009534DF">
        <w:t xml:space="preserve"> especially for translated versions. We believe e-Publications will get material published more quickly. </w:t>
      </w:r>
    </w:p>
    <w:p w14:paraId="1F43F8DE" w14:textId="1BB45D1C" w:rsidR="003142AE" w:rsidRPr="009534DF" w:rsidRDefault="004351AF" w:rsidP="00560232">
      <w:pPr>
        <w:pStyle w:val="ListParagraph"/>
        <w:numPr>
          <w:ilvl w:val="0"/>
          <w:numId w:val="17"/>
        </w:numPr>
        <w:spacing w:after="0" w:line="240" w:lineRule="auto"/>
        <w:ind w:left="900"/>
      </w:pPr>
      <w:r>
        <w:rPr>
          <w:b/>
        </w:rPr>
        <w:lastRenderedPageBreak/>
        <w:t xml:space="preserve">Responding to </w:t>
      </w:r>
      <w:r w:rsidR="000B7183" w:rsidRPr="009534DF">
        <w:rPr>
          <w:b/>
        </w:rPr>
        <w:t>Teresa</w:t>
      </w:r>
      <w:r>
        <w:rPr>
          <w:b/>
        </w:rPr>
        <w:t>, CAN3</w:t>
      </w:r>
      <w:r w:rsidR="000B7183" w:rsidRPr="009534DF">
        <w:rPr>
          <w:b/>
        </w:rPr>
        <w:t>11:</w:t>
      </w:r>
      <w:r w:rsidR="000B7183" w:rsidRPr="009534DF">
        <w:t xml:space="preserve"> </w:t>
      </w:r>
      <w:r w:rsidR="00047503">
        <w:t xml:space="preserve">per David </w:t>
      </w:r>
      <w:proofErr w:type="spellStart"/>
      <w:r w:rsidR="00047503">
        <w:t>McB</w:t>
      </w:r>
      <w:proofErr w:type="spellEnd"/>
      <w:r w:rsidR="00047503">
        <w:t>., i</w:t>
      </w:r>
      <w:r w:rsidR="000B7183" w:rsidRPr="009534DF">
        <w:t xml:space="preserve">f you download </w:t>
      </w:r>
      <w:r>
        <w:t xml:space="preserve">eBook </w:t>
      </w:r>
      <w:r w:rsidR="000B7183" w:rsidRPr="009534DF">
        <w:t>publications to your device, they are yours.</w:t>
      </w:r>
    </w:p>
    <w:p w14:paraId="57DC1DA4" w14:textId="3F89C1E5" w:rsidR="003142AE" w:rsidRPr="006C35E8" w:rsidRDefault="003142AE" w:rsidP="00F639D7">
      <w:pPr>
        <w:pStyle w:val="ListParagraph"/>
        <w:numPr>
          <w:ilvl w:val="0"/>
          <w:numId w:val="17"/>
        </w:numPr>
        <w:spacing w:after="0" w:line="240" w:lineRule="auto"/>
        <w:ind w:left="900"/>
      </w:pPr>
      <w:r w:rsidRPr="009534DF">
        <w:rPr>
          <w:rFonts w:ascii="Calibri" w:eastAsia="Calibri" w:hAnsi="Calibri" w:cs="Calibri"/>
          <w:b/>
          <w:color w:val="000000"/>
        </w:rPr>
        <w:t xml:space="preserve">04:14:04] </w:t>
      </w:r>
      <w:r w:rsidR="004351AF">
        <w:rPr>
          <w:rFonts w:ascii="Calibri" w:eastAsia="Calibri" w:hAnsi="Calibri" w:cs="Calibri"/>
          <w:b/>
          <w:color w:val="000000"/>
        </w:rPr>
        <w:t xml:space="preserve">Responding to </w:t>
      </w:r>
      <w:r w:rsidRPr="009534DF">
        <w:rPr>
          <w:rFonts w:ascii="Calibri" w:eastAsia="Calibri" w:hAnsi="Calibri" w:cs="Calibri"/>
          <w:b/>
          <w:color w:val="000000"/>
        </w:rPr>
        <w:t>Lisa</w:t>
      </w:r>
      <w:r w:rsidR="004351AF">
        <w:rPr>
          <w:rFonts w:ascii="Calibri" w:eastAsia="Calibri" w:hAnsi="Calibri" w:cs="Calibri"/>
          <w:b/>
          <w:color w:val="000000"/>
        </w:rPr>
        <w:t xml:space="preserve"> F.,</w:t>
      </w:r>
      <w:r w:rsidRPr="009534DF">
        <w:rPr>
          <w:rFonts w:ascii="Calibri" w:eastAsia="Calibri" w:hAnsi="Calibri" w:cs="Calibri"/>
          <w:b/>
          <w:color w:val="000000"/>
        </w:rPr>
        <w:t xml:space="preserve"> NJ134: </w:t>
      </w:r>
      <w:r w:rsidR="004351AF">
        <w:rPr>
          <w:rFonts w:ascii="Calibri" w:eastAsia="Calibri" w:hAnsi="Calibri" w:cs="Calibri"/>
          <w:b/>
          <w:color w:val="000000"/>
        </w:rPr>
        <w:t xml:space="preserve"> </w:t>
      </w:r>
      <w:r w:rsidR="00047503" w:rsidRPr="00214170">
        <w:rPr>
          <w:rFonts w:ascii="Calibri" w:eastAsia="Calibri" w:hAnsi="Calibri" w:cs="Calibri"/>
          <w:color w:val="000000"/>
        </w:rPr>
        <w:t xml:space="preserve">Per Bill D., before expenses </w:t>
      </w:r>
      <w:r w:rsidR="004351AF">
        <w:rPr>
          <w:rFonts w:ascii="Calibri" w:eastAsia="Calibri" w:hAnsi="Calibri" w:cs="Calibri"/>
          <w:color w:val="000000"/>
        </w:rPr>
        <w:t>WSO</w:t>
      </w:r>
      <w:r w:rsidRPr="009534DF">
        <w:rPr>
          <w:rFonts w:ascii="Calibri" w:eastAsia="Calibri" w:hAnsi="Calibri" w:cs="Calibri"/>
          <w:color w:val="000000"/>
        </w:rPr>
        <w:t xml:space="preserve"> made about $20,000 last year on</w:t>
      </w:r>
      <w:r w:rsidR="00047503">
        <w:rPr>
          <w:rFonts w:ascii="Calibri" w:eastAsia="Calibri" w:hAnsi="Calibri" w:cs="Calibri"/>
          <w:color w:val="000000"/>
        </w:rPr>
        <w:t xml:space="preserve"> </w:t>
      </w:r>
      <w:r w:rsidRPr="009534DF">
        <w:rPr>
          <w:rFonts w:ascii="Calibri" w:eastAsia="Calibri" w:hAnsi="Calibri" w:cs="Calibri"/>
          <w:color w:val="000000"/>
        </w:rPr>
        <w:t>e-books and audio</w:t>
      </w:r>
      <w:r w:rsidR="00560232">
        <w:rPr>
          <w:rFonts w:ascii="Calibri" w:eastAsia="Calibri" w:hAnsi="Calibri" w:cs="Calibri"/>
          <w:color w:val="000000"/>
        </w:rPr>
        <w:t xml:space="preserve"> </w:t>
      </w:r>
      <w:r w:rsidRPr="009534DF">
        <w:rPr>
          <w:rFonts w:ascii="Calibri" w:eastAsia="Calibri" w:hAnsi="Calibri" w:cs="Calibri"/>
          <w:color w:val="000000"/>
        </w:rPr>
        <w:t>books</w:t>
      </w:r>
      <w:r w:rsidR="004351AF">
        <w:rPr>
          <w:rFonts w:ascii="Calibri" w:eastAsia="Calibri" w:hAnsi="Calibri" w:cs="Calibri"/>
          <w:color w:val="000000"/>
        </w:rPr>
        <w:t xml:space="preserve"> and </w:t>
      </w:r>
      <w:r w:rsidRPr="009534DF">
        <w:rPr>
          <w:rFonts w:ascii="Calibri" w:eastAsia="Calibri" w:hAnsi="Calibri" w:cs="Calibri"/>
          <w:color w:val="000000"/>
        </w:rPr>
        <w:t xml:space="preserve">$539,000 on hard copy materials. We are not </w:t>
      </w:r>
      <w:proofErr w:type="gramStart"/>
      <w:r w:rsidRPr="009534DF">
        <w:rPr>
          <w:rFonts w:ascii="Calibri" w:eastAsia="Calibri" w:hAnsi="Calibri" w:cs="Calibri"/>
          <w:color w:val="000000"/>
        </w:rPr>
        <w:t>in a position</w:t>
      </w:r>
      <w:proofErr w:type="gramEnd"/>
      <w:r w:rsidRPr="009534DF">
        <w:rPr>
          <w:rFonts w:ascii="Calibri" w:eastAsia="Calibri" w:hAnsi="Calibri" w:cs="Calibri"/>
          <w:color w:val="000000"/>
        </w:rPr>
        <w:t xml:space="preserve"> to manage </w:t>
      </w:r>
      <w:r w:rsidR="00560232">
        <w:rPr>
          <w:rFonts w:ascii="Calibri" w:eastAsia="Calibri" w:hAnsi="Calibri" w:cs="Calibri"/>
          <w:color w:val="000000"/>
        </w:rPr>
        <w:t>Amazon</w:t>
      </w:r>
      <w:r w:rsidRPr="009534DF">
        <w:rPr>
          <w:rFonts w:ascii="Calibri" w:eastAsia="Calibri" w:hAnsi="Calibri" w:cs="Calibri"/>
          <w:color w:val="000000"/>
        </w:rPr>
        <w:t xml:space="preserve"> sales ourselves. </w:t>
      </w:r>
    </w:p>
    <w:p w14:paraId="3E91DC8A" w14:textId="77777777" w:rsidR="006C35E8" w:rsidRPr="006C35E8" w:rsidRDefault="006C35E8" w:rsidP="006C35E8">
      <w:pPr>
        <w:spacing w:after="0" w:line="240" w:lineRule="auto"/>
      </w:pPr>
    </w:p>
    <w:p w14:paraId="761185ED" w14:textId="54FDD2AC" w:rsidR="000D2B73" w:rsidRPr="00466A20" w:rsidRDefault="000D2B73" w:rsidP="006C35E8">
      <w:pPr>
        <w:spacing w:after="0" w:line="240" w:lineRule="auto"/>
        <w:ind w:left="450" w:hanging="90"/>
      </w:pPr>
      <w:r w:rsidRPr="00050B12">
        <w:rPr>
          <w:sz w:val="24"/>
          <w:szCs w:val="24"/>
        </w:rPr>
        <w:t xml:space="preserve">  </w:t>
      </w:r>
      <w:r w:rsidR="00047503" w:rsidRPr="00466A20">
        <w:rPr>
          <w:b/>
        </w:rPr>
        <w:t xml:space="preserve">Literature Committee (Continued) </w:t>
      </w:r>
      <w:r w:rsidR="00047503" w:rsidRPr="00466A20">
        <w:t xml:space="preserve">Charlie H., we have been </w:t>
      </w:r>
      <w:r w:rsidR="00214170" w:rsidRPr="00466A20">
        <w:t xml:space="preserve">made </w:t>
      </w:r>
      <w:r w:rsidR="00047503" w:rsidRPr="00466A20">
        <w:t xml:space="preserve">aware of the excessive costs associated with getting books into Canada and are working on solutions.  </w:t>
      </w:r>
      <w:r w:rsidR="00C512A6" w:rsidRPr="00466A20">
        <w:t xml:space="preserve">There is also a lack of understanding of the value of service, so we will be looking at preparing a flyer to educate people that includes an explanation of being self-supporting.  Please see our goals in our report for more information.  We’ll also be looking at safety and predatory behavior, an issue brought up recently.  We </w:t>
      </w:r>
      <w:proofErr w:type="gramStart"/>
      <w:r w:rsidR="00C512A6" w:rsidRPr="00466A20">
        <w:t>have to</w:t>
      </w:r>
      <w:proofErr w:type="gramEnd"/>
      <w:r w:rsidR="00C512A6" w:rsidRPr="00466A20">
        <w:t xml:space="preserve"> do better on this type of topic. </w:t>
      </w:r>
    </w:p>
    <w:p w14:paraId="513FF8A2" w14:textId="1E3246A1" w:rsidR="00C512A6" w:rsidRPr="00466A20" w:rsidRDefault="00C512A6" w:rsidP="00206F29">
      <w:pPr>
        <w:spacing w:after="0" w:line="240" w:lineRule="auto"/>
        <w:ind w:left="900"/>
      </w:pPr>
    </w:p>
    <w:p w14:paraId="09CC57EC" w14:textId="4849611D" w:rsidR="00C512A6" w:rsidRPr="00466A20" w:rsidRDefault="00C512A6" w:rsidP="006C35E8">
      <w:pPr>
        <w:spacing w:after="0" w:line="240" w:lineRule="auto"/>
        <w:ind w:left="450"/>
      </w:pPr>
      <w:r w:rsidRPr="00466A20">
        <w:t xml:space="preserve">Introduced the Emotional Sobriety tri-fold </w:t>
      </w:r>
      <w:r w:rsidR="00B2289A" w:rsidRPr="00466A20">
        <w:t>that is</w:t>
      </w:r>
      <w:r w:rsidRPr="00466A20">
        <w:t xml:space="preserve"> aimed at those in AA and the term was first used by Bill W. and the tri-fold builds on that.  18 people contributed to the essay </w:t>
      </w:r>
      <w:r w:rsidR="00BC6811" w:rsidRPr="00466A20">
        <w:t>in the document.  We really are encouraging people to look at how their past may in fact still be affecting and</w:t>
      </w:r>
      <w:proofErr w:type="gramStart"/>
      <w:r w:rsidR="00BC6811" w:rsidRPr="00466A20">
        <w:t>, actually, endangering</w:t>
      </w:r>
      <w:proofErr w:type="gramEnd"/>
      <w:r w:rsidR="00BC6811" w:rsidRPr="00466A20">
        <w:t xml:space="preserve"> their sobriety today.  This was vetted by some non-ACAs who are in AA.  It’s not 100% done.  Conference approval is required for the work to be finished. </w:t>
      </w:r>
    </w:p>
    <w:p w14:paraId="0EADA577" w14:textId="77777777" w:rsidR="00BC6811" w:rsidRPr="00466A20" w:rsidRDefault="00BC6811" w:rsidP="006C35E8">
      <w:pPr>
        <w:spacing w:after="0" w:line="240" w:lineRule="auto"/>
        <w:ind w:left="450"/>
      </w:pPr>
    </w:p>
    <w:p w14:paraId="56010BD1" w14:textId="0DE9A22F" w:rsidR="00BC6811" w:rsidRPr="006C35E8" w:rsidRDefault="00B2289A" w:rsidP="006C35E8">
      <w:pPr>
        <w:spacing w:after="0" w:line="240" w:lineRule="auto"/>
        <w:ind w:left="450"/>
        <w:rPr>
          <w:color w:val="C00000"/>
        </w:rPr>
      </w:pPr>
      <w:r w:rsidRPr="00466A20">
        <w:t>Introduced Ready, Set, Go!  The motion for approval will be</w:t>
      </w:r>
      <w:r w:rsidR="00BC6811" w:rsidRPr="00466A20">
        <w:t xml:space="preserve"> tomorrow. This project is in many ways </w:t>
      </w:r>
      <w:proofErr w:type="gramStart"/>
      <w:r w:rsidR="00BC6811" w:rsidRPr="00466A20">
        <w:t>very un</w:t>
      </w:r>
      <w:r w:rsidRPr="00466A20">
        <w:t>i</w:t>
      </w:r>
      <w:r w:rsidR="00BC6811" w:rsidRPr="00466A20">
        <w:t>q</w:t>
      </w:r>
      <w:r w:rsidRPr="00466A20">
        <w:t>u</w:t>
      </w:r>
      <w:r w:rsidR="00BC6811" w:rsidRPr="00466A20">
        <w:t>e</w:t>
      </w:r>
      <w:proofErr w:type="gramEnd"/>
      <w:r w:rsidRPr="00466A20">
        <w:t xml:space="preserve">.  </w:t>
      </w:r>
      <w:r w:rsidR="00BC6811" w:rsidRPr="00466A20">
        <w:t xml:space="preserve">I'm hoping some of the authors are on the phone hearing us talk about it. It was created in the </w:t>
      </w:r>
      <w:r w:rsidRPr="00466A20">
        <w:t xml:space="preserve">Chicago </w:t>
      </w:r>
      <w:r w:rsidR="00BC6811" w:rsidRPr="00466A20">
        <w:t>area</w:t>
      </w:r>
      <w:r w:rsidRPr="00466A20">
        <w:t xml:space="preserve"> around </w:t>
      </w:r>
      <w:r w:rsidR="00BC6811" w:rsidRPr="00466A20">
        <w:t xml:space="preserve">2012. </w:t>
      </w:r>
      <w:r w:rsidRPr="00466A20">
        <w:t>Refer to</w:t>
      </w:r>
      <w:r w:rsidR="00BC6811" w:rsidRPr="00466A20">
        <w:t xml:space="preserve"> page 117</w:t>
      </w:r>
      <w:r w:rsidRPr="00466A20">
        <w:t xml:space="preserve"> in your binders</w:t>
      </w:r>
      <w:r w:rsidR="00BC6811" w:rsidRPr="00466A20">
        <w:t>.</w:t>
      </w:r>
      <w:r w:rsidRPr="00466A20">
        <w:t xml:space="preserve">  </w:t>
      </w:r>
      <w:r w:rsidRPr="006C35E8">
        <w:rPr>
          <w:b/>
          <w:color w:val="C00000"/>
        </w:rPr>
        <w:t>[END TAPE 8/</w:t>
      </w:r>
      <w:r w:rsidR="00E271C6" w:rsidRPr="006C35E8">
        <w:rPr>
          <w:b/>
          <w:color w:val="C00000"/>
        </w:rPr>
        <w:t>TAPE 9 IS BLANK</w:t>
      </w:r>
      <w:r w:rsidRPr="006C35E8">
        <w:rPr>
          <w:b/>
          <w:color w:val="C00000"/>
        </w:rPr>
        <w:t>]</w:t>
      </w:r>
    </w:p>
    <w:p w14:paraId="77EDC71A" w14:textId="77777777" w:rsidR="00810B96" w:rsidRDefault="00810B96" w:rsidP="00466A20">
      <w:pPr>
        <w:spacing w:after="0" w:line="240" w:lineRule="auto"/>
      </w:pPr>
    </w:p>
    <w:p w14:paraId="77FC2CD3" w14:textId="4A4EC369" w:rsidR="00307897" w:rsidRPr="006C35E8" w:rsidRDefault="00810B96" w:rsidP="00F639D7">
      <w:pPr>
        <w:pStyle w:val="ListParagraph"/>
        <w:numPr>
          <w:ilvl w:val="0"/>
          <w:numId w:val="24"/>
        </w:numPr>
        <w:spacing w:after="0" w:line="240" w:lineRule="auto"/>
        <w:ind w:left="450"/>
        <w:rPr>
          <w:b/>
          <w:color w:val="C00000"/>
          <w:sz w:val="24"/>
          <w:szCs w:val="24"/>
        </w:rPr>
      </w:pPr>
      <w:r w:rsidRPr="006C35E8">
        <w:rPr>
          <w:b/>
          <w:sz w:val="24"/>
          <w:szCs w:val="24"/>
        </w:rPr>
        <w:t>Finance</w:t>
      </w:r>
      <w:r w:rsidR="00870D72" w:rsidRPr="006C35E8">
        <w:rPr>
          <w:b/>
          <w:sz w:val="24"/>
          <w:szCs w:val="24"/>
        </w:rPr>
        <w:t xml:space="preserve"> </w:t>
      </w:r>
      <w:r w:rsidR="0036239B" w:rsidRPr="006C35E8">
        <w:rPr>
          <w:b/>
          <w:sz w:val="24"/>
          <w:szCs w:val="24"/>
        </w:rPr>
        <w:t>C</w:t>
      </w:r>
      <w:r w:rsidR="00870D72" w:rsidRPr="006C35E8">
        <w:rPr>
          <w:b/>
          <w:sz w:val="24"/>
          <w:szCs w:val="24"/>
        </w:rPr>
        <w:t>ommittee</w:t>
      </w:r>
      <w:r w:rsidR="0036239B" w:rsidRPr="006C35E8">
        <w:rPr>
          <w:sz w:val="24"/>
          <w:szCs w:val="24"/>
        </w:rPr>
        <w:t xml:space="preserve">: </w:t>
      </w:r>
      <w:r w:rsidR="00E271C6" w:rsidRPr="006C35E8">
        <w:rPr>
          <w:sz w:val="24"/>
          <w:szCs w:val="24"/>
        </w:rPr>
        <w:t xml:space="preserve"> </w:t>
      </w:r>
      <w:r w:rsidR="00E271C6" w:rsidRPr="006C35E8">
        <w:rPr>
          <w:b/>
          <w:sz w:val="24"/>
          <w:szCs w:val="24"/>
        </w:rPr>
        <w:t xml:space="preserve">Bill D., (Page 56) </w:t>
      </w:r>
      <w:r w:rsidR="00560302" w:rsidRPr="006C35E8">
        <w:rPr>
          <w:b/>
          <w:color w:val="C00000"/>
          <w:sz w:val="24"/>
          <w:szCs w:val="24"/>
        </w:rPr>
        <w:t>[No recording]</w:t>
      </w:r>
    </w:p>
    <w:p w14:paraId="4AAB6B09" w14:textId="0FBB8BB7" w:rsidR="00560302" w:rsidRPr="00560302" w:rsidRDefault="00560302" w:rsidP="006C35E8">
      <w:pPr>
        <w:spacing w:after="0" w:line="240" w:lineRule="auto"/>
        <w:ind w:left="450"/>
      </w:pPr>
      <w:r w:rsidRPr="00214170">
        <w:t>Report closely mirrored the information in the Delegate Binder.</w:t>
      </w:r>
    </w:p>
    <w:p w14:paraId="20508893" w14:textId="77777777" w:rsidR="00810B96" w:rsidRPr="000E6FD3" w:rsidRDefault="00810B96" w:rsidP="006C35E8">
      <w:pPr>
        <w:spacing w:after="0" w:line="240" w:lineRule="auto"/>
        <w:ind w:left="450"/>
      </w:pPr>
    </w:p>
    <w:p w14:paraId="4C9434DC" w14:textId="4F3B3AFD" w:rsidR="00307897" w:rsidRPr="006C35E8" w:rsidRDefault="00810B96" w:rsidP="006C35E8">
      <w:pPr>
        <w:pStyle w:val="ListParagraph"/>
        <w:numPr>
          <w:ilvl w:val="2"/>
          <w:numId w:val="4"/>
        </w:numPr>
        <w:spacing w:after="0" w:line="240" w:lineRule="auto"/>
        <w:ind w:left="450" w:hanging="360"/>
        <w:rPr>
          <w:b/>
          <w:sz w:val="24"/>
          <w:szCs w:val="24"/>
        </w:rPr>
      </w:pPr>
      <w:r w:rsidRPr="006C35E8">
        <w:rPr>
          <w:b/>
          <w:sz w:val="24"/>
          <w:szCs w:val="24"/>
        </w:rPr>
        <w:t>Distribution Center Oversight Committee</w:t>
      </w:r>
      <w:r w:rsidR="0036239B" w:rsidRPr="006C35E8">
        <w:rPr>
          <w:sz w:val="24"/>
          <w:szCs w:val="24"/>
        </w:rPr>
        <w:t xml:space="preserve">: </w:t>
      </w:r>
      <w:r w:rsidR="00560302" w:rsidRPr="006C35E8">
        <w:rPr>
          <w:b/>
          <w:sz w:val="24"/>
          <w:szCs w:val="24"/>
        </w:rPr>
        <w:t xml:space="preserve">Mary Jo L., (Page 70) </w:t>
      </w:r>
      <w:r w:rsidR="00560302" w:rsidRPr="006C35E8">
        <w:rPr>
          <w:b/>
          <w:color w:val="C00000"/>
          <w:sz w:val="24"/>
          <w:szCs w:val="24"/>
        </w:rPr>
        <w:t>[TAPE 10]</w:t>
      </w:r>
    </w:p>
    <w:p w14:paraId="2E52D11B" w14:textId="5BB0F72C" w:rsidR="00560302" w:rsidRPr="00560302" w:rsidRDefault="00560302" w:rsidP="006C35E8">
      <w:pPr>
        <w:spacing w:after="0" w:line="240" w:lineRule="auto"/>
        <w:ind w:left="450"/>
      </w:pPr>
      <w:r w:rsidRPr="00214170">
        <w:t xml:space="preserve">Report </w:t>
      </w:r>
      <w:r>
        <w:t xml:space="preserve">mostly </w:t>
      </w:r>
      <w:r w:rsidRPr="00214170">
        <w:t>mirrored the information in the Delegate Binder and there were no questions.</w:t>
      </w:r>
    </w:p>
    <w:p w14:paraId="6CBCC45F" w14:textId="77777777" w:rsidR="0000373D" w:rsidRDefault="0000373D" w:rsidP="006C35E8">
      <w:pPr>
        <w:spacing w:after="0" w:line="240" w:lineRule="auto"/>
        <w:ind w:left="450"/>
      </w:pPr>
    </w:p>
    <w:p w14:paraId="20C6524C" w14:textId="6E17A072" w:rsidR="0000373D" w:rsidRPr="006C35E8" w:rsidRDefault="0000373D" w:rsidP="006C35E8">
      <w:pPr>
        <w:pStyle w:val="ListParagraph"/>
        <w:numPr>
          <w:ilvl w:val="2"/>
          <w:numId w:val="4"/>
        </w:numPr>
        <w:tabs>
          <w:tab w:val="left" w:pos="1530"/>
        </w:tabs>
        <w:spacing w:after="0" w:line="240" w:lineRule="auto"/>
        <w:ind w:left="450" w:hanging="360"/>
        <w:rPr>
          <w:b/>
          <w:sz w:val="24"/>
          <w:szCs w:val="24"/>
        </w:rPr>
      </w:pPr>
      <w:r w:rsidRPr="006C35E8">
        <w:rPr>
          <w:b/>
          <w:sz w:val="24"/>
          <w:szCs w:val="24"/>
        </w:rPr>
        <w:t>ABC Committee</w:t>
      </w:r>
      <w:r w:rsidRPr="006C35E8">
        <w:rPr>
          <w:sz w:val="24"/>
          <w:szCs w:val="24"/>
        </w:rPr>
        <w:t>:</w:t>
      </w:r>
      <w:r w:rsidR="00560302" w:rsidRPr="006C35E8">
        <w:rPr>
          <w:sz w:val="24"/>
          <w:szCs w:val="24"/>
        </w:rPr>
        <w:t xml:space="preserve"> </w:t>
      </w:r>
      <w:r w:rsidR="006933F3" w:rsidRPr="006C35E8">
        <w:rPr>
          <w:sz w:val="24"/>
          <w:szCs w:val="24"/>
        </w:rPr>
        <w:t xml:space="preserve"> Jim R., (Page 71) </w:t>
      </w:r>
    </w:p>
    <w:p w14:paraId="1A1B7B5C" w14:textId="77777777" w:rsidR="00A40E94" w:rsidRDefault="006933F3" w:rsidP="006C35E8">
      <w:pPr>
        <w:spacing w:after="0" w:line="240" w:lineRule="auto"/>
        <w:ind w:left="450"/>
      </w:pPr>
      <w:r w:rsidRPr="006933F3">
        <w:t xml:space="preserve">The binder shows a timeline of what we did over the year and tasks ahead for 2018. </w:t>
      </w:r>
      <w:r w:rsidR="00A40E94">
        <w:t>W</w:t>
      </w:r>
      <w:r w:rsidRPr="006933F3">
        <w:t>e will start looking for the host for the 2020 ABC and AWC. Will be guiding the host committee for the 2019 ABC in Sweden</w:t>
      </w:r>
      <w:r w:rsidR="00A40E94">
        <w:t>.</w:t>
      </w:r>
      <w:r w:rsidRPr="006933F3">
        <w:t xml:space="preserve"> The annual AWC will take place someplace in the </w:t>
      </w:r>
      <w:r w:rsidR="00A40E94">
        <w:t>US</w:t>
      </w:r>
      <w:r w:rsidRPr="006933F3">
        <w:t xml:space="preserve"> the summer of 2019.   We will send an announcement looking for a host. The committee evaluates the bids and makes recommendations to the board. This process can take a couple of months.  I will ask some of you to </w:t>
      </w:r>
      <w:r w:rsidR="00A40E94">
        <w:t xml:space="preserve">help </w:t>
      </w:r>
      <w:r w:rsidRPr="006933F3">
        <w:t xml:space="preserve">on this committee. It can be a little time consuming, but not difficult.   If anyone is interested in being ABC Vice Chair, let me know.  I will mentor that person through the 2019 </w:t>
      </w:r>
      <w:proofErr w:type="gramStart"/>
      <w:r w:rsidRPr="006933F3">
        <w:t>ABC</w:t>
      </w:r>
      <w:proofErr w:type="gramEnd"/>
      <w:r w:rsidRPr="006933F3">
        <w:t xml:space="preserve"> so they can take over this position.   </w:t>
      </w:r>
    </w:p>
    <w:p w14:paraId="74F715EA" w14:textId="77777777" w:rsidR="00A40E94" w:rsidRDefault="00A40E94" w:rsidP="006C35E8">
      <w:pPr>
        <w:spacing w:after="0" w:line="240" w:lineRule="auto"/>
        <w:ind w:left="450"/>
      </w:pPr>
    </w:p>
    <w:p w14:paraId="1FF8485E" w14:textId="2B58490C" w:rsidR="006933F3" w:rsidRDefault="006933F3" w:rsidP="006C35E8">
      <w:pPr>
        <w:spacing w:after="0" w:line="240" w:lineRule="auto"/>
        <w:ind w:left="450"/>
      </w:pPr>
      <w:r w:rsidRPr="006933F3">
        <w:t xml:space="preserve">Please look for the survey on the acawso.org website within the list of documents that refer to this event to offer your input and insights on this ABC.  </w:t>
      </w:r>
    </w:p>
    <w:p w14:paraId="1DDE08C6" w14:textId="0A128018" w:rsidR="00C16145" w:rsidRDefault="00C16145" w:rsidP="006C35E8">
      <w:pPr>
        <w:spacing w:before="240" w:beforeAutospacing="1"/>
        <w:ind w:left="450"/>
        <w:rPr>
          <w:rFonts w:ascii="Calibri" w:eastAsia="Calibri" w:hAnsi="Calibri" w:cs="Calibri"/>
          <w:color w:val="000000"/>
        </w:rPr>
      </w:pPr>
      <w:r>
        <w:rPr>
          <w:rFonts w:ascii="Calibri" w:eastAsia="Calibri" w:hAnsi="Calibri" w:cs="Calibri"/>
          <w:color w:val="000000"/>
        </w:rPr>
        <w:t>A lengthy discussion ensued requesting the reasoning for separating the ABC and AWC for only 2019.  Questions comments made were as follows:</w:t>
      </w:r>
    </w:p>
    <w:p w14:paraId="266E54AF" w14:textId="4B958CD4" w:rsidR="00493602" w:rsidRPr="00560232" w:rsidRDefault="00C16145" w:rsidP="00127C4F">
      <w:pPr>
        <w:pStyle w:val="ListParagraph"/>
        <w:numPr>
          <w:ilvl w:val="0"/>
          <w:numId w:val="20"/>
        </w:numPr>
        <w:spacing w:before="240" w:beforeAutospacing="1"/>
        <w:ind w:left="900"/>
        <w:rPr>
          <w:rFonts w:ascii="Calibri" w:eastAsia="Calibri" w:hAnsi="Calibri" w:cs="Calibri"/>
          <w:color w:val="000000"/>
        </w:rPr>
      </w:pPr>
      <w:r w:rsidRPr="00560232">
        <w:rPr>
          <w:rFonts w:ascii="Calibri" w:eastAsia="Calibri" w:hAnsi="Calibri" w:cs="Calibri"/>
          <w:b/>
          <w:color w:val="000000"/>
        </w:rPr>
        <w:lastRenderedPageBreak/>
        <w:t>Jim R:</w:t>
      </w:r>
      <w:r w:rsidRPr="00560232">
        <w:rPr>
          <w:rFonts w:ascii="Calibri" w:eastAsia="Calibri" w:hAnsi="Calibri" w:cs="Calibri"/>
          <w:color w:val="000000"/>
        </w:rPr>
        <w:t xml:space="preserve"> The 2019 European Convention will be held with the ABC and the AWC (ACA World Convention) will be held in the US.  </w:t>
      </w:r>
    </w:p>
    <w:p w14:paraId="542618E5" w14:textId="30A4B2AE" w:rsidR="00EC6948" w:rsidRPr="00560232" w:rsidRDefault="00C16145" w:rsidP="00127C4F">
      <w:pPr>
        <w:pStyle w:val="ListParagraph"/>
        <w:numPr>
          <w:ilvl w:val="0"/>
          <w:numId w:val="20"/>
        </w:numPr>
        <w:spacing w:after="0"/>
        <w:ind w:left="900"/>
        <w:rPr>
          <w:rFonts w:ascii="Calibri" w:eastAsia="Calibri" w:hAnsi="Calibri" w:cs="Calibri"/>
          <w:color w:val="000000"/>
        </w:rPr>
      </w:pPr>
      <w:r w:rsidRPr="00560232">
        <w:rPr>
          <w:rFonts w:ascii="Calibri" w:eastAsia="Calibri" w:hAnsi="Calibri" w:cs="Calibri"/>
          <w:b/>
          <w:color w:val="000000"/>
        </w:rPr>
        <w:t>Tom R.:</w:t>
      </w:r>
      <w:r w:rsidRPr="00560232">
        <w:rPr>
          <w:rFonts w:ascii="Calibri" w:eastAsia="Calibri" w:hAnsi="Calibri" w:cs="Calibri"/>
          <w:color w:val="000000"/>
        </w:rPr>
        <w:t xml:space="preserve"> This decision seems to be splitting people’s free time and resources.  Some will have to choose between two events and could negatively impact attendance at both.</w:t>
      </w:r>
    </w:p>
    <w:p w14:paraId="706FA5B7" w14:textId="668C6202" w:rsidR="00A5082C" w:rsidRPr="00560232" w:rsidRDefault="00C16145" w:rsidP="00127C4F">
      <w:pPr>
        <w:pStyle w:val="ListParagraph"/>
        <w:numPr>
          <w:ilvl w:val="0"/>
          <w:numId w:val="20"/>
        </w:numPr>
        <w:spacing w:after="0" w:line="240" w:lineRule="auto"/>
        <w:ind w:left="900"/>
        <w:rPr>
          <w:rFonts w:ascii="Calibri" w:eastAsia="Calibri" w:hAnsi="Calibri" w:cs="Calibri"/>
          <w:color w:val="000000"/>
        </w:rPr>
      </w:pPr>
      <w:r w:rsidRPr="00560232">
        <w:rPr>
          <w:rFonts w:ascii="Calibri" w:eastAsia="Calibri" w:hAnsi="Calibri" w:cs="Calibri"/>
          <w:b/>
          <w:color w:val="000000"/>
        </w:rPr>
        <w:t>Mary Jo L.:</w:t>
      </w:r>
      <w:r w:rsidRPr="00560232">
        <w:rPr>
          <w:rFonts w:ascii="Calibri" w:eastAsia="Calibri" w:hAnsi="Calibri" w:cs="Calibri"/>
          <w:color w:val="000000"/>
        </w:rPr>
        <w:t xml:space="preserve"> In attempting to explain the Board’s decision, said that at the time of decision, a majority of </w:t>
      </w:r>
      <w:r w:rsidR="00A40E94" w:rsidRPr="00560232">
        <w:rPr>
          <w:rFonts w:ascii="Calibri" w:eastAsia="Calibri" w:hAnsi="Calibri" w:cs="Calibri"/>
          <w:color w:val="000000"/>
        </w:rPr>
        <w:t xml:space="preserve">then </w:t>
      </w:r>
      <w:r w:rsidRPr="00560232">
        <w:rPr>
          <w:rFonts w:ascii="Calibri" w:eastAsia="Calibri" w:hAnsi="Calibri" w:cs="Calibri"/>
          <w:color w:val="000000"/>
        </w:rPr>
        <w:t xml:space="preserve">Board members felt having the AWC out of the US two years in a row would slow momentum and enthusiasm for the event for ACAs in the US. Some of that Board majority are no longer on the Board.  </w:t>
      </w:r>
    </w:p>
    <w:p w14:paraId="3A9D0931" w14:textId="49B86361" w:rsidR="00A5082C" w:rsidRPr="00560232" w:rsidRDefault="00C16145" w:rsidP="00127C4F">
      <w:pPr>
        <w:pStyle w:val="ListParagraph"/>
        <w:numPr>
          <w:ilvl w:val="0"/>
          <w:numId w:val="20"/>
        </w:numPr>
        <w:spacing w:after="0" w:line="240" w:lineRule="auto"/>
        <w:ind w:left="900"/>
        <w:rPr>
          <w:rFonts w:ascii="Calibri" w:eastAsia="Calibri" w:hAnsi="Calibri" w:cs="Calibri"/>
          <w:color w:val="000000"/>
        </w:rPr>
      </w:pPr>
      <w:r w:rsidRPr="00560232">
        <w:rPr>
          <w:rFonts w:ascii="Calibri" w:eastAsia="Calibri" w:hAnsi="Calibri" w:cs="Calibri"/>
          <w:b/>
          <w:color w:val="000000"/>
        </w:rPr>
        <w:t>Josh:</w:t>
      </w:r>
      <w:r w:rsidR="00493602" w:rsidRPr="00560232">
        <w:rPr>
          <w:rFonts w:ascii="Calibri" w:eastAsia="Calibri" w:hAnsi="Calibri" w:cs="Calibri"/>
          <w:color w:val="000000"/>
        </w:rPr>
        <w:t xml:space="preserve"> </w:t>
      </w:r>
      <w:r w:rsidRPr="00560232">
        <w:rPr>
          <w:rFonts w:ascii="Calibri" w:eastAsia="Calibri" w:hAnsi="Calibri" w:cs="Calibri"/>
          <w:color w:val="000000"/>
        </w:rPr>
        <w:t>Shouldn’t the world convention travel across the world?</w:t>
      </w:r>
    </w:p>
    <w:p w14:paraId="0AA3F3D3" w14:textId="70CD4852" w:rsidR="00A5082C" w:rsidRPr="00560232" w:rsidRDefault="00C16145" w:rsidP="00127C4F">
      <w:pPr>
        <w:pStyle w:val="ListParagraph"/>
        <w:numPr>
          <w:ilvl w:val="0"/>
          <w:numId w:val="20"/>
        </w:numPr>
        <w:spacing w:after="0" w:line="240" w:lineRule="auto"/>
        <w:ind w:left="900"/>
        <w:rPr>
          <w:rFonts w:ascii="Calibri" w:eastAsia="Calibri" w:hAnsi="Calibri" w:cs="Calibri"/>
          <w:color w:val="000000"/>
        </w:rPr>
      </w:pPr>
      <w:r w:rsidRPr="00560232">
        <w:rPr>
          <w:rFonts w:ascii="Calibri" w:eastAsia="Calibri" w:hAnsi="Calibri" w:cs="Calibri"/>
          <w:color w:val="000000"/>
        </w:rPr>
        <w:t>The AWC is only three years old and there was fear of losing the momentum that had begun to build, which could happen after not having anything at all in the States two years in a row.</w:t>
      </w:r>
    </w:p>
    <w:p w14:paraId="0FF4FAC5" w14:textId="0E5C681B" w:rsidR="00A5082C" w:rsidRPr="00560232" w:rsidRDefault="00C16145" w:rsidP="00127C4F">
      <w:pPr>
        <w:pStyle w:val="ListParagraph"/>
        <w:numPr>
          <w:ilvl w:val="0"/>
          <w:numId w:val="20"/>
        </w:numPr>
        <w:spacing w:after="0" w:line="240" w:lineRule="auto"/>
        <w:ind w:left="900"/>
        <w:rPr>
          <w:rFonts w:ascii="Calibri" w:eastAsia="Calibri" w:hAnsi="Calibri" w:cs="Calibri"/>
          <w:color w:val="000000"/>
        </w:rPr>
      </w:pPr>
      <w:r w:rsidRPr="00560232">
        <w:rPr>
          <w:rFonts w:ascii="Calibri" w:eastAsia="Calibri" w:hAnsi="Calibri" w:cs="Calibri"/>
          <w:color w:val="000000"/>
        </w:rPr>
        <w:t xml:space="preserve">The European Convention will be </w:t>
      </w:r>
      <w:proofErr w:type="gramStart"/>
      <w:r w:rsidRPr="00560232">
        <w:rPr>
          <w:rFonts w:ascii="Calibri" w:eastAsia="Calibri" w:hAnsi="Calibri" w:cs="Calibri"/>
          <w:color w:val="000000"/>
        </w:rPr>
        <w:t>similar to</w:t>
      </w:r>
      <w:proofErr w:type="gramEnd"/>
      <w:r w:rsidRPr="00560232">
        <w:rPr>
          <w:rFonts w:ascii="Calibri" w:eastAsia="Calibri" w:hAnsi="Calibri" w:cs="Calibri"/>
          <w:color w:val="000000"/>
        </w:rPr>
        <w:t xml:space="preserve"> the AWC.  </w:t>
      </w:r>
    </w:p>
    <w:p w14:paraId="1012FEDC" w14:textId="1BE56265" w:rsidR="00A5082C" w:rsidRPr="00560232" w:rsidRDefault="00C16145" w:rsidP="00127C4F">
      <w:pPr>
        <w:pStyle w:val="ListParagraph"/>
        <w:numPr>
          <w:ilvl w:val="0"/>
          <w:numId w:val="20"/>
        </w:numPr>
        <w:spacing w:after="0" w:line="240" w:lineRule="auto"/>
        <w:ind w:left="900"/>
        <w:rPr>
          <w:rFonts w:ascii="Calibri" w:eastAsia="Calibri" w:hAnsi="Calibri" w:cs="Calibri"/>
          <w:color w:val="000000"/>
        </w:rPr>
      </w:pPr>
      <w:r w:rsidRPr="00560232">
        <w:rPr>
          <w:rFonts w:ascii="Calibri" w:eastAsia="Calibri" w:hAnsi="Calibri" w:cs="Calibri"/>
          <w:b/>
          <w:color w:val="000000"/>
        </w:rPr>
        <w:t>Josh:</w:t>
      </w:r>
      <w:r w:rsidR="00214170" w:rsidRPr="00560232">
        <w:rPr>
          <w:rFonts w:ascii="Calibri" w:eastAsia="Calibri" w:hAnsi="Calibri" w:cs="Calibri"/>
          <w:color w:val="000000"/>
        </w:rPr>
        <w:t xml:space="preserve">  </w:t>
      </w:r>
      <w:r w:rsidRPr="00560232">
        <w:rPr>
          <w:rFonts w:ascii="Calibri" w:eastAsia="Calibri" w:hAnsi="Calibri" w:cs="Calibri"/>
          <w:color w:val="000000"/>
        </w:rPr>
        <w:t>It seems North American-centric, which seems problematic in the long-term.</w:t>
      </w:r>
    </w:p>
    <w:p w14:paraId="3E8C5530" w14:textId="17365B7C" w:rsidR="00B45F96" w:rsidRPr="00560232" w:rsidRDefault="00C16145" w:rsidP="00127C4F">
      <w:pPr>
        <w:pStyle w:val="ListParagraph"/>
        <w:numPr>
          <w:ilvl w:val="0"/>
          <w:numId w:val="20"/>
        </w:numPr>
        <w:spacing w:after="0" w:line="240" w:lineRule="auto"/>
        <w:ind w:left="900"/>
        <w:rPr>
          <w:rFonts w:ascii="Calibri" w:eastAsia="Calibri" w:hAnsi="Calibri" w:cs="Calibri"/>
          <w:color w:val="000000"/>
        </w:rPr>
      </w:pPr>
      <w:r w:rsidRPr="00560232">
        <w:rPr>
          <w:rFonts w:ascii="Calibri" w:eastAsia="Calibri" w:hAnsi="Calibri" w:cs="Calibri"/>
          <w:b/>
          <w:color w:val="000000"/>
        </w:rPr>
        <w:t>Charlie:</w:t>
      </w:r>
      <w:r w:rsidRPr="00560232">
        <w:rPr>
          <w:rFonts w:ascii="Calibri" w:eastAsia="Calibri" w:hAnsi="Calibri" w:cs="Calibri"/>
          <w:color w:val="000000"/>
        </w:rPr>
        <w:t xml:space="preserve">  There have been discussions about why the two events are connected at all. Someday it maybe an entirely different experience. At this point it's great to get a feel for what the fellowship believes, keeping in mind that we are growing and changing. </w:t>
      </w:r>
    </w:p>
    <w:p w14:paraId="3BC50364" w14:textId="0413838F" w:rsidR="00493602" w:rsidRPr="00560232" w:rsidRDefault="00C16145" w:rsidP="00127C4F">
      <w:pPr>
        <w:pStyle w:val="ListParagraph"/>
        <w:numPr>
          <w:ilvl w:val="0"/>
          <w:numId w:val="20"/>
        </w:numPr>
        <w:spacing w:after="0" w:line="240" w:lineRule="auto"/>
        <w:ind w:left="900"/>
        <w:rPr>
          <w:rFonts w:ascii="Calibri" w:eastAsia="Calibri" w:hAnsi="Calibri" w:cs="Calibri"/>
          <w:color w:val="000000"/>
        </w:rPr>
      </w:pPr>
      <w:r w:rsidRPr="00560232">
        <w:rPr>
          <w:rFonts w:ascii="Calibri" w:eastAsia="Calibri" w:hAnsi="Calibri" w:cs="Calibri"/>
          <w:b/>
          <w:color w:val="000000"/>
        </w:rPr>
        <w:t>B</w:t>
      </w:r>
      <w:r w:rsidR="00B45F96" w:rsidRPr="00560232">
        <w:rPr>
          <w:rFonts w:ascii="Calibri" w:eastAsia="Calibri" w:hAnsi="Calibri" w:cs="Calibri"/>
          <w:b/>
          <w:color w:val="000000"/>
        </w:rPr>
        <w:t>onnie K-M, TX081:</w:t>
      </w:r>
      <w:r w:rsidR="00B45F96" w:rsidRPr="00560232">
        <w:rPr>
          <w:rFonts w:ascii="Calibri" w:eastAsia="Calibri" w:hAnsi="Calibri" w:cs="Calibri"/>
          <w:color w:val="000000"/>
        </w:rPr>
        <w:t xml:space="preserve"> </w:t>
      </w:r>
      <w:r w:rsidRPr="00560232">
        <w:rPr>
          <w:rFonts w:ascii="Calibri" w:eastAsia="Calibri" w:hAnsi="Calibri" w:cs="Calibri"/>
          <w:color w:val="000000"/>
        </w:rPr>
        <w:t xml:space="preserve">Because the ABC has historically been so small, we were unable to even book hotel venues.  I understood the idea of adding the convention was to draw more people in by adding the recovery part. The word "world" should mean more. </w:t>
      </w:r>
      <w:r w:rsidRPr="00560232" w:rsidDel="001901EF">
        <w:rPr>
          <w:rFonts w:ascii="Calibri" w:eastAsia="Calibri" w:hAnsi="Calibri" w:cs="Calibri"/>
          <w:color w:val="000000"/>
        </w:rPr>
        <w:t xml:space="preserve">   </w:t>
      </w:r>
    </w:p>
    <w:p w14:paraId="5D321E5C" w14:textId="536E0756" w:rsidR="00493602" w:rsidRPr="00560232" w:rsidRDefault="00C16145" w:rsidP="00127C4F">
      <w:pPr>
        <w:pStyle w:val="ListParagraph"/>
        <w:numPr>
          <w:ilvl w:val="0"/>
          <w:numId w:val="20"/>
        </w:numPr>
        <w:spacing w:after="0" w:line="240" w:lineRule="auto"/>
        <w:ind w:left="900"/>
        <w:rPr>
          <w:rFonts w:ascii="Calibri" w:eastAsia="Calibri" w:hAnsi="Calibri" w:cs="Calibri"/>
          <w:color w:val="000000"/>
        </w:rPr>
      </w:pPr>
      <w:r w:rsidRPr="00560232">
        <w:rPr>
          <w:rFonts w:ascii="Calibri" w:eastAsia="Calibri" w:hAnsi="Calibri" w:cs="Calibri"/>
          <w:b/>
          <w:color w:val="000000"/>
        </w:rPr>
        <w:t>Lisa, NJ134:</w:t>
      </w:r>
      <w:r w:rsidRPr="00560232">
        <w:rPr>
          <w:rFonts w:ascii="Calibri" w:eastAsia="Calibri" w:hAnsi="Calibri" w:cs="Calibri"/>
          <w:color w:val="000000"/>
        </w:rPr>
        <w:t xml:space="preserve"> If you're going to call something "world" then it should be inclusive and not North American-centric, if separate continents and countries have their own conventions, then they are called that: European or North American.  Can this be a motion to have the AWC with the ABC for us to vote on tomorrow? To break it up and call it something else seems to be sabotaging the very thing you said you didn't want to lose – the momentum.</w:t>
      </w:r>
      <w:r w:rsidRPr="00560232" w:rsidDel="004A4145">
        <w:rPr>
          <w:rFonts w:ascii="Calibri" w:eastAsia="Calibri" w:hAnsi="Calibri" w:cs="Calibri"/>
          <w:color w:val="000000"/>
        </w:rPr>
        <w:t xml:space="preserve">  </w:t>
      </w:r>
    </w:p>
    <w:p w14:paraId="3229F111" w14:textId="5A0120A3" w:rsidR="00B45F96" w:rsidRPr="00560232" w:rsidRDefault="00C16145" w:rsidP="00127C4F">
      <w:pPr>
        <w:pStyle w:val="ListParagraph"/>
        <w:numPr>
          <w:ilvl w:val="0"/>
          <w:numId w:val="20"/>
        </w:numPr>
        <w:spacing w:after="0" w:line="240" w:lineRule="auto"/>
        <w:ind w:left="900"/>
        <w:rPr>
          <w:rFonts w:ascii="Calibri" w:eastAsia="Calibri" w:hAnsi="Calibri" w:cs="Calibri"/>
          <w:color w:val="000000"/>
        </w:rPr>
      </w:pPr>
      <w:r w:rsidRPr="00560232">
        <w:rPr>
          <w:rFonts w:ascii="Calibri" w:eastAsia="Calibri" w:hAnsi="Calibri" w:cs="Calibri"/>
          <w:b/>
          <w:color w:val="000000"/>
        </w:rPr>
        <w:t>Holly,</w:t>
      </w:r>
      <w:r w:rsidRPr="00560232" w:rsidDel="004A4145">
        <w:rPr>
          <w:rFonts w:ascii="Calibri" w:eastAsia="Calibri" w:hAnsi="Calibri" w:cs="Calibri"/>
          <w:b/>
          <w:color w:val="000000"/>
        </w:rPr>
        <w:t xml:space="preserve"> </w:t>
      </w:r>
      <w:r w:rsidRPr="00560232">
        <w:rPr>
          <w:rFonts w:ascii="Calibri" w:eastAsia="Calibri" w:hAnsi="Calibri" w:cs="Calibri"/>
          <w:b/>
          <w:color w:val="000000"/>
        </w:rPr>
        <w:t>Toronto:</w:t>
      </w:r>
      <w:r w:rsidRPr="00560232">
        <w:rPr>
          <w:rFonts w:ascii="Calibri" w:eastAsia="Calibri" w:hAnsi="Calibri" w:cs="Calibri"/>
          <w:color w:val="000000"/>
        </w:rPr>
        <w:t xml:space="preserve"> Is this just a naming issue? </w:t>
      </w:r>
    </w:p>
    <w:p w14:paraId="697D0063" w14:textId="2BCBF9CB" w:rsidR="00B45F96" w:rsidRPr="00560232" w:rsidRDefault="00C16145" w:rsidP="00127C4F">
      <w:pPr>
        <w:pStyle w:val="ListParagraph"/>
        <w:numPr>
          <w:ilvl w:val="0"/>
          <w:numId w:val="20"/>
        </w:numPr>
        <w:spacing w:after="0" w:line="240" w:lineRule="auto"/>
        <w:ind w:left="900"/>
        <w:rPr>
          <w:rFonts w:ascii="Calibri" w:eastAsia="Calibri" w:hAnsi="Calibri" w:cs="Calibri"/>
          <w:color w:val="000000"/>
        </w:rPr>
      </w:pPr>
      <w:r w:rsidRPr="00560232">
        <w:rPr>
          <w:rFonts w:ascii="Calibri" w:eastAsia="Calibri" w:hAnsi="Calibri" w:cs="Calibri"/>
          <w:b/>
          <w:color w:val="000000"/>
        </w:rPr>
        <w:t>Mary Jo:</w:t>
      </w:r>
      <w:r w:rsidRPr="00560232">
        <w:rPr>
          <w:rFonts w:ascii="Calibri" w:eastAsia="Calibri" w:hAnsi="Calibri" w:cs="Calibri"/>
          <w:color w:val="000000"/>
        </w:rPr>
        <w:t xml:space="preserve">  We hear what you're saying. I think I speak for the board that it doesn't seem logical in many ways that it's been split. The decision was made over a year ago. Whether it was the best decision from a global perspective, </w:t>
      </w:r>
      <w:r w:rsidR="00A40E94" w:rsidRPr="00560232">
        <w:rPr>
          <w:rFonts w:ascii="Calibri" w:eastAsia="Calibri" w:hAnsi="Calibri" w:cs="Calibri"/>
          <w:color w:val="000000"/>
        </w:rPr>
        <w:t xml:space="preserve">it </w:t>
      </w:r>
      <w:r w:rsidRPr="00560232">
        <w:rPr>
          <w:rFonts w:ascii="Calibri" w:eastAsia="Calibri" w:hAnsi="Calibri" w:cs="Calibri"/>
          <w:color w:val="000000"/>
        </w:rPr>
        <w:t xml:space="preserve">was </w:t>
      </w:r>
      <w:proofErr w:type="gramStart"/>
      <w:r w:rsidRPr="00560232">
        <w:rPr>
          <w:rFonts w:ascii="Calibri" w:eastAsia="Calibri" w:hAnsi="Calibri" w:cs="Calibri"/>
          <w:color w:val="000000"/>
        </w:rPr>
        <w:t>made</w:t>
      </w:r>
      <w:proofErr w:type="gramEnd"/>
      <w:r w:rsidRPr="00560232">
        <w:rPr>
          <w:rFonts w:ascii="Calibri" w:eastAsia="Calibri" w:hAnsi="Calibri" w:cs="Calibri"/>
          <w:color w:val="000000"/>
        </w:rPr>
        <w:t xml:space="preserve"> and we </w:t>
      </w:r>
      <w:r w:rsidR="00A40E94" w:rsidRPr="00560232">
        <w:rPr>
          <w:rFonts w:ascii="Calibri" w:eastAsia="Calibri" w:hAnsi="Calibri" w:cs="Calibri"/>
          <w:color w:val="000000"/>
        </w:rPr>
        <w:t>planned accordingly</w:t>
      </w:r>
      <w:r w:rsidRPr="00560232">
        <w:rPr>
          <w:rFonts w:ascii="Calibri" w:eastAsia="Calibri" w:hAnsi="Calibri" w:cs="Calibri"/>
          <w:color w:val="000000"/>
        </w:rPr>
        <w:t>. But I think the consensus is that it will not be split again because it’s a world convention. It doesn't feel good, but it's our reality right now. But someone can make a motion tomorrow to help ensure this doesn’t happen again.  [00:26:47]</w:t>
      </w:r>
    </w:p>
    <w:p w14:paraId="0646AE71" w14:textId="6365597A" w:rsidR="00493602" w:rsidRPr="00560232" w:rsidRDefault="00C16145" w:rsidP="00127C4F">
      <w:pPr>
        <w:pStyle w:val="ListParagraph"/>
        <w:numPr>
          <w:ilvl w:val="0"/>
          <w:numId w:val="20"/>
        </w:numPr>
        <w:spacing w:after="0" w:line="240" w:lineRule="auto"/>
        <w:ind w:left="900"/>
        <w:rPr>
          <w:rFonts w:ascii="Calibri" w:eastAsia="Calibri" w:hAnsi="Calibri" w:cs="Calibri"/>
          <w:color w:val="000000"/>
        </w:rPr>
      </w:pPr>
      <w:r w:rsidRPr="00560232">
        <w:rPr>
          <w:rFonts w:ascii="Calibri" w:eastAsia="Calibri" w:hAnsi="Calibri" w:cs="Calibri"/>
          <w:b/>
          <w:color w:val="000000"/>
        </w:rPr>
        <w:t>Mikkel, IG 40:</w:t>
      </w:r>
      <w:r w:rsidRPr="00560232">
        <w:rPr>
          <w:rFonts w:ascii="Calibri" w:eastAsia="Calibri" w:hAnsi="Calibri" w:cs="Calibri"/>
          <w:color w:val="000000"/>
        </w:rPr>
        <w:t xml:space="preserve"> I share a lot of the sentiment being shared. I'm not blaming the Board. I'm pretty sure they did the best that they could at the time.</w:t>
      </w:r>
      <w:r w:rsidR="00493602" w:rsidRPr="00560232">
        <w:rPr>
          <w:rFonts w:ascii="Calibri" w:eastAsia="Calibri" w:hAnsi="Calibri" w:cs="Calibri"/>
          <w:color w:val="000000"/>
        </w:rPr>
        <w:t xml:space="preserve"> </w:t>
      </w:r>
      <w:r w:rsidRPr="00560232">
        <w:rPr>
          <w:rFonts w:ascii="Calibri" w:eastAsia="Calibri" w:hAnsi="Calibri" w:cs="Calibri"/>
          <w:color w:val="000000"/>
        </w:rPr>
        <w:t>It seems problematic that the focus is more on America - I'm not saying this is the dominant thinking. Either make it a World convention or rename it.  The momentum that I think we need is the momentum of the rest of the world - the fellowships of Europe who are growing, who have translated their books, are selling them by the thousands. It might be good for some Americans to travel outside their country to get what we do.</w:t>
      </w:r>
      <w:r w:rsidRPr="00560232" w:rsidDel="00E65F3F">
        <w:rPr>
          <w:rFonts w:ascii="Calibri" w:eastAsia="Calibri" w:hAnsi="Calibri" w:cs="Calibri"/>
          <w:color w:val="000000"/>
        </w:rPr>
        <w:t xml:space="preserve"> </w:t>
      </w:r>
    </w:p>
    <w:p w14:paraId="7C3DC7F4" w14:textId="11B12C9E" w:rsidR="00B45F96" w:rsidRPr="00560232" w:rsidRDefault="00C16145" w:rsidP="00127C4F">
      <w:pPr>
        <w:pStyle w:val="ListParagraph"/>
        <w:numPr>
          <w:ilvl w:val="0"/>
          <w:numId w:val="20"/>
        </w:numPr>
        <w:spacing w:after="0" w:line="240" w:lineRule="auto"/>
        <w:ind w:left="900"/>
        <w:rPr>
          <w:rFonts w:ascii="Calibri" w:eastAsia="Calibri" w:hAnsi="Calibri" w:cs="Calibri"/>
          <w:color w:val="000000"/>
        </w:rPr>
      </w:pPr>
      <w:r w:rsidRPr="00560232">
        <w:rPr>
          <w:rFonts w:ascii="Calibri" w:eastAsia="Calibri" w:hAnsi="Calibri" w:cs="Calibri"/>
          <w:b/>
          <w:color w:val="000000"/>
        </w:rPr>
        <w:t>Bill D.:</w:t>
      </w:r>
      <w:r w:rsidR="00493602" w:rsidRPr="00560232">
        <w:rPr>
          <w:rFonts w:ascii="Calibri" w:eastAsia="Calibri" w:hAnsi="Calibri" w:cs="Calibri"/>
          <w:color w:val="000000"/>
        </w:rPr>
        <w:t xml:space="preserve">  </w:t>
      </w:r>
      <w:r w:rsidRPr="00560232">
        <w:rPr>
          <w:rFonts w:ascii="Calibri" w:eastAsia="Calibri" w:hAnsi="Calibri" w:cs="Calibri"/>
          <w:color w:val="000000"/>
        </w:rPr>
        <w:t xml:space="preserve">Some background may help understand it’s not such a bad thing. </w:t>
      </w:r>
      <w:r w:rsidRPr="00560232" w:rsidDel="00E65F3F">
        <w:rPr>
          <w:rFonts w:ascii="Calibri" w:eastAsia="Calibri" w:hAnsi="Calibri" w:cs="Calibri"/>
          <w:color w:val="000000"/>
        </w:rPr>
        <w:t xml:space="preserve"> </w:t>
      </w:r>
      <w:r w:rsidRPr="00560232">
        <w:rPr>
          <w:rFonts w:ascii="Calibri" w:eastAsia="Calibri" w:hAnsi="Calibri" w:cs="Calibri"/>
          <w:color w:val="000000"/>
        </w:rPr>
        <w:t xml:space="preserve">There was a pledge made in Denmark in 2013 to come back to Europe in five years. But that was only for the ABC. The AWC component has only been around since 2016. This is five years since 2013, so it should have been in Europe, but because the request </w:t>
      </w:r>
      <w:proofErr w:type="gramStart"/>
      <w:r w:rsidRPr="00560232">
        <w:rPr>
          <w:rFonts w:ascii="Calibri" w:eastAsia="Calibri" w:hAnsi="Calibri" w:cs="Calibri"/>
          <w:color w:val="000000"/>
        </w:rPr>
        <w:t>said</w:t>
      </w:r>
      <w:proofErr w:type="gramEnd"/>
      <w:r w:rsidRPr="00560232">
        <w:rPr>
          <w:rFonts w:ascii="Calibri" w:eastAsia="Calibri" w:hAnsi="Calibri" w:cs="Calibri"/>
          <w:color w:val="000000"/>
        </w:rPr>
        <w:t xml:space="preserve"> "outside the United States," other countries put in bids. Toronto</w:t>
      </w:r>
      <w:r w:rsidR="00493602" w:rsidRPr="00560232">
        <w:rPr>
          <w:rFonts w:ascii="Calibri" w:eastAsia="Calibri" w:hAnsi="Calibri" w:cs="Calibri"/>
          <w:color w:val="000000"/>
        </w:rPr>
        <w:t xml:space="preserve"> </w:t>
      </w:r>
      <w:r w:rsidRPr="00560232">
        <w:rPr>
          <w:rFonts w:ascii="Calibri" w:eastAsia="Calibri" w:hAnsi="Calibri" w:cs="Calibri"/>
          <w:color w:val="000000"/>
        </w:rPr>
        <w:t>put a bid together that swiveled our heads and it was outside of the United States. We didn't all know or remember the 2013 pledge to go back to Europe until late in the process</w:t>
      </w:r>
      <w:r w:rsidR="00493602" w:rsidRPr="00560232">
        <w:rPr>
          <w:rFonts w:ascii="Calibri" w:eastAsia="Calibri" w:hAnsi="Calibri" w:cs="Calibri"/>
          <w:color w:val="000000"/>
        </w:rPr>
        <w:t>, s</w:t>
      </w:r>
      <w:r w:rsidRPr="00560232">
        <w:rPr>
          <w:rFonts w:ascii="Calibri" w:eastAsia="Calibri" w:hAnsi="Calibri" w:cs="Calibri"/>
          <w:color w:val="000000"/>
        </w:rPr>
        <w:t xml:space="preserve">o we compromised. Instead of having the AWC out of the US two consecutive years, we decided to take the ABC to Europe in 2019, as pledged, and keep the AWC to give people in the US something to do. We'll also sponsor a convention in Sweden which will have </w:t>
      </w:r>
      <w:proofErr w:type="gramStart"/>
      <w:r w:rsidRPr="00560232">
        <w:rPr>
          <w:rFonts w:ascii="Calibri" w:eastAsia="Calibri" w:hAnsi="Calibri" w:cs="Calibri"/>
          <w:color w:val="000000"/>
        </w:rPr>
        <w:t>all of</w:t>
      </w:r>
      <w:proofErr w:type="gramEnd"/>
      <w:r w:rsidRPr="00560232">
        <w:rPr>
          <w:rFonts w:ascii="Calibri" w:eastAsia="Calibri" w:hAnsi="Calibri" w:cs="Calibri"/>
          <w:color w:val="000000"/>
        </w:rPr>
        <w:t xml:space="preserve"> the components, it just won't have the name, AWC. But it will be a bigger </w:t>
      </w:r>
      <w:r w:rsidRPr="00560232">
        <w:rPr>
          <w:rFonts w:ascii="Calibri" w:eastAsia="Calibri" w:hAnsi="Calibri" w:cs="Calibri"/>
          <w:color w:val="000000"/>
        </w:rPr>
        <w:lastRenderedPageBreak/>
        <w:t xml:space="preserve">event than Europe has ever seen before with four days of ACA activity. </w:t>
      </w:r>
      <w:r w:rsidRPr="00560232" w:rsidDel="00C93164">
        <w:rPr>
          <w:rFonts w:ascii="Calibri" w:eastAsia="Calibri" w:hAnsi="Calibri" w:cs="Calibri"/>
          <w:color w:val="000000"/>
        </w:rPr>
        <w:t xml:space="preserve"> </w:t>
      </w:r>
      <w:r w:rsidRPr="00560232">
        <w:rPr>
          <w:rFonts w:ascii="Calibri" w:eastAsia="Calibri" w:hAnsi="Calibri" w:cs="Calibri"/>
          <w:color w:val="000000"/>
        </w:rPr>
        <w:t>We thought we were doing the right thing to honor a pledge made five years ago.</w:t>
      </w:r>
      <w:r w:rsidR="00493602" w:rsidRPr="00560232">
        <w:rPr>
          <w:rFonts w:ascii="Calibri" w:eastAsia="Calibri" w:hAnsi="Calibri" w:cs="Calibri"/>
          <w:color w:val="000000"/>
        </w:rPr>
        <w:t xml:space="preserve"> </w:t>
      </w:r>
      <w:r w:rsidRPr="00560232">
        <w:rPr>
          <w:rFonts w:ascii="Calibri" w:eastAsia="Calibri" w:hAnsi="Calibri" w:cs="Calibri"/>
          <w:color w:val="000000"/>
        </w:rPr>
        <w:t>We thought it was a compromise because we never planned to go out of the US two years in a row. I hope you let us just proceed with this.</w:t>
      </w:r>
    </w:p>
    <w:p w14:paraId="692CCBCE" w14:textId="53E633F0" w:rsidR="00B45F96" w:rsidRPr="00560232" w:rsidRDefault="00C16145" w:rsidP="00127C4F">
      <w:pPr>
        <w:pStyle w:val="ListParagraph"/>
        <w:numPr>
          <w:ilvl w:val="0"/>
          <w:numId w:val="20"/>
        </w:numPr>
        <w:spacing w:after="0" w:line="240" w:lineRule="auto"/>
        <w:ind w:left="900"/>
        <w:rPr>
          <w:rFonts w:ascii="Calibri" w:eastAsia="Calibri" w:hAnsi="Calibri" w:cs="Calibri"/>
          <w:color w:val="000000"/>
        </w:rPr>
      </w:pPr>
      <w:r w:rsidRPr="00560232">
        <w:rPr>
          <w:rFonts w:ascii="Calibri" w:eastAsia="Calibri" w:hAnsi="Calibri" w:cs="Calibri"/>
          <w:b/>
          <w:color w:val="000000"/>
        </w:rPr>
        <w:t>Jan, Madison, WI, IG70:</w:t>
      </w:r>
      <w:r w:rsidR="00493602" w:rsidRPr="00560232">
        <w:rPr>
          <w:rFonts w:ascii="Calibri" w:eastAsia="Calibri" w:hAnsi="Calibri" w:cs="Calibri"/>
          <w:color w:val="000000"/>
        </w:rPr>
        <w:t xml:space="preserve"> </w:t>
      </w:r>
      <w:r w:rsidRPr="00560232">
        <w:rPr>
          <w:rFonts w:ascii="Calibri" w:eastAsia="Calibri" w:hAnsi="Calibri" w:cs="Calibri"/>
          <w:color w:val="000000"/>
        </w:rPr>
        <w:t>Is there a</w:t>
      </w:r>
      <w:r w:rsidR="00493602" w:rsidRPr="00560232">
        <w:rPr>
          <w:rFonts w:ascii="Calibri" w:eastAsia="Calibri" w:hAnsi="Calibri" w:cs="Calibri"/>
          <w:color w:val="000000"/>
        </w:rPr>
        <w:t xml:space="preserve"> </w:t>
      </w:r>
      <w:r w:rsidRPr="00560232">
        <w:rPr>
          <w:rFonts w:ascii="Calibri" w:eastAsia="Calibri" w:hAnsi="Calibri" w:cs="Calibri"/>
          <w:color w:val="000000"/>
        </w:rPr>
        <w:t>problem about just calling that the world conference in Sweden? I would love to attend it. Something in the U.S., could be called the North American ACA conference. I think that would be an easy fix. I don't know what the requirements are for a new proposal.</w:t>
      </w:r>
    </w:p>
    <w:p w14:paraId="1C0FDB94" w14:textId="0B673FD6" w:rsidR="00B45F96" w:rsidRPr="00560232" w:rsidRDefault="00C16145" w:rsidP="00127C4F">
      <w:pPr>
        <w:pStyle w:val="ListParagraph"/>
        <w:numPr>
          <w:ilvl w:val="0"/>
          <w:numId w:val="20"/>
        </w:numPr>
        <w:spacing w:after="0" w:line="240" w:lineRule="auto"/>
        <w:ind w:left="900"/>
        <w:rPr>
          <w:rFonts w:ascii="Calibri" w:eastAsia="Calibri" w:hAnsi="Calibri" w:cs="Calibri"/>
          <w:color w:val="000000"/>
        </w:rPr>
      </w:pPr>
      <w:r w:rsidRPr="00560232">
        <w:rPr>
          <w:rFonts w:ascii="Calibri" w:eastAsia="Calibri" w:hAnsi="Calibri" w:cs="Calibri"/>
          <w:b/>
          <w:color w:val="000000"/>
        </w:rPr>
        <w:t>Greg TX131</w:t>
      </w:r>
      <w:r w:rsidRPr="00560232">
        <w:rPr>
          <w:rFonts w:ascii="Calibri" w:eastAsia="Calibri" w:hAnsi="Calibri" w:cs="Calibri"/>
          <w:color w:val="000000"/>
        </w:rPr>
        <w:t>:</w:t>
      </w:r>
      <w:r w:rsidR="00EC6948" w:rsidRPr="00560232">
        <w:rPr>
          <w:rFonts w:ascii="Calibri" w:eastAsia="Calibri" w:hAnsi="Calibri" w:cs="Calibri"/>
          <w:color w:val="000000"/>
        </w:rPr>
        <w:t xml:space="preserve"> </w:t>
      </w:r>
      <w:r w:rsidRPr="00560232">
        <w:rPr>
          <w:rFonts w:ascii="Calibri" w:eastAsia="Calibri" w:hAnsi="Calibri" w:cs="Calibri"/>
          <w:color w:val="000000"/>
        </w:rPr>
        <w:t xml:space="preserve">In Austin several years ago when we started the first meetings in over 20 </w:t>
      </w:r>
      <w:proofErr w:type="gramStart"/>
      <w:r w:rsidRPr="00560232">
        <w:rPr>
          <w:rFonts w:ascii="Calibri" w:eastAsia="Calibri" w:hAnsi="Calibri" w:cs="Calibri"/>
          <w:color w:val="000000"/>
        </w:rPr>
        <w:t>years</w:t>
      </w:r>
      <w:proofErr w:type="gramEnd"/>
      <w:r w:rsidRPr="00560232">
        <w:rPr>
          <w:rFonts w:ascii="Calibri" w:eastAsia="Calibri" w:hAnsi="Calibri" w:cs="Calibri"/>
          <w:color w:val="000000"/>
        </w:rPr>
        <w:t xml:space="preserve"> we quickly outgrew our meeting space. When we </w:t>
      </w:r>
      <w:proofErr w:type="gramStart"/>
      <w:r w:rsidRPr="00560232">
        <w:rPr>
          <w:rFonts w:ascii="Calibri" w:eastAsia="Calibri" w:hAnsi="Calibri" w:cs="Calibri"/>
          <w:color w:val="000000"/>
        </w:rPr>
        <w:t>made a decision</w:t>
      </w:r>
      <w:proofErr w:type="gramEnd"/>
      <w:r w:rsidRPr="00560232">
        <w:rPr>
          <w:rFonts w:ascii="Calibri" w:eastAsia="Calibri" w:hAnsi="Calibri" w:cs="Calibri"/>
          <w:color w:val="000000"/>
        </w:rPr>
        <w:t xml:space="preserve"> to move some didn't like it and half quit. But we now, between Austin and San Antonio, we have grown to about 25 meetings a week. If we had stayed and maintained the current momentum, we might not have what we have today. </w:t>
      </w:r>
      <w:r w:rsidRPr="00560232" w:rsidDel="0071546D">
        <w:rPr>
          <w:rFonts w:ascii="Calibri" w:eastAsia="Calibri" w:hAnsi="Calibri" w:cs="Calibri"/>
          <w:color w:val="000000"/>
        </w:rPr>
        <w:t xml:space="preserve">  </w:t>
      </w:r>
      <w:r w:rsidRPr="00560232">
        <w:rPr>
          <w:rFonts w:ascii="Calibri" w:eastAsia="Calibri" w:hAnsi="Calibri" w:cs="Calibri"/>
          <w:color w:val="000000"/>
        </w:rPr>
        <w:t xml:space="preserve">Sometimes we </w:t>
      </w:r>
      <w:proofErr w:type="gramStart"/>
      <w:r w:rsidRPr="00560232">
        <w:rPr>
          <w:rFonts w:ascii="Calibri" w:eastAsia="Calibri" w:hAnsi="Calibri" w:cs="Calibri"/>
          <w:color w:val="000000"/>
        </w:rPr>
        <w:t>have to</w:t>
      </w:r>
      <w:proofErr w:type="gramEnd"/>
      <w:r w:rsidRPr="00560232">
        <w:rPr>
          <w:rFonts w:ascii="Calibri" w:eastAsia="Calibri" w:hAnsi="Calibri" w:cs="Calibri"/>
          <w:color w:val="000000"/>
        </w:rPr>
        <w:t xml:space="preserve"> take a bit of a loss for a big gain. </w:t>
      </w:r>
      <w:r w:rsidRPr="00560232" w:rsidDel="0071546D">
        <w:rPr>
          <w:rFonts w:ascii="Calibri" w:eastAsia="Calibri" w:hAnsi="Calibri" w:cs="Calibri"/>
          <w:color w:val="000000"/>
        </w:rPr>
        <w:t xml:space="preserve"> </w:t>
      </w:r>
    </w:p>
    <w:p w14:paraId="6D56146E" w14:textId="796F9C74" w:rsidR="00B45F96" w:rsidRDefault="00C16145" w:rsidP="00127C4F">
      <w:pPr>
        <w:pStyle w:val="ListParagraph"/>
        <w:numPr>
          <w:ilvl w:val="0"/>
          <w:numId w:val="20"/>
        </w:numPr>
        <w:tabs>
          <w:tab w:val="left" w:pos="1530"/>
        </w:tabs>
        <w:spacing w:after="0" w:line="240" w:lineRule="auto"/>
        <w:ind w:left="900"/>
      </w:pPr>
      <w:r w:rsidRPr="00560232">
        <w:rPr>
          <w:rFonts w:ascii="Calibri" w:eastAsia="Calibri" w:hAnsi="Calibri" w:cs="Calibri"/>
          <w:b/>
          <w:color w:val="000000"/>
        </w:rPr>
        <w:t>Tom:</w:t>
      </w:r>
      <w:r w:rsidRPr="00560232">
        <w:rPr>
          <w:rFonts w:ascii="Calibri" w:eastAsia="Calibri" w:hAnsi="Calibri" w:cs="Calibri"/>
          <w:color w:val="000000"/>
        </w:rPr>
        <w:t xml:space="preserve"> I acknowledge the hard work and good intentions of the trustees. We're all working towards the same end - to bring the message to suffering ACA's. So, while we might disagree about things, it's worth remembering that we have the same goal.</w:t>
      </w:r>
      <w:r w:rsidR="00F1279A" w:rsidRPr="00560232">
        <w:rPr>
          <w:rFonts w:ascii="Calibri" w:eastAsia="Calibri" w:hAnsi="Calibri" w:cs="Calibri"/>
          <w:color w:val="000000"/>
        </w:rPr>
        <w:t xml:space="preserve"> </w:t>
      </w:r>
      <w:r w:rsidR="00F1279A" w:rsidRPr="00A40E94">
        <w:t xml:space="preserve">Having two annual conferences in the same year is confusing. </w:t>
      </w:r>
      <w:r w:rsidR="00F1279A">
        <w:t xml:space="preserve"> Could we un-confuse things?</w:t>
      </w:r>
      <w:r w:rsidR="00F1279A" w:rsidRPr="00A40E94">
        <w:t xml:space="preserve"> It's just a name. But I think in this case it could have some bad unintended consequences. </w:t>
      </w:r>
      <w:r w:rsidR="00F1279A">
        <w:t xml:space="preserve"> </w:t>
      </w:r>
      <w:r w:rsidR="00F1279A" w:rsidRPr="00A40E94">
        <w:t xml:space="preserve">Are people opposed to calling </w:t>
      </w:r>
      <w:r w:rsidR="00F1279A">
        <w:t xml:space="preserve">the event next year with the ABC </w:t>
      </w:r>
      <w:r w:rsidR="00F1279A" w:rsidRPr="00A40E94">
        <w:t>the world convention?</w:t>
      </w:r>
    </w:p>
    <w:p w14:paraId="660A2650" w14:textId="56E6C53D" w:rsidR="00F715B6" w:rsidRDefault="00F1279A" w:rsidP="00127C4F">
      <w:pPr>
        <w:pStyle w:val="ListParagraph"/>
        <w:numPr>
          <w:ilvl w:val="0"/>
          <w:numId w:val="20"/>
        </w:numPr>
        <w:tabs>
          <w:tab w:val="left" w:pos="1530"/>
        </w:tabs>
        <w:spacing w:after="0" w:line="240" w:lineRule="auto"/>
        <w:ind w:left="900"/>
      </w:pPr>
      <w:r w:rsidRPr="00560232">
        <w:rPr>
          <w:b/>
        </w:rPr>
        <w:t>Mikkel, Denmark, IG40:</w:t>
      </w:r>
      <w:r w:rsidR="00F715B6">
        <w:t xml:space="preserve"> </w:t>
      </w:r>
      <w:r w:rsidRPr="00A40E94">
        <w:t xml:space="preserve">I think what's connected </w:t>
      </w:r>
      <w:r w:rsidR="00F715B6">
        <w:t>to the ABC</w:t>
      </w:r>
      <w:r w:rsidRPr="00A40E94">
        <w:t xml:space="preserve"> should be called AWC. 50 years from now, when we go to Singapore, when we go to Australia, they will love us for it, because they will know that they were already thought of at that time, and the families were just waiting for them.   </w:t>
      </w:r>
    </w:p>
    <w:p w14:paraId="780DCCCD" w14:textId="30786C03" w:rsidR="00F715B6" w:rsidRDefault="00F1279A" w:rsidP="00127C4F">
      <w:pPr>
        <w:pStyle w:val="ListParagraph"/>
        <w:numPr>
          <w:ilvl w:val="0"/>
          <w:numId w:val="20"/>
        </w:numPr>
        <w:tabs>
          <w:tab w:val="left" w:pos="1530"/>
        </w:tabs>
        <w:spacing w:after="0" w:line="240" w:lineRule="auto"/>
        <w:ind w:left="900"/>
      </w:pPr>
      <w:r w:rsidRPr="00560232">
        <w:rPr>
          <w:b/>
        </w:rPr>
        <w:t>Mary Jo:</w:t>
      </w:r>
      <w:r w:rsidR="00F715B6">
        <w:t xml:space="preserve">  </w:t>
      </w:r>
      <w:r w:rsidRPr="00A40E94">
        <w:t xml:space="preserve">Let me just add that if somebody petitions the board, it </w:t>
      </w:r>
      <w:proofErr w:type="gramStart"/>
      <w:r w:rsidRPr="00A40E94">
        <w:t>has to</w:t>
      </w:r>
      <w:proofErr w:type="gramEnd"/>
      <w:r w:rsidRPr="00A40E94">
        <w:t xml:space="preserve"> open up the discussion again. </w:t>
      </w:r>
    </w:p>
    <w:p w14:paraId="734FE2BB" w14:textId="12D2C9E0" w:rsidR="00810B96" w:rsidRPr="00A40E94" w:rsidRDefault="00F1279A" w:rsidP="00F639D7">
      <w:pPr>
        <w:pStyle w:val="ListParagraph"/>
        <w:numPr>
          <w:ilvl w:val="0"/>
          <w:numId w:val="20"/>
        </w:numPr>
        <w:tabs>
          <w:tab w:val="left" w:pos="1530"/>
        </w:tabs>
        <w:spacing w:after="0" w:line="240" w:lineRule="auto"/>
        <w:ind w:left="900"/>
      </w:pPr>
      <w:r w:rsidRPr="00EC6948">
        <w:rPr>
          <w:b/>
        </w:rPr>
        <w:t>Charlie</w:t>
      </w:r>
      <w:r w:rsidR="00F715B6" w:rsidRPr="00EC6948">
        <w:rPr>
          <w:b/>
        </w:rPr>
        <w:t>:</w:t>
      </w:r>
      <w:r w:rsidRPr="00A40E94">
        <w:t xml:space="preserve"> </w:t>
      </w:r>
      <w:r w:rsidR="00F715B6">
        <w:t>T</w:t>
      </w:r>
      <w:r w:rsidRPr="00A40E94">
        <w:t xml:space="preserve">his is really </w:t>
      </w:r>
      <w:r w:rsidR="00A40E94">
        <w:t xml:space="preserve">encouraging </w:t>
      </w:r>
      <w:r w:rsidRPr="00A40E94">
        <w:t>to have this sense of the fellowship come through clearly. We try the best we can to serve the fellowship, but we are not always in contact with a room full of recovering adult children, and I want to thank everybody.</w:t>
      </w:r>
      <w:r w:rsidR="00F715B6">
        <w:t xml:space="preserve"> </w:t>
      </w:r>
      <w:r w:rsidRPr="00A40E94">
        <w:t>And yes, we call ourselves the world service organization, but it has been North American-centric. Today this room has said, "No, we are a world organization. I want to thank everybody for that."</w:t>
      </w:r>
    </w:p>
    <w:p w14:paraId="26B5992C" w14:textId="77777777" w:rsidR="00EC6948" w:rsidRDefault="00EC6948" w:rsidP="00EC6948">
      <w:pPr>
        <w:spacing w:after="0" w:line="240" w:lineRule="auto"/>
      </w:pPr>
    </w:p>
    <w:p w14:paraId="0A05B349" w14:textId="26B2A4AB" w:rsidR="00F715B6" w:rsidRPr="00EC6948" w:rsidRDefault="00F715B6" w:rsidP="00EC6948">
      <w:pPr>
        <w:spacing w:after="0" w:line="240" w:lineRule="auto"/>
        <w:ind w:left="540"/>
        <w:rPr>
          <w:b/>
        </w:rPr>
      </w:pPr>
      <w:r w:rsidRPr="00EC6948">
        <w:rPr>
          <w:b/>
        </w:rPr>
        <w:t>ABC Committee Report Concluded.</w:t>
      </w:r>
    </w:p>
    <w:p w14:paraId="513824E9" w14:textId="77777777" w:rsidR="00EC6948" w:rsidRDefault="00EC6948" w:rsidP="00EC6948">
      <w:pPr>
        <w:spacing w:after="0"/>
        <w:rPr>
          <w:rFonts w:ascii="Calibri" w:eastAsia="Calibri" w:hAnsi="Calibri" w:cs="Calibri"/>
          <w:b/>
          <w:color w:val="000000"/>
          <w:sz w:val="28"/>
          <w:szCs w:val="28"/>
        </w:rPr>
      </w:pPr>
    </w:p>
    <w:p w14:paraId="70395A63" w14:textId="77777777" w:rsidR="00EC6948" w:rsidRPr="000F2CEC" w:rsidRDefault="00EC6948" w:rsidP="00EC6948">
      <w:pPr>
        <w:spacing w:after="0"/>
        <w:rPr>
          <w:rFonts w:ascii="Calibri" w:eastAsia="Calibri" w:hAnsi="Calibri" w:cs="Calibri"/>
          <w:color w:val="000000"/>
          <w:sz w:val="24"/>
          <w:szCs w:val="24"/>
        </w:rPr>
      </w:pPr>
      <w:r w:rsidRPr="000F2CEC">
        <w:rPr>
          <w:rFonts w:ascii="Calibri" w:eastAsia="Calibri" w:hAnsi="Calibri" w:cs="Calibri"/>
          <w:b/>
          <w:color w:val="000000"/>
          <w:sz w:val="24"/>
          <w:szCs w:val="24"/>
        </w:rPr>
        <w:t xml:space="preserve">Closing Statement: </w:t>
      </w:r>
      <w:r w:rsidR="00F715B6" w:rsidRPr="000F2CEC">
        <w:rPr>
          <w:rFonts w:ascii="Calibri" w:eastAsia="Calibri" w:hAnsi="Calibri" w:cs="Calibri"/>
          <w:b/>
          <w:color w:val="000000"/>
          <w:sz w:val="24"/>
          <w:szCs w:val="24"/>
        </w:rPr>
        <w:t xml:space="preserve"> Miles C</w:t>
      </w:r>
      <w:r w:rsidRPr="000F2CEC">
        <w:rPr>
          <w:rFonts w:ascii="Calibri" w:eastAsia="Calibri" w:hAnsi="Calibri" w:cs="Calibri"/>
          <w:b/>
          <w:color w:val="000000"/>
          <w:sz w:val="24"/>
          <w:szCs w:val="24"/>
        </w:rPr>
        <w:t>. ABC Chair</w:t>
      </w:r>
      <w:r w:rsidR="00F715B6" w:rsidRPr="000F2CEC">
        <w:rPr>
          <w:rFonts w:ascii="Calibri" w:eastAsia="Calibri" w:hAnsi="Calibri" w:cs="Calibri"/>
          <w:color w:val="000000"/>
          <w:sz w:val="24"/>
          <w:szCs w:val="24"/>
        </w:rPr>
        <w:t xml:space="preserve">  </w:t>
      </w:r>
    </w:p>
    <w:p w14:paraId="49E3B832" w14:textId="16D48EED" w:rsidR="00F715B6" w:rsidRDefault="00F715B6" w:rsidP="00EC6948">
      <w:pPr>
        <w:spacing w:after="0"/>
        <w:rPr>
          <w:rFonts w:ascii="Calibri" w:eastAsia="Calibri" w:hAnsi="Calibri" w:cs="Calibri"/>
          <w:color w:val="000000"/>
        </w:rPr>
      </w:pPr>
      <w:r>
        <w:rPr>
          <w:rFonts w:ascii="Calibri" w:eastAsia="Calibri" w:hAnsi="Calibri" w:cs="Calibri"/>
          <w:color w:val="000000"/>
        </w:rPr>
        <w:t xml:space="preserve">There’s been a lot of crosstalk today and we </w:t>
      </w:r>
      <w:proofErr w:type="gramStart"/>
      <w:r>
        <w:rPr>
          <w:rFonts w:ascii="Calibri" w:eastAsia="Calibri" w:hAnsi="Calibri" w:cs="Calibri"/>
          <w:color w:val="000000"/>
        </w:rPr>
        <w:t>have to</w:t>
      </w:r>
      <w:proofErr w:type="gramEnd"/>
      <w:r>
        <w:rPr>
          <w:rFonts w:ascii="Calibri" w:eastAsia="Calibri" w:hAnsi="Calibri" w:cs="Calibri"/>
          <w:color w:val="000000"/>
        </w:rPr>
        <w:t xml:space="preserve"> be more efficient tomorrow - only half of the committee reports are done and we have motions to take care of. </w:t>
      </w:r>
    </w:p>
    <w:p w14:paraId="2E63EC65" w14:textId="5E6050B4" w:rsidR="00F715B6" w:rsidRPr="00A5082C" w:rsidRDefault="00F715B6" w:rsidP="00EC6948">
      <w:pPr>
        <w:spacing w:before="240" w:beforeAutospacing="1"/>
        <w:rPr>
          <w:rFonts w:ascii="Calibri" w:eastAsia="Calibri" w:hAnsi="Calibri" w:cs="Calibri"/>
          <w:color w:val="000000"/>
        </w:rPr>
      </w:pPr>
      <w:r>
        <w:rPr>
          <w:rFonts w:ascii="Calibri" w:eastAsia="Calibri" w:hAnsi="Calibri" w:cs="Calibri"/>
          <w:color w:val="000000"/>
        </w:rPr>
        <w:t xml:space="preserve">If anyone wants to put forth a new motion on the floor tomorrow, please have it written </w:t>
      </w:r>
      <w:proofErr w:type="gramStart"/>
      <w:r>
        <w:rPr>
          <w:rFonts w:ascii="Calibri" w:eastAsia="Calibri" w:hAnsi="Calibri" w:cs="Calibri"/>
          <w:color w:val="000000"/>
        </w:rPr>
        <w:t>out</w:t>
      </w:r>
      <w:proofErr w:type="gramEnd"/>
      <w:r>
        <w:rPr>
          <w:rFonts w:ascii="Calibri" w:eastAsia="Calibri" w:hAnsi="Calibri" w:cs="Calibri"/>
          <w:color w:val="000000"/>
        </w:rPr>
        <w:t xml:space="preserve"> so the secretary has it exactly. </w:t>
      </w:r>
    </w:p>
    <w:p w14:paraId="30309EBE" w14:textId="77777777" w:rsidR="00810B96" w:rsidRDefault="00810B96" w:rsidP="00A5082C">
      <w:pPr>
        <w:pStyle w:val="ListParagraph"/>
        <w:spacing w:line="240" w:lineRule="auto"/>
        <w:ind w:left="0"/>
        <w:rPr>
          <w:rStyle w:val="SubtleReference"/>
          <w:rFonts w:cstheme="minorHAnsi"/>
          <w:b/>
          <w:color w:val="auto"/>
          <w:sz w:val="28"/>
          <w:szCs w:val="28"/>
        </w:rPr>
      </w:pPr>
      <w:r>
        <w:rPr>
          <w:rStyle w:val="SubtleReference"/>
          <w:rFonts w:cstheme="minorHAnsi"/>
          <w:b/>
          <w:color w:val="auto"/>
          <w:sz w:val="28"/>
          <w:szCs w:val="28"/>
        </w:rPr>
        <w:t xml:space="preserve">Motion to end Day One </w:t>
      </w:r>
    </w:p>
    <w:p w14:paraId="3A163ABB" w14:textId="77777777" w:rsidR="00B45F96" w:rsidRDefault="00810B96" w:rsidP="00A5082C">
      <w:pPr>
        <w:spacing w:line="240" w:lineRule="auto"/>
        <w:rPr>
          <w:rStyle w:val="SubtleReference"/>
          <w:rFonts w:cstheme="minorHAnsi"/>
          <w:b/>
          <w:color w:val="auto"/>
          <w:sz w:val="28"/>
          <w:szCs w:val="28"/>
        </w:rPr>
        <w:sectPr w:rsidR="00B45F96" w:rsidSect="0063331F">
          <w:headerReference w:type="even" r:id="rId26"/>
          <w:headerReference w:type="default" r:id="rId27"/>
          <w:headerReference w:type="first" r:id="rId28"/>
          <w:pgSz w:w="12240" w:h="15840"/>
          <w:pgMar w:top="1440" w:right="1350" w:bottom="1350" w:left="1530" w:header="720" w:footer="720" w:gutter="0"/>
          <w:cols w:space="720"/>
          <w:docGrid w:linePitch="360"/>
        </w:sectPr>
      </w:pPr>
      <w:r w:rsidRPr="00A5082C">
        <w:rPr>
          <w:rStyle w:val="SubtleReference"/>
          <w:rFonts w:cstheme="minorHAnsi"/>
          <w:b/>
          <w:color w:val="auto"/>
          <w:sz w:val="28"/>
          <w:szCs w:val="28"/>
        </w:rPr>
        <w:t>Meeting ended with recitation of the Serenity Prayer</w:t>
      </w:r>
    </w:p>
    <w:p w14:paraId="5BD3A2D0" w14:textId="77777777" w:rsidR="00810B96" w:rsidRPr="00DA7DB1" w:rsidRDefault="00810B96" w:rsidP="004A79C1">
      <w:pPr>
        <w:pStyle w:val="Heading1"/>
        <w:numPr>
          <w:ilvl w:val="0"/>
          <w:numId w:val="0"/>
        </w:numPr>
        <w:spacing w:line="240" w:lineRule="auto"/>
        <w:rPr>
          <w:rFonts w:cstheme="majorHAnsi"/>
          <w:b/>
          <w:color w:val="auto"/>
        </w:rPr>
      </w:pPr>
      <w:bookmarkStart w:id="9" w:name="_Toc509241644"/>
      <w:bookmarkStart w:id="10" w:name="_Toc531372990"/>
      <w:r w:rsidRPr="00DA7DB1">
        <w:rPr>
          <w:rFonts w:cstheme="majorHAnsi"/>
          <w:b/>
          <w:color w:val="auto"/>
        </w:rPr>
        <w:lastRenderedPageBreak/>
        <w:t>Friday April 2</w:t>
      </w:r>
      <w:bookmarkEnd w:id="9"/>
      <w:r>
        <w:rPr>
          <w:rFonts w:cstheme="majorHAnsi"/>
          <w:b/>
          <w:color w:val="auto"/>
        </w:rPr>
        <w:t>7</w:t>
      </w:r>
      <w:bookmarkEnd w:id="10"/>
    </w:p>
    <w:p w14:paraId="6119DEF3" w14:textId="77777777" w:rsidR="00810B96" w:rsidRPr="008D6426" w:rsidRDefault="00810B96" w:rsidP="00375F38">
      <w:pPr>
        <w:spacing w:after="0" w:line="240" w:lineRule="auto"/>
      </w:pPr>
    </w:p>
    <w:p w14:paraId="388B04DE" w14:textId="77777777" w:rsidR="00810B96" w:rsidRPr="00E0117D" w:rsidRDefault="00810B96" w:rsidP="00706621">
      <w:pPr>
        <w:pStyle w:val="Heading2"/>
        <w:numPr>
          <w:ilvl w:val="0"/>
          <w:numId w:val="0"/>
        </w:numPr>
        <w:spacing w:before="0" w:line="240" w:lineRule="auto"/>
        <w:rPr>
          <w:rFonts w:asciiTheme="minorHAnsi" w:hAnsiTheme="minorHAnsi" w:cstheme="minorHAnsi"/>
          <w:b/>
          <w:color w:val="auto"/>
          <w:sz w:val="28"/>
          <w:szCs w:val="28"/>
        </w:rPr>
      </w:pPr>
      <w:bookmarkStart w:id="11" w:name="_Toc509241645"/>
      <w:bookmarkStart w:id="12" w:name="_Toc531372991"/>
      <w:r w:rsidRPr="00E0117D">
        <w:rPr>
          <w:rFonts w:asciiTheme="minorHAnsi" w:hAnsiTheme="minorHAnsi" w:cstheme="minorHAnsi"/>
          <w:b/>
          <w:color w:val="auto"/>
          <w:sz w:val="28"/>
          <w:szCs w:val="28"/>
        </w:rPr>
        <w:t>Annual Business Conference Day 2</w:t>
      </w:r>
      <w:bookmarkEnd w:id="11"/>
      <w:bookmarkEnd w:id="12"/>
    </w:p>
    <w:p w14:paraId="48468467" w14:textId="77777777" w:rsidR="00810B96" w:rsidRPr="00744C21" w:rsidRDefault="00810B96">
      <w:pPr>
        <w:spacing w:after="0" w:line="240" w:lineRule="auto"/>
      </w:pPr>
    </w:p>
    <w:p w14:paraId="049A38FA" w14:textId="77777777" w:rsidR="00466A20" w:rsidRPr="00EC6948" w:rsidRDefault="00466A20" w:rsidP="00F639D7">
      <w:pPr>
        <w:pStyle w:val="ListParagraph"/>
        <w:numPr>
          <w:ilvl w:val="0"/>
          <w:numId w:val="22"/>
        </w:numPr>
        <w:spacing w:line="240" w:lineRule="auto"/>
        <w:ind w:left="450"/>
        <w:rPr>
          <w:rStyle w:val="SubtleReference"/>
          <w:rFonts w:cstheme="minorHAnsi"/>
          <w:b/>
          <w:smallCaps w:val="0"/>
          <w:color w:val="auto"/>
          <w:sz w:val="24"/>
          <w:szCs w:val="24"/>
        </w:rPr>
      </w:pPr>
      <w:r w:rsidRPr="00EC6948">
        <w:rPr>
          <w:rStyle w:val="SubtleReference"/>
          <w:rFonts w:cstheme="minorHAnsi"/>
          <w:b/>
          <w:smallCaps w:val="0"/>
          <w:color w:val="auto"/>
          <w:sz w:val="24"/>
          <w:szCs w:val="24"/>
        </w:rPr>
        <w:t xml:space="preserve">Call to order by Miles C., Conference Chair.  </w:t>
      </w:r>
    </w:p>
    <w:p w14:paraId="1BE93EDE" w14:textId="77777777" w:rsidR="00466A20" w:rsidRPr="00EC6948" w:rsidRDefault="00466A20" w:rsidP="00D3675E">
      <w:pPr>
        <w:pStyle w:val="ListParagraph"/>
        <w:spacing w:line="240" w:lineRule="auto"/>
        <w:ind w:left="450"/>
        <w:rPr>
          <w:rStyle w:val="SubtleReference"/>
          <w:rFonts w:cstheme="minorHAnsi"/>
          <w:b/>
          <w:smallCaps w:val="0"/>
          <w:color w:val="auto"/>
          <w:sz w:val="24"/>
          <w:szCs w:val="24"/>
        </w:rPr>
      </w:pPr>
    </w:p>
    <w:p w14:paraId="0DA2E9E7" w14:textId="2B88909C" w:rsidR="00466A20" w:rsidRPr="00EC6948" w:rsidRDefault="00466A20" w:rsidP="00F639D7">
      <w:pPr>
        <w:pStyle w:val="ListParagraph"/>
        <w:numPr>
          <w:ilvl w:val="0"/>
          <w:numId w:val="22"/>
        </w:numPr>
        <w:spacing w:line="240" w:lineRule="auto"/>
        <w:ind w:left="450"/>
        <w:rPr>
          <w:rStyle w:val="SubtleReference"/>
          <w:rFonts w:cstheme="minorHAnsi"/>
          <w:b/>
          <w:smallCaps w:val="0"/>
          <w:color w:val="auto"/>
          <w:sz w:val="24"/>
          <w:szCs w:val="24"/>
        </w:rPr>
      </w:pPr>
      <w:r w:rsidRPr="00EC6948">
        <w:rPr>
          <w:rStyle w:val="SubtleReference"/>
          <w:rFonts w:cstheme="minorHAnsi"/>
          <w:b/>
          <w:smallCaps w:val="0"/>
          <w:color w:val="auto"/>
          <w:sz w:val="24"/>
          <w:szCs w:val="24"/>
        </w:rPr>
        <w:t>Moment of silence followed by the ACA Serenity prayer.</w:t>
      </w:r>
    </w:p>
    <w:p w14:paraId="3DF40634" w14:textId="77777777" w:rsidR="00466A20" w:rsidRPr="00EC6948" w:rsidRDefault="00466A20" w:rsidP="00D3675E">
      <w:pPr>
        <w:pStyle w:val="ListParagraph"/>
        <w:spacing w:line="240" w:lineRule="auto"/>
        <w:ind w:left="450"/>
        <w:rPr>
          <w:rStyle w:val="SubtleReference"/>
          <w:rFonts w:cstheme="minorHAnsi"/>
          <w:b/>
          <w:smallCaps w:val="0"/>
          <w:color w:val="auto"/>
          <w:sz w:val="24"/>
          <w:szCs w:val="24"/>
        </w:rPr>
      </w:pPr>
      <w:r w:rsidRPr="00EC6948">
        <w:rPr>
          <w:rStyle w:val="SubtleReference"/>
          <w:rFonts w:cstheme="minorHAnsi"/>
          <w:b/>
          <w:smallCaps w:val="0"/>
          <w:color w:val="auto"/>
          <w:sz w:val="24"/>
          <w:szCs w:val="24"/>
        </w:rPr>
        <w:t xml:space="preserve"> </w:t>
      </w:r>
    </w:p>
    <w:p w14:paraId="559ED713" w14:textId="77777777" w:rsidR="00466A20" w:rsidRPr="00EC6948" w:rsidRDefault="00466A20" w:rsidP="00F639D7">
      <w:pPr>
        <w:pStyle w:val="ListParagraph"/>
        <w:numPr>
          <w:ilvl w:val="0"/>
          <w:numId w:val="22"/>
        </w:numPr>
        <w:spacing w:line="240" w:lineRule="auto"/>
        <w:ind w:left="450"/>
        <w:rPr>
          <w:rStyle w:val="SubtleReference"/>
          <w:rFonts w:cstheme="minorHAnsi"/>
          <w:b/>
          <w:smallCaps w:val="0"/>
          <w:color w:val="auto"/>
          <w:sz w:val="24"/>
          <w:szCs w:val="24"/>
        </w:rPr>
      </w:pPr>
      <w:r w:rsidRPr="00EC6948">
        <w:rPr>
          <w:rStyle w:val="SubtleReference"/>
          <w:rFonts w:cstheme="minorHAnsi"/>
          <w:b/>
          <w:smallCaps w:val="0"/>
          <w:color w:val="auto"/>
          <w:sz w:val="24"/>
          <w:szCs w:val="24"/>
        </w:rPr>
        <w:t xml:space="preserve">Traditions read by Esau G., California, and Tracy M., Rhode Island.  </w:t>
      </w:r>
    </w:p>
    <w:p w14:paraId="49ADDA1B" w14:textId="379F877F" w:rsidR="00466A20" w:rsidRPr="00EC6948" w:rsidRDefault="00466A20" w:rsidP="00D3675E">
      <w:pPr>
        <w:pStyle w:val="ListParagraph"/>
        <w:spacing w:line="240" w:lineRule="auto"/>
        <w:ind w:left="450" w:firstLine="60"/>
        <w:rPr>
          <w:rStyle w:val="SubtleReference"/>
          <w:rFonts w:cstheme="minorHAnsi"/>
          <w:b/>
          <w:smallCaps w:val="0"/>
          <w:color w:val="auto"/>
          <w:sz w:val="24"/>
          <w:szCs w:val="24"/>
        </w:rPr>
      </w:pPr>
    </w:p>
    <w:p w14:paraId="2D950E5C" w14:textId="77777777" w:rsidR="00466A20" w:rsidRPr="00EC6948" w:rsidRDefault="00466A20" w:rsidP="00F639D7">
      <w:pPr>
        <w:pStyle w:val="ListParagraph"/>
        <w:numPr>
          <w:ilvl w:val="0"/>
          <w:numId w:val="22"/>
        </w:numPr>
        <w:spacing w:line="240" w:lineRule="auto"/>
        <w:ind w:left="450"/>
        <w:rPr>
          <w:rStyle w:val="SubtleReference"/>
          <w:rFonts w:cstheme="minorHAnsi"/>
          <w:b/>
          <w:smallCaps w:val="0"/>
          <w:color w:val="auto"/>
          <w:sz w:val="24"/>
          <w:szCs w:val="24"/>
        </w:rPr>
      </w:pPr>
      <w:r w:rsidRPr="00EC6948">
        <w:rPr>
          <w:rStyle w:val="SubtleReference"/>
          <w:rFonts w:cstheme="minorHAnsi"/>
          <w:b/>
          <w:smallCaps w:val="0"/>
          <w:color w:val="auto"/>
          <w:sz w:val="24"/>
          <w:szCs w:val="24"/>
        </w:rPr>
        <w:t>Meditation read by Dave S., WI112</w:t>
      </w:r>
    </w:p>
    <w:p w14:paraId="54C1710E" w14:textId="77777777" w:rsidR="00D97976" w:rsidRPr="00EC6948" w:rsidRDefault="00D97976" w:rsidP="00D3675E">
      <w:pPr>
        <w:pStyle w:val="ListParagraph"/>
        <w:ind w:left="450"/>
        <w:rPr>
          <w:rStyle w:val="SubtleReference"/>
          <w:rFonts w:cstheme="minorHAnsi"/>
          <w:b/>
          <w:smallCaps w:val="0"/>
          <w:color w:val="auto"/>
          <w:sz w:val="24"/>
          <w:szCs w:val="24"/>
        </w:rPr>
      </w:pPr>
    </w:p>
    <w:p w14:paraId="2DF96C6E" w14:textId="3A45D1C5" w:rsidR="00D97976" w:rsidRPr="00EC6948" w:rsidRDefault="00D97976" w:rsidP="00F639D7">
      <w:pPr>
        <w:pStyle w:val="ListParagraph"/>
        <w:numPr>
          <w:ilvl w:val="0"/>
          <w:numId w:val="22"/>
        </w:numPr>
        <w:spacing w:line="240" w:lineRule="auto"/>
        <w:ind w:left="450"/>
        <w:rPr>
          <w:rStyle w:val="SubtleReference"/>
          <w:rFonts w:cstheme="minorHAnsi"/>
          <w:b/>
          <w:smallCaps w:val="0"/>
          <w:color w:val="auto"/>
          <w:sz w:val="24"/>
          <w:szCs w:val="24"/>
        </w:rPr>
      </w:pPr>
      <w:r w:rsidRPr="00EC6948">
        <w:rPr>
          <w:rStyle w:val="SubtleReference"/>
          <w:rFonts w:cstheme="minorHAnsi"/>
          <w:b/>
          <w:smallCaps w:val="0"/>
          <w:color w:val="auto"/>
          <w:sz w:val="24"/>
          <w:szCs w:val="24"/>
        </w:rPr>
        <w:t>Introduction: Miles C. ABC Chair</w:t>
      </w:r>
    </w:p>
    <w:p w14:paraId="2B1861C5" w14:textId="737BD9C9" w:rsidR="00466A20" w:rsidRPr="00D97976" w:rsidRDefault="00466A20" w:rsidP="00D3675E">
      <w:pPr>
        <w:pStyle w:val="ListParagraph"/>
        <w:spacing w:line="240" w:lineRule="auto"/>
        <w:ind w:left="450"/>
        <w:rPr>
          <w:rStyle w:val="SubtleReference"/>
          <w:rFonts w:cstheme="minorHAnsi"/>
          <w:b/>
          <w:smallCaps w:val="0"/>
          <w:color w:val="auto"/>
          <w:sz w:val="24"/>
          <w:szCs w:val="24"/>
        </w:rPr>
      </w:pPr>
      <w:r w:rsidRPr="00D97976">
        <w:rPr>
          <w:rStyle w:val="SubtleReference"/>
          <w:rFonts w:cstheme="minorHAnsi"/>
          <w:smallCaps w:val="0"/>
          <w:color w:val="auto"/>
        </w:rPr>
        <w:t xml:space="preserve">My name is Miles from CAN328. I'm your Conference Chair </w:t>
      </w:r>
      <w:proofErr w:type="gramStart"/>
      <w:r w:rsidRPr="00D97976">
        <w:rPr>
          <w:rStyle w:val="SubtleReference"/>
          <w:rFonts w:cstheme="minorHAnsi"/>
          <w:smallCaps w:val="0"/>
          <w:color w:val="auto"/>
        </w:rPr>
        <w:t>and also</w:t>
      </w:r>
      <w:proofErr w:type="gramEnd"/>
      <w:r w:rsidRPr="00D97976">
        <w:rPr>
          <w:rStyle w:val="SubtleReference"/>
          <w:rFonts w:cstheme="minorHAnsi"/>
          <w:smallCaps w:val="0"/>
          <w:color w:val="auto"/>
        </w:rPr>
        <w:t xml:space="preserve"> your Co-Host. The Toronto Host Committee welcomes you to the 2018 ABC and AWC. We are very grateful to be the host city this year. During the past 40 years ACA has evolved into an established program that offers pertinent resources and recovery for adult children from all walks of life across the world. ACA is an international fellowship of over 2000 meetings around the world.</w:t>
      </w:r>
    </w:p>
    <w:p w14:paraId="616B88B3" w14:textId="77777777" w:rsidR="00466A20" w:rsidRPr="00D97976" w:rsidRDefault="00466A20" w:rsidP="00D3675E">
      <w:pPr>
        <w:pStyle w:val="ListParagraph"/>
        <w:spacing w:line="240" w:lineRule="auto"/>
        <w:ind w:left="450"/>
        <w:rPr>
          <w:rStyle w:val="SubtleReference"/>
          <w:rFonts w:cstheme="minorHAnsi"/>
          <w:smallCaps w:val="0"/>
          <w:color w:val="auto"/>
        </w:rPr>
      </w:pPr>
    </w:p>
    <w:p w14:paraId="75681576" w14:textId="77777777" w:rsidR="00466A20" w:rsidRPr="00D97976" w:rsidRDefault="00466A20" w:rsidP="00D3675E">
      <w:pPr>
        <w:pStyle w:val="ListParagraph"/>
        <w:spacing w:line="240" w:lineRule="auto"/>
        <w:ind w:left="450"/>
        <w:rPr>
          <w:rStyle w:val="SubtleReference"/>
          <w:rFonts w:cstheme="minorHAnsi"/>
          <w:smallCaps w:val="0"/>
          <w:color w:val="auto"/>
        </w:rPr>
      </w:pPr>
      <w:r w:rsidRPr="00D97976">
        <w:rPr>
          <w:rStyle w:val="SubtleReference"/>
          <w:rFonts w:cstheme="minorHAnsi"/>
          <w:smallCaps w:val="0"/>
          <w:color w:val="auto"/>
        </w:rPr>
        <w:t>We believe that ACA has the potential to help the suffering (adult children) of the world through the magnitude that Alcoholics Anonymous brought relief to the hopeless alcoholics in the 20th century. ACA holds out hope and acceptance to the hurting adult child. We can hit rock bottom and reach out for help allowing the true self to emerge into the nurturing atmosphere of ACA as a spiritual experience that awaits any adult child stepping into the broad highway of ACA recovery.</w:t>
      </w:r>
    </w:p>
    <w:p w14:paraId="350C5949" w14:textId="77777777" w:rsidR="00466A20" w:rsidRPr="00D97976" w:rsidRDefault="00466A20" w:rsidP="00D3675E">
      <w:pPr>
        <w:pStyle w:val="ListParagraph"/>
        <w:spacing w:line="240" w:lineRule="auto"/>
        <w:ind w:left="450"/>
        <w:rPr>
          <w:rStyle w:val="SubtleReference"/>
          <w:rFonts w:cstheme="minorHAnsi"/>
          <w:smallCaps w:val="0"/>
          <w:color w:val="auto"/>
        </w:rPr>
      </w:pPr>
    </w:p>
    <w:p w14:paraId="35CA2474" w14:textId="77777777" w:rsidR="00466A20" w:rsidRPr="00D97976" w:rsidRDefault="00466A20" w:rsidP="00D3675E">
      <w:pPr>
        <w:pStyle w:val="ListParagraph"/>
        <w:spacing w:line="240" w:lineRule="auto"/>
        <w:ind w:left="450"/>
        <w:rPr>
          <w:rStyle w:val="SubtleReference"/>
          <w:rFonts w:cstheme="minorHAnsi"/>
          <w:smallCaps w:val="0"/>
          <w:color w:val="auto"/>
        </w:rPr>
      </w:pPr>
      <w:r w:rsidRPr="00D97976">
        <w:rPr>
          <w:rStyle w:val="SubtleReference"/>
          <w:rFonts w:cstheme="minorHAnsi"/>
          <w:smallCaps w:val="0"/>
          <w:color w:val="auto"/>
        </w:rPr>
        <w:t>We would like to welcome our elder, Francis, who will provide an acknowledgement of gratitude for the space we're sharing with the surrounding indigenous communities of this region, and to express his blessings of gratitude and wishes for amazing things to come from all those in attendance here this weekend. This is the land of the Mississauga Six Nation people's aboriginals.</w:t>
      </w:r>
    </w:p>
    <w:p w14:paraId="26E5554D" w14:textId="77777777" w:rsidR="00466A20" w:rsidRPr="00D97976" w:rsidRDefault="00466A20" w:rsidP="00D3675E">
      <w:pPr>
        <w:pStyle w:val="ListParagraph"/>
        <w:spacing w:line="240" w:lineRule="auto"/>
        <w:ind w:left="450"/>
        <w:rPr>
          <w:rStyle w:val="SubtleReference"/>
          <w:rFonts w:cstheme="minorHAnsi"/>
          <w:smallCaps w:val="0"/>
          <w:color w:val="auto"/>
        </w:rPr>
      </w:pPr>
      <w:r w:rsidRPr="00D97976">
        <w:rPr>
          <w:rStyle w:val="SubtleReference"/>
          <w:rFonts w:cstheme="minorHAnsi"/>
          <w:smallCaps w:val="0"/>
          <w:color w:val="auto"/>
        </w:rPr>
        <w:t xml:space="preserve"> </w:t>
      </w:r>
    </w:p>
    <w:p w14:paraId="041C00E8" w14:textId="715EDCFE" w:rsidR="00D97976" w:rsidRPr="00D97976" w:rsidRDefault="00D97976" w:rsidP="00F639D7">
      <w:pPr>
        <w:pStyle w:val="ListParagraph"/>
        <w:numPr>
          <w:ilvl w:val="0"/>
          <w:numId w:val="22"/>
        </w:numPr>
        <w:spacing w:after="0" w:line="240" w:lineRule="auto"/>
        <w:ind w:left="450"/>
        <w:rPr>
          <w:rStyle w:val="SubtleReference"/>
          <w:rFonts w:cstheme="minorHAnsi"/>
          <w:b/>
          <w:smallCaps w:val="0"/>
          <w:color w:val="auto"/>
        </w:rPr>
      </w:pPr>
      <w:r w:rsidRPr="00D97976">
        <w:rPr>
          <w:rStyle w:val="SubtleReference"/>
          <w:rFonts w:cstheme="minorHAnsi"/>
          <w:b/>
          <w:smallCaps w:val="0"/>
          <w:color w:val="auto"/>
        </w:rPr>
        <w:t xml:space="preserve">Prayer of Blessing and Gratitude: </w:t>
      </w:r>
      <w:r w:rsidR="00466A20" w:rsidRPr="00D97976">
        <w:rPr>
          <w:rStyle w:val="SubtleReference"/>
          <w:rFonts w:cstheme="minorHAnsi"/>
          <w:b/>
          <w:smallCaps w:val="0"/>
          <w:color w:val="auto"/>
        </w:rPr>
        <w:t>Francis</w:t>
      </w:r>
      <w:r w:rsidRPr="00D97976">
        <w:rPr>
          <w:rStyle w:val="SubtleReference"/>
          <w:rFonts w:cstheme="minorHAnsi"/>
          <w:b/>
          <w:smallCaps w:val="0"/>
          <w:color w:val="auto"/>
        </w:rPr>
        <w:t>, Elder and Representative of the Six Nation Aboriginal</w:t>
      </w:r>
      <w:r w:rsidR="00560232">
        <w:rPr>
          <w:rStyle w:val="SubtleReference"/>
          <w:rFonts w:cstheme="minorHAnsi"/>
          <w:b/>
          <w:smallCaps w:val="0"/>
          <w:color w:val="auto"/>
        </w:rPr>
        <w:t>s</w:t>
      </w:r>
    </w:p>
    <w:p w14:paraId="470638AC" w14:textId="101769FC" w:rsidR="00466A20" w:rsidRPr="00D97976" w:rsidRDefault="00466A20" w:rsidP="00D3675E">
      <w:pPr>
        <w:spacing w:after="0" w:line="240" w:lineRule="auto"/>
        <w:ind w:left="450"/>
        <w:rPr>
          <w:rStyle w:val="SubtleReference"/>
          <w:rFonts w:cstheme="minorHAnsi"/>
          <w:smallCaps w:val="0"/>
          <w:color w:val="auto"/>
        </w:rPr>
      </w:pPr>
      <w:r w:rsidRPr="00D97976">
        <w:rPr>
          <w:rStyle w:val="SubtleReference"/>
          <w:rFonts w:cstheme="minorHAnsi"/>
          <w:smallCaps w:val="0"/>
          <w:color w:val="auto"/>
        </w:rPr>
        <w:t xml:space="preserve">My name is Francis and I'm an adult child. I'm a native man from First Nations. My spirit name is Swift Running Red Fox. I'm honored to acknowledge what we're doing in our healing process. I've been asked to express the warmth that has been given by my people to you. When we pray, we pray for all our great nations and that means everybody in the world. I'm proud to be of an </w:t>
      </w:r>
      <w:r w:rsidR="00D97976" w:rsidRPr="00D97976">
        <w:rPr>
          <w:rStyle w:val="SubtleReference"/>
          <w:rFonts w:cstheme="minorHAnsi"/>
          <w:smallCaps w:val="0"/>
          <w:color w:val="auto"/>
        </w:rPr>
        <w:t>aboriginal</w:t>
      </w:r>
      <w:r w:rsidRPr="00D97976">
        <w:rPr>
          <w:rStyle w:val="SubtleReference"/>
          <w:rFonts w:cstheme="minorHAnsi"/>
          <w:smallCaps w:val="0"/>
          <w:color w:val="auto"/>
        </w:rPr>
        <w:t xml:space="preserve"> descent. I didn't know that growing up, I just found that out not too many years ago. I'm here to bless and honor everybody here and what you're doing with your life.</w:t>
      </w:r>
    </w:p>
    <w:p w14:paraId="54B9062F" w14:textId="77777777" w:rsidR="00466A20" w:rsidRPr="00D97976" w:rsidRDefault="00466A20" w:rsidP="00D3675E">
      <w:pPr>
        <w:pStyle w:val="ListParagraph"/>
        <w:spacing w:line="240" w:lineRule="auto"/>
        <w:ind w:left="450"/>
        <w:rPr>
          <w:rStyle w:val="SubtleReference"/>
          <w:rFonts w:cstheme="minorHAnsi"/>
          <w:smallCaps w:val="0"/>
          <w:color w:val="auto"/>
        </w:rPr>
      </w:pPr>
      <w:r w:rsidRPr="00D97976">
        <w:rPr>
          <w:rStyle w:val="SubtleReference"/>
          <w:rFonts w:cstheme="minorHAnsi"/>
          <w:smallCaps w:val="0"/>
          <w:color w:val="auto"/>
        </w:rPr>
        <w:t xml:space="preserve"> </w:t>
      </w:r>
    </w:p>
    <w:p w14:paraId="592F21E6" w14:textId="340C4B42" w:rsidR="00466A20" w:rsidRPr="00D97976" w:rsidRDefault="00466A20" w:rsidP="00D3675E">
      <w:pPr>
        <w:pStyle w:val="ListParagraph"/>
        <w:spacing w:line="240" w:lineRule="auto"/>
        <w:ind w:left="450"/>
        <w:rPr>
          <w:rStyle w:val="SubtleReference"/>
          <w:rFonts w:cstheme="minorHAnsi"/>
          <w:smallCaps w:val="0"/>
          <w:color w:val="auto"/>
        </w:rPr>
      </w:pPr>
      <w:r w:rsidRPr="00D97976">
        <w:rPr>
          <w:rStyle w:val="SubtleReference"/>
          <w:rFonts w:cstheme="minorHAnsi"/>
          <w:smallCaps w:val="0"/>
          <w:color w:val="auto"/>
        </w:rPr>
        <w:t xml:space="preserve">I honor you for what you've been through. We are truly brothers and sisters in spirit. That's what my people believe. We have many, many ceremonies throughout the week, and we always honor our land, and we always honor </w:t>
      </w:r>
      <w:r w:rsidR="00D97976" w:rsidRPr="00D97976">
        <w:rPr>
          <w:rStyle w:val="SubtleReference"/>
          <w:rFonts w:cstheme="minorHAnsi"/>
          <w:smallCaps w:val="0"/>
          <w:color w:val="auto"/>
        </w:rPr>
        <w:t>Mother Nature</w:t>
      </w:r>
      <w:r w:rsidRPr="00D97976">
        <w:rPr>
          <w:rStyle w:val="SubtleReference"/>
          <w:rFonts w:cstheme="minorHAnsi"/>
          <w:smallCaps w:val="0"/>
          <w:color w:val="auto"/>
        </w:rPr>
        <w:t xml:space="preserve"> because without </w:t>
      </w:r>
      <w:r w:rsidR="00D97976" w:rsidRPr="00D97976">
        <w:rPr>
          <w:rStyle w:val="SubtleReference"/>
          <w:rFonts w:cstheme="minorHAnsi"/>
          <w:smallCaps w:val="0"/>
          <w:color w:val="auto"/>
        </w:rPr>
        <w:t>Mother Nature</w:t>
      </w:r>
      <w:r w:rsidRPr="00D97976">
        <w:rPr>
          <w:rStyle w:val="SubtleReference"/>
          <w:rFonts w:cstheme="minorHAnsi"/>
          <w:smallCaps w:val="0"/>
          <w:color w:val="auto"/>
        </w:rPr>
        <w:t xml:space="preserve"> we wouldn't be here. That's where our air comes from, that's where trees come from, </w:t>
      </w:r>
      <w:r w:rsidR="00D97976" w:rsidRPr="00D97976">
        <w:rPr>
          <w:rStyle w:val="SubtleReference"/>
          <w:rFonts w:cstheme="minorHAnsi"/>
          <w:smallCaps w:val="0"/>
          <w:color w:val="auto"/>
        </w:rPr>
        <w:t>and that’s</w:t>
      </w:r>
      <w:r w:rsidRPr="00D97976">
        <w:rPr>
          <w:rStyle w:val="SubtleReference"/>
          <w:rFonts w:cstheme="minorHAnsi"/>
          <w:smallCaps w:val="0"/>
          <w:color w:val="auto"/>
        </w:rPr>
        <w:t xml:space="preserve"> where our water comes from</w:t>
      </w:r>
      <w:r w:rsidR="00D97976">
        <w:rPr>
          <w:rStyle w:val="SubtleReference"/>
          <w:rFonts w:cstheme="minorHAnsi"/>
          <w:smallCaps w:val="0"/>
          <w:color w:val="auto"/>
        </w:rPr>
        <w:t>:</w:t>
      </w:r>
      <w:r w:rsidRPr="00D97976">
        <w:rPr>
          <w:rStyle w:val="SubtleReference"/>
          <w:rFonts w:cstheme="minorHAnsi"/>
          <w:smallCaps w:val="0"/>
          <w:color w:val="auto"/>
        </w:rPr>
        <w:t xml:space="preserve"> </w:t>
      </w:r>
      <w:proofErr w:type="gramStart"/>
      <w:r w:rsidRPr="00D97976">
        <w:rPr>
          <w:rStyle w:val="SubtleReference"/>
          <w:rFonts w:cstheme="minorHAnsi"/>
          <w:smallCaps w:val="0"/>
          <w:color w:val="auto"/>
        </w:rPr>
        <w:t>the</w:t>
      </w:r>
      <w:proofErr w:type="gramEnd"/>
      <w:r w:rsidRPr="00D97976">
        <w:rPr>
          <w:rStyle w:val="SubtleReference"/>
          <w:rFonts w:cstheme="minorHAnsi"/>
          <w:smallCaps w:val="0"/>
          <w:color w:val="auto"/>
        </w:rPr>
        <w:t xml:space="preserve"> Earth. I would like to offer my acknowledgement and gratitude for the space we're on today. I wish you blessings and healing throughout this weekend.</w:t>
      </w:r>
    </w:p>
    <w:p w14:paraId="0EFBD9ED" w14:textId="1F8D302F" w:rsidR="00810B96" w:rsidRDefault="00810B96" w:rsidP="00D97976">
      <w:pPr>
        <w:pStyle w:val="Heading2"/>
        <w:numPr>
          <w:ilvl w:val="0"/>
          <w:numId w:val="0"/>
        </w:numPr>
        <w:spacing w:line="240" w:lineRule="auto"/>
        <w:rPr>
          <w:rStyle w:val="SubtleReference"/>
          <w:rFonts w:asciiTheme="minorHAnsi" w:hAnsiTheme="minorHAnsi" w:cstheme="minorHAnsi"/>
          <w:b/>
          <w:smallCaps w:val="0"/>
          <w:color w:val="auto"/>
          <w:sz w:val="28"/>
          <w:szCs w:val="28"/>
        </w:rPr>
      </w:pPr>
      <w:bookmarkStart w:id="13" w:name="_Toc509241646"/>
      <w:bookmarkStart w:id="14" w:name="_Toc531372992"/>
      <w:r w:rsidRPr="00E0117D">
        <w:rPr>
          <w:rStyle w:val="SubtleReference"/>
          <w:rFonts w:asciiTheme="minorHAnsi" w:hAnsiTheme="minorHAnsi" w:cstheme="minorHAnsi"/>
          <w:b/>
          <w:smallCaps w:val="0"/>
          <w:color w:val="auto"/>
          <w:sz w:val="28"/>
          <w:szCs w:val="28"/>
        </w:rPr>
        <w:lastRenderedPageBreak/>
        <w:t>Continu</w:t>
      </w:r>
      <w:r w:rsidR="00D97976">
        <w:rPr>
          <w:rStyle w:val="SubtleReference"/>
          <w:rFonts w:asciiTheme="minorHAnsi" w:hAnsiTheme="minorHAnsi" w:cstheme="minorHAnsi"/>
          <w:b/>
          <w:smallCaps w:val="0"/>
          <w:color w:val="auto"/>
          <w:sz w:val="28"/>
          <w:szCs w:val="28"/>
        </w:rPr>
        <w:t>ation of</w:t>
      </w:r>
      <w:r w:rsidRPr="00E0117D">
        <w:rPr>
          <w:rStyle w:val="SubtleReference"/>
          <w:rFonts w:asciiTheme="minorHAnsi" w:hAnsiTheme="minorHAnsi" w:cstheme="minorHAnsi"/>
          <w:b/>
          <w:smallCaps w:val="0"/>
          <w:color w:val="auto"/>
          <w:sz w:val="28"/>
          <w:szCs w:val="28"/>
        </w:rPr>
        <w:t xml:space="preserve"> Committee Reports</w:t>
      </w:r>
      <w:bookmarkEnd w:id="13"/>
      <w:bookmarkEnd w:id="14"/>
    </w:p>
    <w:p w14:paraId="6EE40860" w14:textId="390F9682" w:rsidR="00810B96" w:rsidRDefault="00D97976" w:rsidP="00D97976">
      <w:pPr>
        <w:pStyle w:val="ListParagraph"/>
        <w:spacing w:line="240" w:lineRule="auto"/>
        <w:ind w:left="0"/>
        <w:rPr>
          <w:rStyle w:val="SubtleReference"/>
          <w:rFonts w:cstheme="minorHAnsi"/>
          <w:smallCaps w:val="0"/>
          <w:color w:val="auto"/>
        </w:rPr>
      </w:pPr>
      <w:r w:rsidRPr="00D97976">
        <w:rPr>
          <w:rStyle w:val="SubtleReference"/>
          <w:rFonts w:cstheme="minorHAnsi"/>
          <w:smallCaps w:val="0"/>
          <w:color w:val="auto"/>
        </w:rPr>
        <w:t xml:space="preserve">Miles:  </w:t>
      </w:r>
      <w:r w:rsidR="006748B2">
        <w:rPr>
          <w:rStyle w:val="SubtleReference"/>
          <w:rFonts w:cstheme="minorHAnsi"/>
          <w:smallCaps w:val="0"/>
          <w:color w:val="auto"/>
        </w:rPr>
        <w:t>R</w:t>
      </w:r>
      <w:r w:rsidRPr="00D97976">
        <w:rPr>
          <w:rStyle w:val="SubtleReference"/>
          <w:rFonts w:cstheme="minorHAnsi"/>
          <w:smallCaps w:val="0"/>
          <w:color w:val="auto"/>
        </w:rPr>
        <w:t>emember to use your paddle when you're speaking at the mic. Each speaker will have two minutes.</w:t>
      </w:r>
    </w:p>
    <w:p w14:paraId="3F1C1872" w14:textId="77777777" w:rsidR="00D97976" w:rsidRPr="00D97976" w:rsidRDefault="00D97976" w:rsidP="00D97976">
      <w:pPr>
        <w:pStyle w:val="ListParagraph"/>
        <w:spacing w:line="240" w:lineRule="auto"/>
        <w:ind w:left="0"/>
        <w:rPr>
          <w:rFonts w:cstheme="minorHAnsi"/>
        </w:rPr>
      </w:pPr>
    </w:p>
    <w:p w14:paraId="635F9425" w14:textId="5D43128C" w:rsidR="00B45F96" w:rsidRPr="00B45F96" w:rsidRDefault="00810B96" w:rsidP="00D97976">
      <w:pPr>
        <w:pStyle w:val="ListParagraph"/>
        <w:numPr>
          <w:ilvl w:val="3"/>
          <w:numId w:val="4"/>
        </w:numPr>
        <w:spacing w:after="0" w:line="240" w:lineRule="auto"/>
        <w:ind w:left="900" w:hanging="360"/>
        <w:rPr>
          <w:b/>
        </w:rPr>
      </w:pPr>
      <w:r w:rsidRPr="00810B96">
        <w:rPr>
          <w:b/>
        </w:rPr>
        <w:t>Delegate Training Subcommittee</w:t>
      </w:r>
      <w:r w:rsidR="00B45F96">
        <w:rPr>
          <w:b/>
        </w:rPr>
        <w:t>, Erin D., (Page 74</w:t>
      </w:r>
    </w:p>
    <w:p w14:paraId="64C3441A" w14:textId="77777777" w:rsidR="00B45F96" w:rsidRPr="00B45F96" w:rsidRDefault="00B45F96" w:rsidP="00D97976">
      <w:pPr>
        <w:pStyle w:val="ListParagraph"/>
        <w:spacing w:after="0" w:line="240" w:lineRule="auto"/>
        <w:ind w:left="900"/>
      </w:pPr>
      <w:r w:rsidRPr="00B45F96">
        <w:t>Erin presented highlights of the report as provided in the Delegate Binder.</w:t>
      </w:r>
    </w:p>
    <w:p w14:paraId="32189288" w14:textId="77777777" w:rsidR="00B45F96" w:rsidRPr="00B45F96" w:rsidRDefault="00B45F96" w:rsidP="00D97976">
      <w:pPr>
        <w:pStyle w:val="ListParagraph"/>
        <w:spacing w:after="0" w:line="240" w:lineRule="auto"/>
        <w:ind w:left="900"/>
        <w:rPr>
          <w:b/>
        </w:rPr>
      </w:pPr>
    </w:p>
    <w:p w14:paraId="494D7299" w14:textId="0F36579B" w:rsidR="00B45F96" w:rsidRPr="00B45F96" w:rsidRDefault="00B45F96" w:rsidP="00D97976">
      <w:pPr>
        <w:pStyle w:val="ListParagraph"/>
        <w:spacing w:after="0" w:line="240" w:lineRule="auto"/>
        <w:ind w:left="900"/>
        <w:rPr>
          <w:b/>
          <w:iCs/>
          <w:color w:val="000000" w:themeColor="text1"/>
        </w:rPr>
      </w:pPr>
      <w:r w:rsidRPr="0000373D">
        <w:rPr>
          <w:rStyle w:val="IntenseEmphasis"/>
          <w:b/>
          <w:i w:val="0"/>
          <w:color w:val="000000" w:themeColor="text1"/>
        </w:rPr>
        <w:t>Comments and Questions from the Delegates</w:t>
      </w:r>
      <w:r>
        <w:rPr>
          <w:rStyle w:val="IntenseEmphasis"/>
          <w:b/>
          <w:i w:val="0"/>
          <w:color w:val="000000" w:themeColor="text1"/>
        </w:rPr>
        <w:t xml:space="preserve"> (All responses are from Erin D. unless otherwise noted)</w:t>
      </w:r>
      <w:r w:rsidRPr="0000373D">
        <w:rPr>
          <w:rStyle w:val="IntenseEmphasis"/>
          <w:b/>
          <w:i w:val="0"/>
          <w:color w:val="000000" w:themeColor="text1"/>
        </w:rPr>
        <w:t>:</w:t>
      </w:r>
    </w:p>
    <w:p w14:paraId="3B3228BB" w14:textId="2CCDFE1D" w:rsidR="00B45F96" w:rsidRPr="00B45F96" w:rsidRDefault="00B45F96" w:rsidP="00F639D7">
      <w:pPr>
        <w:pStyle w:val="ListParagraph"/>
        <w:numPr>
          <w:ilvl w:val="0"/>
          <w:numId w:val="21"/>
        </w:numPr>
        <w:spacing w:after="0" w:line="240" w:lineRule="auto"/>
        <w:ind w:left="1530"/>
      </w:pPr>
      <w:r w:rsidRPr="00B45F96">
        <w:t>Responding to Beryl V., Newcastle, IG40:  Yes, the delegate information is on adultchildren.org in Repository under Delegate Training Subcommittee.</w:t>
      </w:r>
    </w:p>
    <w:p w14:paraId="6570C990" w14:textId="1F63F64F" w:rsidR="00810B96" w:rsidRDefault="00B45F96" w:rsidP="00F639D7">
      <w:pPr>
        <w:pStyle w:val="ListParagraph"/>
        <w:numPr>
          <w:ilvl w:val="0"/>
          <w:numId w:val="21"/>
        </w:numPr>
        <w:spacing w:after="0" w:line="240" w:lineRule="auto"/>
        <w:ind w:left="1530"/>
      </w:pPr>
      <w:r w:rsidRPr="00B45F96">
        <w:t>Responding to Renee, Santa Cruz, CA1170:   There were teleconference workshops in March and April.  The intention was to educate the delegates on how to be prepared for the ABC</w:t>
      </w:r>
    </w:p>
    <w:p w14:paraId="32CB8304" w14:textId="77777777" w:rsidR="00B45F96" w:rsidRPr="00B45F96" w:rsidRDefault="00B45F96" w:rsidP="00B45F96">
      <w:pPr>
        <w:pStyle w:val="ListParagraph"/>
        <w:spacing w:after="0" w:line="240" w:lineRule="auto"/>
        <w:ind w:left="2070"/>
      </w:pPr>
    </w:p>
    <w:p w14:paraId="42608709" w14:textId="49323A14" w:rsidR="00B45F96" w:rsidRPr="00B45F96" w:rsidRDefault="00810B96" w:rsidP="00D97976">
      <w:pPr>
        <w:pStyle w:val="ListParagraph"/>
        <w:numPr>
          <w:ilvl w:val="3"/>
          <w:numId w:val="4"/>
        </w:numPr>
        <w:spacing w:after="0" w:line="240" w:lineRule="auto"/>
        <w:ind w:left="990" w:hanging="360"/>
        <w:rPr>
          <w:b/>
        </w:rPr>
      </w:pPr>
      <w:r w:rsidRPr="00810B96">
        <w:rPr>
          <w:b/>
        </w:rPr>
        <w:t>Ballot Subcommittee</w:t>
      </w:r>
      <w:r w:rsidR="00B45F96">
        <w:rPr>
          <w:b/>
        </w:rPr>
        <w:t xml:space="preserve">, </w:t>
      </w:r>
      <w:r w:rsidR="00B45F96" w:rsidRPr="00B45F96">
        <w:rPr>
          <w:b/>
        </w:rPr>
        <w:t>Mary Jo L. (Page 75)</w:t>
      </w:r>
    </w:p>
    <w:p w14:paraId="0C294887" w14:textId="77777777" w:rsidR="00B45F96" w:rsidRPr="00B45F96" w:rsidRDefault="00B45F96" w:rsidP="00D97976">
      <w:pPr>
        <w:spacing w:after="0" w:line="240" w:lineRule="auto"/>
        <w:ind w:left="990"/>
      </w:pPr>
      <w:r w:rsidRPr="00B45F96">
        <w:t>Committee members are Bonnie K-M and me as co-chairs and Jim R.  The Ballot Prep Committee was responsible for assembling the proposals and putting them into a ballot for groups to vote on. Presumably because you're here, your groups had enough interest to participate.</w:t>
      </w:r>
    </w:p>
    <w:p w14:paraId="26D017DF" w14:textId="77777777" w:rsidR="00B45F96" w:rsidRPr="00B45F96" w:rsidRDefault="00B45F96" w:rsidP="00D97976">
      <w:pPr>
        <w:spacing w:after="0" w:line="240" w:lineRule="auto"/>
        <w:ind w:left="990"/>
      </w:pPr>
    </w:p>
    <w:p w14:paraId="18307BAA" w14:textId="77777777" w:rsidR="00B45F96" w:rsidRPr="00B45F96" w:rsidRDefault="00B45F96" w:rsidP="00D97976">
      <w:pPr>
        <w:spacing w:after="0" w:line="240" w:lineRule="auto"/>
        <w:ind w:left="990"/>
      </w:pPr>
      <w:r w:rsidRPr="00B45F96">
        <w:t>Bonnie:  Once we received proposals, we vetted them to see that the language was clear, that we understood what the proposer was intending. We consulted appropriate resources to help the Board create the WSO analysis of each proposal.</w:t>
      </w:r>
    </w:p>
    <w:p w14:paraId="0EDB8ABE" w14:textId="77777777" w:rsidR="00093AA9" w:rsidRPr="00093AA9" w:rsidRDefault="00093AA9" w:rsidP="00B45F96">
      <w:pPr>
        <w:spacing w:after="0" w:line="240" w:lineRule="auto"/>
      </w:pPr>
    </w:p>
    <w:p w14:paraId="12D2CA3E" w14:textId="0E857B3A" w:rsidR="006D6D98" w:rsidRPr="00EC6948" w:rsidRDefault="00D66628" w:rsidP="00F639D7">
      <w:pPr>
        <w:pStyle w:val="ListParagraph"/>
        <w:numPr>
          <w:ilvl w:val="2"/>
          <w:numId w:val="8"/>
        </w:numPr>
        <w:spacing w:line="240" w:lineRule="auto"/>
        <w:ind w:left="450" w:hanging="360"/>
        <w:rPr>
          <w:sz w:val="24"/>
          <w:szCs w:val="24"/>
        </w:rPr>
      </w:pPr>
      <w:r w:rsidRPr="00EC6948">
        <w:rPr>
          <w:b/>
          <w:sz w:val="24"/>
          <w:szCs w:val="24"/>
        </w:rPr>
        <w:t>European</w:t>
      </w:r>
      <w:r w:rsidR="0036239B" w:rsidRPr="00EC6948">
        <w:rPr>
          <w:b/>
          <w:sz w:val="24"/>
          <w:szCs w:val="24"/>
        </w:rPr>
        <w:t xml:space="preserve"> Committee</w:t>
      </w:r>
      <w:r w:rsidR="0036239B" w:rsidRPr="00EC6948">
        <w:rPr>
          <w:rStyle w:val="Heading3Char"/>
          <w:rFonts w:asciiTheme="minorHAnsi" w:hAnsiTheme="minorHAnsi" w:cstheme="minorHAnsi"/>
          <w:b/>
          <w:color w:val="auto"/>
        </w:rPr>
        <w:t>:</w:t>
      </w:r>
      <w:r w:rsidR="0036239B" w:rsidRPr="00EC6948">
        <w:rPr>
          <w:sz w:val="24"/>
          <w:szCs w:val="24"/>
        </w:rPr>
        <w:t xml:space="preserve"> </w:t>
      </w:r>
      <w:r w:rsidR="006D6D98" w:rsidRPr="00EC6948">
        <w:rPr>
          <w:sz w:val="24"/>
          <w:szCs w:val="24"/>
        </w:rPr>
        <w:t>Majbrit M. (Page 76)</w:t>
      </w:r>
    </w:p>
    <w:p w14:paraId="3BA574E8" w14:textId="1008F4E0" w:rsidR="006D6D98" w:rsidRDefault="006D6D98" w:rsidP="00EC6948">
      <w:pPr>
        <w:pStyle w:val="ListParagraph"/>
        <w:spacing w:line="240" w:lineRule="auto"/>
        <w:ind w:left="450"/>
      </w:pPr>
      <w:r>
        <w:t xml:space="preserve">As chair of the European Committee, I talk regularly to people about service structure, safety at meetings, public service, how to get our message out, leaving a book at a hospital. Denmark’s service structure is working very well. Not all countries have the same opportunities or the same awareness of how to build a service structure. Always remind myself I'm not an authority. I listen to what is wanted and needed. In the big red book there is no real model for how to set up a server structure; it can be different depending on the culture. Many variations that </w:t>
      </w:r>
      <w:proofErr w:type="gramStart"/>
      <w:r>
        <w:t>have to</w:t>
      </w:r>
      <w:proofErr w:type="gramEnd"/>
      <w:r>
        <w:t xml:space="preserve"> be taken into account.  </w:t>
      </w:r>
    </w:p>
    <w:p w14:paraId="5582AD97" w14:textId="77777777" w:rsidR="006D6D98" w:rsidRDefault="006D6D98" w:rsidP="00EC6948">
      <w:pPr>
        <w:pStyle w:val="ListParagraph"/>
        <w:spacing w:line="240" w:lineRule="auto"/>
        <w:ind w:left="450"/>
      </w:pPr>
      <w:r>
        <w:t xml:space="preserve"> </w:t>
      </w:r>
    </w:p>
    <w:p w14:paraId="114A545F" w14:textId="77777777" w:rsidR="006D6D98" w:rsidRDefault="006D6D98" w:rsidP="00EC6948">
      <w:pPr>
        <w:pStyle w:val="ListParagraph"/>
        <w:spacing w:line="240" w:lineRule="auto"/>
        <w:ind w:left="450"/>
      </w:pPr>
      <w:r>
        <w:t>We created a program for the European Convention in Madrid in September last year with workshops in English and Spanish. Like many other fellowships in Europe, the Spanish ACA meetings died out many years ago because they didn't have the literature in their own language.</w:t>
      </w:r>
    </w:p>
    <w:p w14:paraId="6B93842B" w14:textId="77777777" w:rsidR="006D6D98" w:rsidRDefault="006D6D98" w:rsidP="00EC6948">
      <w:pPr>
        <w:pStyle w:val="ListParagraph"/>
        <w:spacing w:line="240" w:lineRule="auto"/>
        <w:ind w:left="450"/>
      </w:pPr>
      <w:r>
        <w:t xml:space="preserve"> </w:t>
      </w:r>
    </w:p>
    <w:p w14:paraId="154266A7" w14:textId="77777777" w:rsidR="006D6D98" w:rsidRDefault="006D6D98" w:rsidP="00EC6948">
      <w:pPr>
        <w:pStyle w:val="ListParagraph"/>
        <w:spacing w:line="240" w:lineRule="auto"/>
        <w:ind w:left="450"/>
      </w:pPr>
      <w:r>
        <w:t xml:space="preserve">But instead of the planned program, the 8 meetings they now have that were represented decided to use the time to form an intergroup. They knew the importance of unity and the principles of the fellowship. It was a wonderful experience. Yes, we are working on our own recovery, but we also have to look out for our brothers and </w:t>
      </w:r>
      <w:proofErr w:type="gramStart"/>
      <w:r>
        <w:t>sisters</w:t>
      </w:r>
      <w:proofErr w:type="gramEnd"/>
      <w:r>
        <w:t xml:space="preserve"> so they have a place to be.</w:t>
      </w:r>
    </w:p>
    <w:p w14:paraId="2F68C00E" w14:textId="77777777" w:rsidR="006D6D98" w:rsidRDefault="006D6D98" w:rsidP="00EC6948">
      <w:pPr>
        <w:pStyle w:val="ListParagraph"/>
        <w:spacing w:line="240" w:lineRule="auto"/>
        <w:ind w:left="450"/>
      </w:pPr>
      <w:r>
        <w:t xml:space="preserve"> </w:t>
      </w:r>
    </w:p>
    <w:p w14:paraId="609C9314" w14:textId="77777777" w:rsidR="006D6D98" w:rsidRDefault="006D6D98" w:rsidP="00EC6948">
      <w:pPr>
        <w:pStyle w:val="ListParagraph"/>
        <w:spacing w:line="240" w:lineRule="auto"/>
        <w:ind w:left="450"/>
      </w:pPr>
      <w:r>
        <w:t xml:space="preserve">People are concerned with how to build their local fellowship. They think the organization on the other side of the pond is indifferent to them. Yes, we know that WSO is the mother of the fellowship, but we don't need a Mom right now. We can do it ourselves. Those who speak English can read the WSO website and register their meetings. The countries that don't speak English need a reason to register. There are more than 250 meetings that are not registered with WSO.  I'm trying </w:t>
      </w:r>
      <w:r>
        <w:lastRenderedPageBreak/>
        <w:t xml:space="preserve">to tell them "Be a part of the organization because you will be visible. </w:t>
      </w:r>
      <w:proofErr w:type="gramStart"/>
      <w:r>
        <w:t>So</w:t>
      </w:r>
      <w:proofErr w:type="gramEnd"/>
      <w:r>
        <w:t xml:space="preserve"> we will be able to allocate means to help you facilitate some of the things that you want to have done." Being a part of the worldwide fellowship can be intimidating, especially if you don’t speak English. </w:t>
      </w:r>
      <w:proofErr w:type="gramStart"/>
      <w:r>
        <w:t>So</w:t>
      </w:r>
      <w:proofErr w:type="gramEnd"/>
      <w:r>
        <w:t xml:space="preserve"> we speak about that when I visit.</w:t>
      </w:r>
    </w:p>
    <w:p w14:paraId="71C356BB" w14:textId="77777777" w:rsidR="006D6D98" w:rsidRDefault="006D6D98" w:rsidP="00D97976">
      <w:pPr>
        <w:pStyle w:val="ListParagraph"/>
        <w:spacing w:line="240" w:lineRule="auto"/>
        <w:ind w:left="270"/>
      </w:pPr>
      <w:r>
        <w:t xml:space="preserve"> </w:t>
      </w:r>
    </w:p>
    <w:p w14:paraId="6DE3366C" w14:textId="77777777" w:rsidR="006D6D98" w:rsidRDefault="006D6D98" w:rsidP="00EC6948">
      <w:pPr>
        <w:pStyle w:val="ListParagraph"/>
        <w:spacing w:line="240" w:lineRule="auto"/>
        <w:ind w:left="450"/>
      </w:pPr>
      <w:r>
        <w:t xml:space="preserve">Not groups call themselves ACA. They use a variant. In Finland it’s AAL.  You can’t just Google them and find them. </w:t>
      </w:r>
      <w:proofErr w:type="gramStart"/>
      <w:r>
        <w:t>So</w:t>
      </w:r>
      <w:proofErr w:type="gramEnd"/>
      <w:r>
        <w:t xml:space="preserve"> I had to research, find local websites and count the meetings. Page 79 has a chart of growth from 2014 to 2018. But there are areas that we don't have contact with yet. We don't know how many meetings there are, so it takes building relationships to make people step forward and be a part of the European process. The third column shows the meetings registered with WSO.  </w:t>
      </w:r>
    </w:p>
    <w:p w14:paraId="40ABBC0E" w14:textId="77777777" w:rsidR="006D6D98" w:rsidRDefault="006D6D98" w:rsidP="00EC6948">
      <w:pPr>
        <w:pStyle w:val="ListParagraph"/>
        <w:spacing w:line="240" w:lineRule="auto"/>
        <w:ind w:left="450"/>
      </w:pPr>
      <w:r>
        <w:t xml:space="preserve"> </w:t>
      </w:r>
    </w:p>
    <w:p w14:paraId="175A3171" w14:textId="77777777" w:rsidR="006D6D98" w:rsidRDefault="006D6D98" w:rsidP="00EC6948">
      <w:pPr>
        <w:pStyle w:val="ListParagraph"/>
        <w:spacing w:line="240" w:lineRule="auto"/>
        <w:ind w:left="450"/>
      </w:pPr>
      <w:r>
        <w:t xml:space="preserve">Page 82 - 5600 pieces of foreign literature were printed in five different languages. Many countries have survived on the same kind of literature that was used in the '80s. </w:t>
      </w:r>
      <w:proofErr w:type="gramStart"/>
      <w:r>
        <w:t>So</w:t>
      </w:r>
      <w:proofErr w:type="gramEnd"/>
      <w:r>
        <w:t xml:space="preserve"> they sort of have their own way of doing things, but when the literature comes out they're selling it like wildfire. There is a bottleneck in translations - we need to lay it out as hard copies, books or electronic versions and we only have one special worker doing that. We're looking at other possibilities to have that done so that we don't stop the process of people getting the literature into their hands.</w:t>
      </w:r>
    </w:p>
    <w:p w14:paraId="7A27730C" w14:textId="77777777" w:rsidR="006D6D98" w:rsidRDefault="006D6D98" w:rsidP="00EC6948">
      <w:pPr>
        <w:pStyle w:val="ListParagraph"/>
        <w:spacing w:line="240" w:lineRule="auto"/>
        <w:ind w:left="450"/>
      </w:pPr>
      <w:r>
        <w:t xml:space="preserve"> </w:t>
      </w:r>
    </w:p>
    <w:p w14:paraId="567579A3" w14:textId="77777777" w:rsidR="006D6D98" w:rsidRDefault="006D6D98" w:rsidP="00EC6948">
      <w:pPr>
        <w:pStyle w:val="ListParagraph"/>
        <w:spacing w:line="240" w:lineRule="auto"/>
        <w:ind w:left="450"/>
      </w:pPr>
      <w:r>
        <w:t>We have new translations to be done. If people are bilingual, please offer your assistance. We're only three regular members of the European Committee now, and we can really use your support. You have been given a yellow pamphlet to fill in your information. We meet every first Saturday of the month at 8 EST.</w:t>
      </w:r>
    </w:p>
    <w:p w14:paraId="573DD364" w14:textId="77777777" w:rsidR="000F2CEC" w:rsidRDefault="000F2CEC" w:rsidP="00EC6948">
      <w:pPr>
        <w:pStyle w:val="ListParagraph"/>
        <w:spacing w:line="240" w:lineRule="auto"/>
        <w:ind w:left="450"/>
      </w:pPr>
    </w:p>
    <w:p w14:paraId="770668BC" w14:textId="4F1D2BD8" w:rsidR="000F2CEC" w:rsidRPr="00B45F96" w:rsidRDefault="000F2CEC" w:rsidP="000F2CEC">
      <w:pPr>
        <w:pStyle w:val="ListParagraph"/>
        <w:spacing w:after="0" w:line="240" w:lineRule="auto"/>
        <w:ind w:left="450"/>
        <w:rPr>
          <w:b/>
          <w:iCs/>
          <w:color w:val="000000" w:themeColor="text1"/>
        </w:rPr>
      </w:pPr>
      <w:r w:rsidRPr="0000373D">
        <w:rPr>
          <w:rStyle w:val="IntenseEmphasis"/>
          <w:b/>
          <w:i w:val="0"/>
          <w:color w:val="000000" w:themeColor="text1"/>
        </w:rPr>
        <w:t>Comments and Questions from the Delegates</w:t>
      </w:r>
      <w:r>
        <w:rPr>
          <w:rStyle w:val="IntenseEmphasis"/>
          <w:b/>
          <w:i w:val="0"/>
          <w:color w:val="000000" w:themeColor="text1"/>
        </w:rPr>
        <w:t xml:space="preserve"> (All responses are from Majbrit M., unless otherwise noted)</w:t>
      </w:r>
      <w:r w:rsidRPr="0000373D">
        <w:rPr>
          <w:rStyle w:val="IntenseEmphasis"/>
          <w:b/>
          <w:i w:val="0"/>
          <w:color w:val="000000" w:themeColor="text1"/>
        </w:rPr>
        <w:t>:</w:t>
      </w:r>
    </w:p>
    <w:p w14:paraId="354A2676" w14:textId="47C88B69" w:rsidR="00571A91" w:rsidRDefault="000F2CEC" w:rsidP="006748B2">
      <w:pPr>
        <w:pStyle w:val="ListParagraph"/>
        <w:numPr>
          <w:ilvl w:val="0"/>
          <w:numId w:val="26"/>
        </w:numPr>
        <w:spacing w:line="240" w:lineRule="auto"/>
        <w:ind w:left="990"/>
      </w:pPr>
      <w:r w:rsidRPr="000F2CEC">
        <w:rPr>
          <w:b/>
        </w:rPr>
        <w:t xml:space="preserve">Responding to a question about whether translations are posted for comment before printing: </w:t>
      </w:r>
      <w:r w:rsidR="001032E6">
        <w:t>I</w:t>
      </w:r>
      <w:r>
        <w:t xml:space="preserve">n the US new literature </w:t>
      </w:r>
      <w:r w:rsidR="001032E6">
        <w:t xml:space="preserve">is posted </w:t>
      </w:r>
      <w:r>
        <w:t xml:space="preserve">for 90 days for evaluation of the fellowship, but what is done in the fellowships in Europe is that they vet it themselves. They proofread it, and then it's sent back and forth until it's correct. And that's a very tenuous and tedious process. </w:t>
      </w:r>
      <w:r w:rsidR="00571A91">
        <w:t>We continue to look for better ways to do things.</w:t>
      </w:r>
    </w:p>
    <w:p w14:paraId="24CCE598" w14:textId="63952CA7" w:rsidR="00571A91" w:rsidRDefault="00571A91" w:rsidP="006748B2">
      <w:pPr>
        <w:pStyle w:val="ListParagraph"/>
        <w:numPr>
          <w:ilvl w:val="0"/>
          <w:numId w:val="26"/>
        </w:numPr>
        <w:spacing w:line="240" w:lineRule="auto"/>
        <w:ind w:left="990"/>
      </w:pPr>
      <w:r w:rsidRPr="00571A91">
        <w:rPr>
          <w:b/>
        </w:rPr>
        <w:t xml:space="preserve">Responding to </w:t>
      </w:r>
      <w:r w:rsidR="00FB20A5">
        <w:rPr>
          <w:b/>
        </w:rPr>
        <w:t xml:space="preserve">a question about </w:t>
      </w:r>
      <w:r w:rsidRPr="00571A91">
        <w:rPr>
          <w:b/>
        </w:rPr>
        <w:t>attend</w:t>
      </w:r>
      <w:r w:rsidR="00FB20A5">
        <w:rPr>
          <w:b/>
        </w:rPr>
        <w:t>ing</w:t>
      </w:r>
      <w:r w:rsidRPr="00571A91">
        <w:rPr>
          <w:b/>
        </w:rPr>
        <w:t xml:space="preserve"> conferences in Europe. </w:t>
      </w:r>
      <w:r w:rsidR="00FB20A5">
        <w:t>P</w:t>
      </w:r>
      <w:r>
        <w:t xml:space="preserve">eople from </w:t>
      </w:r>
      <w:r w:rsidR="00FB20A5">
        <w:t>around the world are welcome.  They are listed on the European Committee website http://acawsoec.com</w:t>
      </w:r>
    </w:p>
    <w:p w14:paraId="2C9AB2AD" w14:textId="5D708D88" w:rsidR="002B40E0" w:rsidRDefault="00571A91" w:rsidP="006748B2">
      <w:pPr>
        <w:pStyle w:val="ListParagraph"/>
        <w:numPr>
          <w:ilvl w:val="0"/>
          <w:numId w:val="26"/>
        </w:numPr>
        <w:spacing w:line="240" w:lineRule="auto"/>
        <w:ind w:left="990"/>
      </w:pPr>
      <w:r>
        <w:rPr>
          <w:b/>
        </w:rPr>
        <w:t xml:space="preserve">Responding to Wally, Ontario, Canada about why some groups do not belong to the WSO: </w:t>
      </w:r>
      <w:r>
        <w:t xml:space="preserve">According to our fourth tradition, groups are autonomous. </w:t>
      </w:r>
      <w:r w:rsidR="00FB20A5">
        <w:t>T</w:t>
      </w:r>
      <w:r>
        <w:t xml:space="preserve">hey can choose to be </w:t>
      </w:r>
      <w:r w:rsidR="00FB20A5">
        <w:t xml:space="preserve">registered with </w:t>
      </w:r>
      <w:r>
        <w:t>WSO or not. They're still an ACA group.</w:t>
      </w:r>
    </w:p>
    <w:p w14:paraId="5DE40000" w14:textId="0526113A" w:rsidR="00DB1843" w:rsidRDefault="002B40E0" w:rsidP="00E3468C">
      <w:pPr>
        <w:pStyle w:val="ListParagraph"/>
        <w:numPr>
          <w:ilvl w:val="0"/>
          <w:numId w:val="27"/>
        </w:numPr>
        <w:spacing w:line="240" w:lineRule="auto"/>
        <w:ind w:left="900"/>
      </w:pPr>
      <w:r>
        <w:rPr>
          <w:b/>
        </w:rPr>
        <w:t xml:space="preserve">Responding to </w:t>
      </w:r>
      <w:r w:rsidRPr="002B40E0">
        <w:rPr>
          <w:b/>
        </w:rPr>
        <w:t xml:space="preserve">Denise, </w:t>
      </w:r>
      <w:r w:rsidR="00FB20A5">
        <w:rPr>
          <w:b/>
        </w:rPr>
        <w:t>AK0</w:t>
      </w:r>
      <w:r w:rsidRPr="002B40E0">
        <w:rPr>
          <w:b/>
        </w:rPr>
        <w:t>21</w:t>
      </w:r>
      <w:r>
        <w:rPr>
          <w:b/>
        </w:rPr>
        <w:t xml:space="preserve">: </w:t>
      </w:r>
      <w:r w:rsidR="00E3468C">
        <w:t>Some countries in Europe have a well-developed</w:t>
      </w:r>
      <w:r>
        <w:t xml:space="preserve"> ACA </w:t>
      </w:r>
      <w:r w:rsidR="00E3468C">
        <w:t xml:space="preserve">structure and others need to build their structure and </w:t>
      </w:r>
      <w:r>
        <w:t xml:space="preserve">who are beginning translations. They </w:t>
      </w:r>
      <w:r w:rsidR="00E3468C">
        <w:t xml:space="preserve">may not have </w:t>
      </w:r>
      <w:r>
        <w:t xml:space="preserve">a lot of </w:t>
      </w:r>
      <w:r w:rsidR="00E3468C">
        <w:t xml:space="preserve">depth in their </w:t>
      </w:r>
      <w:r>
        <w:t xml:space="preserve">recovery because they don't have literature. The translation process is difficult because there are so many words that don't exist in the local languages. They </w:t>
      </w:r>
      <w:proofErr w:type="gramStart"/>
      <w:r>
        <w:t>have to</w:t>
      </w:r>
      <w:proofErr w:type="gramEnd"/>
      <w:r>
        <w:t xml:space="preserve"> explain concepts or phrases in ways that makes sense to them.</w:t>
      </w:r>
      <w:r w:rsidR="00E3468C">
        <w:t xml:space="preserve"> Sometimes</w:t>
      </w:r>
      <w:r>
        <w:t xml:space="preserve"> we see </w:t>
      </w:r>
      <w:r w:rsidR="00E3468C">
        <w:t xml:space="preserve">the groups </w:t>
      </w:r>
      <w:r>
        <w:t>fall apart over translations.</w:t>
      </w:r>
      <w:r w:rsidR="00E3468C">
        <w:t xml:space="preserve">  We’re trying to standardize a process.  </w:t>
      </w:r>
    </w:p>
    <w:p w14:paraId="48E37116" w14:textId="6870159C" w:rsidR="000E4909" w:rsidRDefault="00DB1843" w:rsidP="000E4909">
      <w:pPr>
        <w:pStyle w:val="ListParagraph"/>
        <w:numPr>
          <w:ilvl w:val="0"/>
          <w:numId w:val="27"/>
        </w:numPr>
        <w:spacing w:after="0" w:line="240" w:lineRule="auto"/>
        <w:ind w:left="900"/>
      </w:pPr>
      <w:r w:rsidRPr="00195353">
        <w:rPr>
          <w:b/>
        </w:rPr>
        <w:t>Responding to Kristian NY</w:t>
      </w:r>
      <w:r w:rsidR="00BB5EC6" w:rsidRPr="00195353">
        <w:rPr>
          <w:b/>
        </w:rPr>
        <w:t>0176</w:t>
      </w:r>
      <w:r w:rsidRPr="00195353">
        <w:rPr>
          <w:b/>
        </w:rPr>
        <w:t xml:space="preserve"> about encouraging European</w:t>
      </w:r>
      <w:r w:rsidR="00BB5EC6" w:rsidRPr="00195353">
        <w:rPr>
          <w:b/>
        </w:rPr>
        <w:t>s</w:t>
      </w:r>
      <w:r w:rsidRPr="00195353">
        <w:rPr>
          <w:b/>
        </w:rPr>
        <w:t xml:space="preserve"> to becom</w:t>
      </w:r>
      <w:r w:rsidR="00BB5EC6" w:rsidRPr="00195353">
        <w:rPr>
          <w:b/>
        </w:rPr>
        <w:t>e</w:t>
      </w:r>
      <w:r w:rsidRPr="00195353">
        <w:rPr>
          <w:b/>
        </w:rPr>
        <w:t xml:space="preserve"> </w:t>
      </w:r>
      <w:r w:rsidR="00BB5EC6" w:rsidRPr="00195353">
        <w:rPr>
          <w:b/>
        </w:rPr>
        <w:t>B</w:t>
      </w:r>
      <w:r w:rsidRPr="00195353">
        <w:rPr>
          <w:b/>
        </w:rPr>
        <w:t xml:space="preserve">oard </w:t>
      </w:r>
      <w:r w:rsidR="00BB5EC6" w:rsidRPr="00195353">
        <w:rPr>
          <w:b/>
        </w:rPr>
        <w:t>T</w:t>
      </w:r>
      <w:r w:rsidRPr="00195353">
        <w:rPr>
          <w:b/>
        </w:rPr>
        <w:t xml:space="preserve">rustees: </w:t>
      </w:r>
      <w:r w:rsidR="00C20AAD">
        <w:t>Europeans</w:t>
      </w:r>
      <w:r>
        <w:t xml:space="preserve"> are mostly interested in how to fill their local service positions</w:t>
      </w:r>
      <w:r w:rsidR="00C20AAD">
        <w:t xml:space="preserve"> and getting </w:t>
      </w:r>
      <w:r>
        <w:t xml:space="preserve">their literature translated so they can have recovery first. Otherwise, it is not possible to meet the requirements to become a trustee. I see this as a long process, but I also know that there are people out there who don't know that it is possible, because the way I became a trustee was that I put myself forward and had a vision. </w:t>
      </w:r>
      <w:r w:rsidR="00195353">
        <w:t xml:space="preserve">  Also,</w:t>
      </w:r>
      <w:r w:rsidRPr="00195353">
        <w:rPr>
          <w:b/>
        </w:rPr>
        <w:t xml:space="preserve"> </w:t>
      </w:r>
      <w:r w:rsidR="00195353">
        <w:t>p</w:t>
      </w:r>
      <w:r>
        <w:t xml:space="preserve">eople </w:t>
      </w:r>
      <w:r w:rsidR="00C20AAD">
        <w:t xml:space="preserve">from other parts of the world can find </w:t>
      </w:r>
      <w:r w:rsidR="00C20AAD">
        <w:lastRenderedPageBreak/>
        <w:t xml:space="preserve">a path to the Board as they learn more about WSO.  </w:t>
      </w:r>
      <w:r>
        <w:t>I would gladly teach them what I've gotten to know within four years.</w:t>
      </w:r>
    </w:p>
    <w:p w14:paraId="49CA00AB" w14:textId="748B3A9F" w:rsidR="00B06040" w:rsidRDefault="00DB1843" w:rsidP="00C20AAD">
      <w:pPr>
        <w:pStyle w:val="ListParagraph"/>
        <w:numPr>
          <w:ilvl w:val="0"/>
          <w:numId w:val="27"/>
        </w:numPr>
        <w:spacing w:after="0" w:line="240" w:lineRule="auto"/>
        <w:ind w:left="900"/>
      </w:pPr>
      <w:r>
        <w:rPr>
          <w:b/>
        </w:rPr>
        <w:t>Responding to Tom CAN020</w:t>
      </w:r>
      <w:r w:rsidR="000E4909">
        <w:rPr>
          <w:b/>
        </w:rPr>
        <w:t xml:space="preserve">: </w:t>
      </w:r>
      <w:r w:rsidR="000E4909">
        <w:t>We don't have a</w:t>
      </w:r>
      <w:r w:rsidR="00195353">
        <w:t>n actual</w:t>
      </w:r>
      <w:r w:rsidR="000E4909">
        <w:t xml:space="preserve"> list</w:t>
      </w:r>
      <w:r w:rsidR="00195353">
        <w:t xml:space="preserve"> of all meetings by country</w:t>
      </w:r>
      <w:r w:rsidR="000E4909">
        <w:t xml:space="preserve">. </w:t>
      </w:r>
      <w:r w:rsidR="00C20AAD">
        <w:t xml:space="preserve">Most of the </w:t>
      </w:r>
      <w:r w:rsidR="000E4909">
        <w:t xml:space="preserve">numbers </w:t>
      </w:r>
      <w:r w:rsidR="00195353">
        <w:t xml:space="preserve">in the report </w:t>
      </w:r>
      <w:r w:rsidR="000E4909">
        <w:t>were drawn from local Fellowship Web pages. But we are building a database</w:t>
      </w:r>
      <w:r w:rsidR="00C20AAD">
        <w:t xml:space="preserve"> to </w:t>
      </w:r>
      <w:r w:rsidR="000E4909">
        <w:t>become available on the European Committee website.</w:t>
      </w:r>
    </w:p>
    <w:p w14:paraId="7ACD8629" w14:textId="2CF34F33" w:rsidR="000E4909" w:rsidRPr="000E4909" w:rsidRDefault="00C20AAD" w:rsidP="00F639D7">
      <w:pPr>
        <w:pStyle w:val="ListParagraph"/>
        <w:numPr>
          <w:ilvl w:val="0"/>
          <w:numId w:val="27"/>
        </w:numPr>
        <w:spacing w:after="0" w:line="240" w:lineRule="auto"/>
        <w:ind w:left="900"/>
        <w:rPr>
          <w:b/>
        </w:rPr>
      </w:pPr>
      <w:r>
        <w:rPr>
          <w:b/>
        </w:rPr>
        <w:t xml:space="preserve">WSO website addresses:  </w:t>
      </w:r>
    </w:p>
    <w:p w14:paraId="6577692E" w14:textId="00CA7637" w:rsidR="000E4909" w:rsidRDefault="000E4909" w:rsidP="00F639D7">
      <w:pPr>
        <w:pStyle w:val="ListParagraph"/>
        <w:numPr>
          <w:ilvl w:val="0"/>
          <w:numId w:val="28"/>
        </w:numPr>
        <w:spacing w:line="240" w:lineRule="auto"/>
        <w:ind w:left="1260"/>
      </w:pPr>
      <w:r>
        <w:t xml:space="preserve">Main </w:t>
      </w:r>
      <w:r w:rsidR="00C20AAD">
        <w:t xml:space="preserve">ACA </w:t>
      </w:r>
      <w:r>
        <w:t xml:space="preserve">website </w:t>
      </w:r>
      <w:hyperlink r:id="rId29" w:history="1">
        <w:r w:rsidRPr="00A943B0">
          <w:rPr>
            <w:rStyle w:val="Hyperlink"/>
          </w:rPr>
          <w:t>www.adultchildren.org</w:t>
        </w:r>
      </w:hyperlink>
      <w:r>
        <w:t xml:space="preserve"> </w:t>
      </w:r>
    </w:p>
    <w:p w14:paraId="7B3FDB08" w14:textId="31D0ACE2" w:rsidR="000E4909" w:rsidRDefault="000E4909" w:rsidP="00F639D7">
      <w:pPr>
        <w:pStyle w:val="ListParagraph"/>
        <w:numPr>
          <w:ilvl w:val="0"/>
          <w:numId w:val="28"/>
        </w:numPr>
        <w:spacing w:line="240" w:lineRule="auto"/>
        <w:ind w:left="1260"/>
      </w:pPr>
      <w:r>
        <w:t xml:space="preserve">The </w:t>
      </w:r>
      <w:r w:rsidR="006A0CD2">
        <w:t>R</w:t>
      </w:r>
      <w:r>
        <w:t xml:space="preserve">epository, used for business information is </w:t>
      </w:r>
      <w:hyperlink r:id="rId30" w:history="1">
        <w:r w:rsidRPr="00A943B0">
          <w:rPr>
            <w:rStyle w:val="Hyperlink"/>
          </w:rPr>
          <w:t>www.acawso.org</w:t>
        </w:r>
      </w:hyperlink>
    </w:p>
    <w:p w14:paraId="5F27EFC2" w14:textId="2D85378A" w:rsidR="000F2CEC" w:rsidRDefault="000E4909" w:rsidP="00F639D7">
      <w:pPr>
        <w:pStyle w:val="ListParagraph"/>
        <w:numPr>
          <w:ilvl w:val="0"/>
          <w:numId w:val="28"/>
        </w:numPr>
        <w:spacing w:line="240" w:lineRule="auto"/>
        <w:ind w:left="1260"/>
      </w:pPr>
      <w:r>
        <w:t xml:space="preserve">European Committee website is </w:t>
      </w:r>
      <w:hyperlink r:id="rId31" w:history="1">
        <w:r w:rsidRPr="00A943B0">
          <w:rPr>
            <w:rStyle w:val="Hyperlink"/>
          </w:rPr>
          <w:t>www.acawsoec.com</w:t>
        </w:r>
      </w:hyperlink>
      <w:r w:rsidR="000F2CEC">
        <w:t>.</w:t>
      </w:r>
    </w:p>
    <w:p w14:paraId="123FFCD6" w14:textId="1DB1F7FD" w:rsidR="000F2CEC" w:rsidRDefault="000F2CEC" w:rsidP="000F2CEC">
      <w:pPr>
        <w:pStyle w:val="ListParagraph"/>
        <w:spacing w:line="240" w:lineRule="auto"/>
        <w:ind w:left="450"/>
      </w:pPr>
    </w:p>
    <w:p w14:paraId="79E3984A" w14:textId="22FDA777" w:rsidR="000F2CEC" w:rsidRDefault="006748B2" w:rsidP="000B50FD">
      <w:pPr>
        <w:pStyle w:val="ListParagraph"/>
        <w:spacing w:line="240" w:lineRule="auto"/>
        <w:ind w:left="450"/>
      </w:pPr>
      <w:r>
        <w:t>We</w:t>
      </w:r>
      <w:r w:rsidR="000F2CEC">
        <w:t xml:space="preserve"> appreciate our secretary, Tanya, who started in November. She is half Australian</w:t>
      </w:r>
      <w:r w:rsidR="000E4909">
        <w:t xml:space="preserve"> and </w:t>
      </w:r>
      <w:r w:rsidR="000F2CEC">
        <w:t>half Czech</w:t>
      </w:r>
      <w:r w:rsidR="000E4909">
        <w:t>.</w:t>
      </w:r>
      <w:r w:rsidR="000F2CEC">
        <w:t xml:space="preserve"> </w:t>
      </w:r>
      <w:r w:rsidR="000B50FD">
        <w:t>She</w:t>
      </w:r>
      <w:r w:rsidR="000F2CEC">
        <w:t xml:space="preserve"> stepped up after the event in Spain</w:t>
      </w:r>
      <w:r w:rsidR="000E4909">
        <w:t xml:space="preserve"> because she </w:t>
      </w:r>
      <w:r w:rsidR="000F2CEC">
        <w:t>was deeply moved by that and wanted to do service. And I want to acknowledge Jeffrey</w:t>
      </w:r>
      <w:r w:rsidR="000B50FD">
        <w:t>. He's been my confidant, and h</w:t>
      </w:r>
      <w:r w:rsidR="000F2CEC">
        <w:t>e has gone where nobody has ever gone before to look for the best solutions for European</w:t>
      </w:r>
      <w:r w:rsidR="000B50FD">
        <w:t xml:space="preserve"> literature</w:t>
      </w:r>
      <w:r w:rsidR="000F2CEC">
        <w:t xml:space="preserve">. </w:t>
      </w:r>
      <w:r w:rsidR="000B50FD">
        <w:t>He left the Board of Trustees last year, but h</w:t>
      </w:r>
      <w:r w:rsidR="000F2CEC">
        <w:t xml:space="preserve">e's still on the European Committee and he will continue to work effortlessly to give the word to the local Fellowships. </w:t>
      </w:r>
    </w:p>
    <w:p w14:paraId="4C654495" w14:textId="77777777" w:rsidR="00D66628" w:rsidRPr="000E6FD3" w:rsidRDefault="00D66628">
      <w:pPr>
        <w:pStyle w:val="ListParagraph"/>
        <w:spacing w:line="240" w:lineRule="auto"/>
        <w:ind w:left="810"/>
      </w:pPr>
    </w:p>
    <w:p w14:paraId="6404F081" w14:textId="040D8670" w:rsidR="008E765E" w:rsidRPr="000B50FD" w:rsidRDefault="00D66628" w:rsidP="00F639D7">
      <w:pPr>
        <w:pStyle w:val="ListParagraph"/>
        <w:numPr>
          <w:ilvl w:val="2"/>
          <w:numId w:val="8"/>
        </w:numPr>
        <w:spacing w:after="0" w:line="240" w:lineRule="auto"/>
        <w:ind w:left="450" w:hanging="360"/>
        <w:rPr>
          <w:sz w:val="24"/>
          <w:szCs w:val="24"/>
        </w:rPr>
      </w:pPr>
      <w:r w:rsidRPr="00EC6948">
        <w:rPr>
          <w:b/>
          <w:sz w:val="24"/>
          <w:szCs w:val="24"/>
        </w:rPr>
        <w:t>Member and Public Service</w:t>
      </w:r>
      <w:r w:rsidR="0036239B" w:rsidRPr="00EC6948">
        <w:rPr>
          <w:b/>
          <w:sz w:val="24"/>
          <w:szCs w:val="24"/>
        </w:rPr>
        <w:t xml:space="preserve"> Committee</w:t>
      </w:r>
      <w:r w:rsidR="0036239B" w:rsidRPr="00EC6948">
        <w:rPr>
          <w:sz w:val="24"/>
          <w:szCs w:val="24"/>
        </w:rPr>
        <w:t>:</w:t>
      </w:r>
      <w:r w:rsidR="00D54E47" w:rsidRPr="00EC6948">
        <w:rPr>
          <w:sz w:val="24"/>
          <w:szCs w:val="24"/>
        </w:rPr>
        <w:t xml:space="preserve"> </w:t>
      </w:r>
      <w:r w:rsidR="000B50FD" w:rsidRPr="000B50FD">
        <w:rPr>
          <w:b/>
          <w:sz w:val="24"/>
          <w:szCs w:val="24"/>
        </w:rPr>
        <w:t>Bill D.</w:t>
      </w:r>
    </w:p>
    <w:p w14:paraId="15EB3BA0" w14:textId="1566607C" w:rsidR="000B50FD" w:rsidRDefault="00C20AAD" w:rsidP="000B50FD">
      <w:pPr>
        <w:spacing w:after="0" w:line="240" w:lineRule="auto"/>
        <w:ind w:left="450"/>
      </w:pPr>
      <w:r>
        <w:t xml:space="preserve">(Note: </w:t>
      </w:r>
      <w:r w:rsidR="000B50FD" w:rsidRPr="000B50FD">
        <w:t>The first part of this report was not taped because of problems with the system.</w:t>
      </w:r>
      <w:r w:rsidR="000B50FD">
        <w:t xml:space="preserve"> Please see the full report </w:t>
      </w:r>
      <w:r>
        <w:t>in Delegate Binder.)</w:t>
      </w:r>
    </w:p>
    <w:p w14:paraId="1387502E" w14:textId="77777777" w:rsidR="000B50FD" w:rsidRDefault="000B50FD" w:rsidP="000B50FD">
      <w:pPr>
        <w:spacing w:after="0" w:line="240" w:lineRule="auto"/>
        <w:ind w:left="450"/>
      </w:pPr>
    </w:p>
    <w:p w14:paraId="66CA0313" w14:textId="73E794DE" w:rsidR="000B50FD" w:rsidRPr="000B50FD" w:rsidRDefault="00A47AF8" w:rsidP="00F639D7">
      <w:pPr>
        <w:pStyle w:val="ListParagraph"/>
        <w:numPr>
          <w:ilvl w:val="0"/>
          <w:numId w:val="31"/>
        </w:numPr>
        <w:spacing w:after="0" w:line="240" w:lineRule="auto"/>
      </w:pPr>
      <w:r>
        <w:t>Eleni M., the MPS Special Worker was introduced. Eleni answers email information at acawso.com as well as doing other tasks as assigned.</w:t>
      </w:r>
    </w:p>
    <w:p w14:paraId="26501A5F" w14:textId="77777777" w:rsidR="00B06040" w:rsidRDefault="000B50FD" w:rsidP="00F639D7">
      <w:pPr>
        <w:pStyle w:val="ListParagraph"/>
        <w:numPr>
          <w:ilvl w:val="0"/>
          <w:numId w:val="31"/>
        </w:numPr>
        <w:spacing w:before="240" w:beforeAutospacing="1" w:after="0" w:line="240" w:lineRule="auto"/>
        <w:rPr>
          <w:rFonts w:ascii="Calibri" w:eastAsia="Calibri" w:hAnsi="Calibri" w:cs="Calibri"/>
          <w:color w:val="000000"/>
          <w:szCs w:val="24"/>
        </w:rPr>
      </w:pPr>
      <w:r w:rsidRPr="00B06040">
        <w:rPr>
          <w:rFonts w:ascii="Calibri" w:eastAsia="Calibri" w:hAnsi="Calibri" w:cs="Calibri"/>
          <w:color w:val="000000"/>
          <w:szCs w:val="24"/>
        </w:rPr>
        <w:t xml:space="preserve">We standardized the reporting of the MPS statistics, and the repository page so that it was more uniform and standard from month to month. </w:t>
      </w:r>
    </w:p>
    <w:p w14:paraId="3A25DAD7" w14:textId="6FD27DFF" w:rsidR="000B50FD" w:rsidRPr="00B06040" w:rsidRDefault="00A47AF8" w:rsidP="00F639D7">
      <w:pPr>
        <w:pStyle w:val="ListParagraph"/>
        <w:numPr>
          <w:ilvl w:val="0"/>
          <w:numId w:val="31"/>
        </w:numPr>
        <w:spacing w:before="240" w:beforeAutospacing="1" w:after="0" w:line="240" w:lineRule="auto"/>
        <w:rPr>
          <w:rFonts w:ascii="Calibri" w:eastAsia="Calibri" w:hAnsi="Calibri" w:cs="Calibri"/>
          <w:color w:val="000000"/>
          <w:szCs w:val="24"/>
        </w:rPr>
      </w:pPr>
      <w:r w:rsidRPr="00B06040">
        <w:rPr>
          <w:rFonts w:ascii="Calibri" w:eastAsia="Calibri" w:hAnsi="Calibri" w:cs="Calibri"/>
          <w:color w:val="000000"/>
          <w:szCs w:val="24"/>
        </w:rPr>
        <w:t xml:space="preserve">We put out a survey that was answered by 58 of our members. </w:t>
      </w:r>
      <w:r w:rsidR="00B06040">
        <w:rPr>
          <w:rFonts w:ascii="Calibri" w:eastAsia="Calibri" w:hAnsi="Calibri" w:cs="Calibri"/>
          <w:color w:val="000000"/>
          <w:szCs w:val="24"/>
        </w:rPr>
        <w:t>(See results in the report)</w:t>
      </w:r>
    </w:p>
    <w:p w14:paraId="6FED0CE6" w14:textId="54C3E767" w:rsidR="00C77435" w:rsidRPr="00B06040" w:rsidRDefault="00C77435" w:rsidP="00F639D7">
      <w:pPr>
        <w:pStyle w:val="ListParagraph"/>
        <w:numPr>
          <w:ilvl w:val="0"/>
          <w:numId w:val="31"/>
        </w:numPr>
        <w:spacing w:before="240" w:beforeAutospacing="1" w:after="0" w:line="240" w:lineRule="auto"/>
        <w:rPr>
          <w:rFonts w:ascii="Calibri" w:eastAsia="Calibri" w:hAnsi="Calibri" w:cs="Calibri"/>
          <w:color w:val="000000"/>
          <w:szCs w:val="24"/>
        </w:rPr>
      </w:pPr>
      <w:r w:rsidRPr="00B06040">
        <w:rPr>
          <w:rFonts w:ascii="Calibri" w:eastAsia="Calibri" w:hAnsi="Calibri" w:cs="Calibri"/>
          <w:color w:val="000000"/>
          <w:szCs w:val="24"/>
        </w:rPr>
        <w:t xml:space="preserve">We have a 211 initiative. 211 is an informational organization that informs those who log into their website or dial their number about local community services. </w:t>
      </w:r>
      <w:proofErr w:type="gramStart"/>
      <w:r w:rsidRPr="00B06040">
        <w:rPr>
          <w:rFonts w:ascii="Calibri" w:eastAsia="Calibri" w:hAnsi="Calibri" w:cs="Calibri"/>
          <w:color w:val="000000"/>
          <w:szCs w:val="24"/>
        </w:rPr>
        <w:t>Denise R from Alaska,</w:t>
      </w:r>
      <w:proofErr w:type="gramEnd"/>
      <w:r w:rsidRPr="00B06040">
        <w:rPr>
          <w:rFonts w:ascii="Calibri" w:eastAsia="Calibri" w:hAnsi="Calibri" w:cs="Calibri"/>
          <w:color w:val="000000"/>
          <w:szCs w:val="24"/>
        </w:rPr>
        <w:t xml:space="preserve"> is going to be helping with the 211 update.</w:t>
      </w:r>
    </w:p>
    <w:p w14:paraId="6BA5C1A2" w14:textId="646EB879" w:rsidR="00C77435" w:rsidRDefault="00C77435" w:rsidP="00F639D7">
      <w:pPr>
        <w:pStyle w:val="ListParagraph"/>
        <w:numPr>
          <w:ilvl w:val="0"/>
          <w:numId w:val="31"/>
        </w:numPr>
        <w:spacing w:before="240" w:beforeAutospacing="1" w:after="0" w:line="240" w:lineRule="auto"/>
        <w:rPr>
          <w:rFonts w:ascii="Calibri" w:eastAsia="Calibri" w:hAnsi="Calibri" w:cs="Calibri"/>
          <w:color w:val="000000"/>
          <w:szCs w:val="24"/>
        </w:rPr>
      </w:pPr>
      <w:r w:rsidRPr="00B06040">
        <w:rPr>
          <w:rFonts w:ascii="Calibri" w:eastAsia="Calibri" w:hAnsi="Calibri" w:cs="Calibri"/>
          <w:color w:val="000000"/>
          <w:szCs w:val="24"/>
        </w:rPr>
        <w:t>We are looking at ways to use social media. We want to find ways to let people know we exist that respects the eleventh tradition. We're starting a subcommittee to examine the social media aspects of twelve step organizations</w:t>
      </w:r>
    </w:p>
    <w:p w14:paraId="0C40DDB8" w14:textId="77777777" w:rsidR="005859BB" w:rsidRDefault="005859BB" w:rsidP="005859BB">
      <w:pPr>
        <w:pStyle w:val="ListParagraph"/>
        <w:spacing w:after="0" w:line="240" w:lineRule="auto"/>
        <w:ind w:left="450"/>
        <w:rPr>
          <w:rStyle w:val="IntenseEmphasis"/>
          <w:b/>
          <w:i w:val="0"/>
          <w:color w:val="000000" w:themeColor="text1"/>
        </w:rPr>
      </w:pPr>
    </w:p>
    <w:p w14:paraId="7B6C7E94" w14:textId="574F18CE" w:rsidR="005859BB" w:rsidRDefault="005859BB" w:rsidP="005859BB">
      <w:pPr>
        <w:pStyle w:val="ListParagraph"/>
        <w:spacing w:after="0" w:line="240" w:lineRule="auto"/>
        <w:ind w:left="450"/>
        <w:rPr>
          <w:rStyle w:val="IntenseEmphasis"/>
          <w:b/>
          <w:i w:val="0"/>
          <w:color w:val="000000" w:themeColor="text1"/>
        </w:rPr>
      </w:pPr>
      <w:r w:rsidRPr="0000373D">
        <w:rPr>
          <w:rStyle w:val="IntenseEmphasis"/>
          <w:b/>
          <w:i w:val="0"/>
          <w:color w:val="000000" w:themeColor="text1"/>
        </w:rPr>
        <w:t>Comments and Questions from the Delegates</w:t>
      </w:r>
      <w:r>
        <w:rPr>
          <w:rStyle w:val="IntenseEmphasis"/>
          <w:b/>
          <w:i w:val="0"/>
          <w:color w:val="000000" w:themeColor="text1"/>
        </w:rPr>
        <w:t xml:space="preserve"> (All responses are from Bill D., unless otherwise noted)</w:t>
      </w:r>
      <w:r w:rsidRPr="0000373D">
        <w:rPr>
          <w:rStyle w:val="IntenseEmphasis"/>
          <w:b/>
          <w:i w:val="0"/>
          <w:color w:val="000000" w:themeColor="text1"/>
        </w:rPr>
        <w:t>:</w:t>
      </w:r>
    </w:p>
    <w:p w14:paraId="10778702" w14:textId="64735750" w:rsidR="005859BB" w:rsidRDefault="005859BB" w:rsidP="00F639D7">
      <w:pPr>
        <w:pStyle w:val="ListParagraph"/>
        <w:numPr>
          <w:ilvl w:val="0"/>
          <w:numId w:val="29"/>
        </w:numPr>
        <w:spacing w:after="0" w:line="240" w:lineRule="auto"/>
        <w:rPr>
          <w:rStyle w:val="IntenseEmphasis"/>
          <w:i w:val="0"/>
          <w:color w:val="000000" w:themeColor="text1"/>
        </w:rPr>
      </w:pPr>
      <w:r>
        <w:rPr>
          <w:rStyle w:val="IntenseEmphasis"/>
          <w:b/>
          <w:i w:val="0"/>
          <w:color w:val="000000" w:themeColor="text1"/>
        </w:rPr>
        <w:t>Responding to a question from Jan R. IG</w:t>
      </w:r>
      <w:proofErr w:type="gramStart"/>
      <w:r>
        <w:rPr>
          <w:rStyle w:val="IntenseEmphasis"/>
          <w:b/>
          <w:i w:val="0"/>
          <w:color w:val="000000" w:themeColor="text1"/>
        </w:rPr>
        <w:t>070</w:t>
      </w:r>
      <w:r w:rsidR="00C20AAD">
        <w:rPr>
          <w:rStyle w:val="IntenseEmphasis"/>
          <w:b/>
          <w:i w:val="0"/>
          <w:color w:val="000000" w:themeColor="text1"/>
        </w:rPr>
        <w:t xml:space="preserve">; </w:t>
      </w:r>
      <w:r>
        <w:rPr>
          <w:rStyle w:val="IntenseEmphasis"/>
          <w:b/>
          <w:i w:val="0"/>
          <w:color w:val="000000" w:themeColor="text1"/>
        </w:rPr>
        <w:t xml:space="preserve"> </w:t>
      </w:r>
      <w:r w:rsidR="00C20AAD">
        <w:rPr>
          <w:rStyle w:val="IntenseEmphasis"/>
          <w:i w:val="0"/>
          <w:color w:val="000000" w:themeColor="text1"/>
        </w:rPr>
        <w:t>211</w:t>
      </w:r>
      <w:proofErr w:type="gramEnd"/>
      <w:r w:rsidR="00C20AAD">
        <w:rPr>
          <w:rStyle w:val="IntenseEmphasis"/>
          <w:i w:val="0"/>
          <w:color w:val="000000" w:themeColor="text1"/>
        </w:rPr>
        <w:t xml:space="preserve"> is organized </w:t>
      </w:r>
      <w:r w:rsidRPr="005859BB">
        <w:rPr>
          <w:rStyle w:val="IntenseEmphasis"/>
          <w:i w:val="0"/>
          <w:color w:val="000000" w:themeColor="text1"/>
        </w:rPr>
        <w:t>by state.</w:t>
      </w:r>
    </w:p>
    <w:p w14:paraId="2A7D7750" w14:textId="54264709" w:rsidR="006B09AA" w:rsidRDefault="005859BB" w:rsidP="00F639D7">
      <w:pPr>
        <w:pStyle w:val="ListParagraph"/>
        <w:numPr>
          <w:ilvl w:val="0"/>
          <w:numId w:val="29"/>
        </w:numPr>
        <w:spacing w:after="0" w:line="240" w:lineRule="auto"/>
        <w:rPr>
          <w:rStyle w:val="IntenseEmphasis"/>
          <w:i w:val="0"/>
          <w:color w:val="000000" w:themeColor="text1"/>
        </w:rPr>
      </w:pPr>
      <w:r>
        <w:rPr>
          <w:rStyle w:val="IntenseEmphasis"/>
          <w:b/>
          <w:i w:val="0"/>
          <w:color w:val="000000" w:themeColor="text1"/>
        </w:rPr>
        <w:t>Comment by Tamara P MN02:</w:t>
      </w:r>
      <w:r>
        <w:rPr>
          <w:rStyle w:val="IntenseEmphasis"/>
          <w:i w:val="0"/>
          <w:color w:val="000000" w:themeColor="text1"/>
        </w:rPr>
        <w:t xml:space="preserve"> </w:t>
      </w:r>
      <w:r w:rsidRPr="005859BB">
        <w:rPr>
          <w:rStyle w:val="IntenseEmphasis"/>
          <w:i w:val="0"/>
          <w:color w:val="000000" w:themeColor="text1"/>
        </w:rPr>
        <w:t xml:space="preserve">My intergroup just got a Twitter handle. </w:t>
      </w:r>
      <w:proofErr w:type="gramStart"/>
      <w:r w:rsidRPr="005859BB">
        <w:rPr>
          <w:rStyle w:val="IntenseEmphasis"/>
          <w:i w:val="0"/>
          <w:color w:val="000000" w:themeColor="text1"/>
        </w:rPr>
        <w:t>So</w:t>
      </w:r>
      <w:proofErr w:type="gramEnd"/>
      <w:r w:rsidRPr="005859BB">
        <w:rPr>
          <w:rStyle w:val="IntenseEmphasis"/>
          <w:i w:val="0"/>
          <w:color w:val="000000" w:themeColor="text1"/>
        </w:rPr>
        <w:t xml:space="preserve"> we tweet. The only people that are following us are us, but we think it's </w:t>
      </w:r>
      <w:r>
        <w:rPr>
          <w:rStyle w:val="IntenseEmphasis"/>
          <w:i w:val="0"/>
          <w:color w:val="000000" w:themeColor="text1"/>
        </w:rPr>
        <w:t>going to</w:t>
      </w:r>
      <w:r w:rsidRPr="005859BB">
        <w:rPr>
          <w:rStyle w:val="IntenseEmphasis"/>
          <w:i w:val="0"/>
          <w:color w:val="000000" w:themeColor="text1"/>
        </w:rPr>
        <w:t xml:space="preserve"> expand</w:t>
      </w:r>
      <w:r>
        <w:rPr>
          <w:rStyle w:val="IntenseEmphasis"/>
          <w:i w:val="0"/>
          <w:color w:val="000000" w:themeColor="text1"/>
        </w:rPr>
        <w:t>.</w:t>
      </w:r>
      <w:r w:rsidRPr="005859BB">
        <w:rPr>
          <w:rStyle w:val="IntenseEmphasis"/>
          <w:i w:val="0"/>
          <w:color w:val="000000" w:themeColor="text1"/>
        </w:rPr>
        <w:t xml:space="preserve"> We feel that since it's self-selecting, and people are searching for our information, it's not promoting and that it's a useful way to convey information quickly.</w:t>
      </w:r>
    </w:p>
    <w:p w14:paraId="5B7FFEB5" w14:textId="77777777" w:rsidR="00EB77AC" w:rsidRPr="00EB77AC" w:rsidRDefault="00EB77AC" w:rsidP="00EB77AC">
      <w:pPr>
        <w:pStyle w:val="ListParagraph"/>
        <w:spacing w:after="0" w:line="240" w:lineRule="auto"/>
        <w:ind w:left="1170"/>
        <w:rPr>
          <w:iCs/>
          <w:color w:val="000000" w:themeColor="text1"/>
        </w:rPr>
      </w:pPr>
    </w:p>
    <w:p w14:paraId="79E24F61" w14:textId="77777777" w:rsidR="00D66628" w:rsidRPr="00F7025C" w:rsidRDefault="00D66628" w:rsidP="00F7025C">
      <w:pPr>
        <w:spacing w:line="240" w:lineRule="auto"/>
        <w:ind w:left="540"/>
        <w:rPr>
          <w:b/>
        </w:rPr>
      </w:pPr>
      <w:r w:rsidRPr="00F7025C">
        <w:rPr>
          <w:b/>
        </w:rPr>
        <w:t>Virtual Meeting Subcommittee</w:t>
      </w:r>
    </w:p>
    <w:p w14:paraId="7A0C2CC7" w14:textId="77777777" w:rsidR="00D66628" w:rsidRPr="00D66628" w:rsidRDefault="00D66628" w:rsidP="00EC6948">
      <w:pPr>
        <w:pStyle w:val="ListParagraph"/>
        <w:spacing w:line="240" w:lineRule="auto"/>
        <w:ind w:left="900"/>
        <w:rPr>
          <w:b/>
        </w:rPr>
      </w:pPr>
    </w:p>
    <w:p w14:paraId="7F6B52F8" w14:textId="63E54DE5" w:rsidR="005859BB" w:rsidRPr="00F7025C" w:rsidRDefault="00D66628" w:rsidP="00F7025C">
      <w:pPr>
        <w:spacing w:after="0" w:line="240" w:lineRule="auto"/>
        <w:ind w:left="540"/>
        <w:rPr>
          <w:b/>
        </w:rPr>
      </w:pPr>
      <w:r w:rsidRPr="00F7025C">
        <w:rPr>
          <w:b/>
        </w:rPr>
        <w:t>Intergroup Subcommittee</w:t>
      </w:r>
      <w:r w:rsidR="005859BB" w:rsidRPr="00F7025C">
        <w:rPr>
          <w:b/>
        </w:rPr>
        <w:t>: Bonnie K-M</w:t>
      </w:r>
    </w:p>
    <w:p w14:paraId="6586B5FC" w14:textId="4A2F9369" w:rsidR="005859BB" w:rsidRPr="005859BB" w:rsidRDefault="005859BB" w:rsidP="005859BB">
      <w:pPr>
        <w:spacing w:after="0" w:line="240" w:lineRule="auto"/>
        <w:ind w:left="900"/>
        <w:rPr>
          <w:b/>
        </w:rPr>
      </w:pPr>
      <w:r w:rsidRPr="005859BB">
        <w:rPr>
          <w:rFonts w:ascii="Calibri" w:eastAsia="Calibri" w:hAnsi="Calibri" w:cs="Calibri"/>
          <w:color w:val="000000"/>
          <w:szCs w:val="24"/>
        </w:rPr>
        <w:t>Hello. I'm still Bonnie. The interg</w:t>
      </w:r>
      <w:r>
        <w:rPr>
          <w:rFonts w:ascii="Calibri" w:eastAsia="Calibri" w:hAnsi="Calibri" w:cs="Calibri"/>
          <w:color w:val="000000"/>
          <w:szCs w:val="24"/>
        </w:rPr>
        <w:t xml:space="preserve">roup subcommittee was formed </w:t>
      </w:r>
      <w:r w:rsidRPr="005859BB">
        <w:rPr>
          <w:rFonts w:ascii="Calibri" w:eastAsia="Calibri" w:hAnsi="Calibri" w:cs="Calibri"/>
          <w:color w:val="000000"/>
          <w:szCs w:val="24"/>
        </w:rPr>
        <w:t xml:space="preserve">"to coordinate communications between established intergroups in order to provide support for one another, enable intergroups to provide support more directly with the understanding of and </w:t>
      </w:r>
      <w:r w:rsidRPr="005859BB">
        <w:rPr>
          <w:rFonts w:ascii="Calibri" w:eastAsia="Calibri" w:hAnsi="Calibri" w:cs="Calibri"/>
          <w:color w:val="000000"/>
          <w:szCs w:val="24"/>
        </w:rPr>
        <w:lastRenderedPageBreak/>
        <w:t>participation in the support of the World Service Organization structure, and to explore how leadership and support from WSO board might better serve the fellowship via intergroup activity."</w:t>
      </w:r>
    </w:p>
    <w:p w14:paraId="7C005EAF" w14:textId="67C98B59" w:rsidR="005859BB" w:rsidRPr="000B50FD" w:rsidRDefault="005859BB" w:rsidP="005859BB">
      <w:pPr>
        <w:spacing w:before="240" w:beforeAutospacing="1" w:after="0" w:line="240" w:lineRule="auto"/>
        <w:ind w:left="900"/>
        <w:rPr>
          <w:rFonts w:ascii="Calibri" w:eastAsia="Calibri" w:hAnsi="Calibri" w:cs="Calibri"/>
          <w:color w:val="000000"/>
          <w:szCs w:val="24"/>
        </w:rPr>
      </w:pPr>
      <w:r>
        <w:rPr>
          <w:rFonts w:ascii="Calibri" w:eastAsia="Calibri" w:hAnsi="Calibri" w:cs="Calibri"/>
          <w:color w:val="000000"/>
          <w:szCs w:val="24"/>
        </w:rPr>
        <w:t>W</w:t>
      </w:r>
      <w:r w:rsidRPr="000B50FD">
        <w:rPr>
          <w:rFonts w:ascii="Calibri" w:eastAsia="Calibri" w:hAnsi="Calibri" w:cs="Calibri"/>
          <w:color w:val="000000"/>
          <w:szCs w:val="24"/>
        </w:rPr>
        <w:t>e have an intergroup forum on Slack</w:t>
      </w:r>
      <w:r>
        <w:rPr>
          <w:rFonts w:ascii="Calibri" w:eastAsia="Calibri" w:hAnsi="Calibri" w:cs="Calibri"/>
          <w:color w:val="000000"/>
          <w:szCs w:val="24"/>
        </w:rPr>
        <w:t>. It is a location where Intergroup</w:t>
      </w:r>
      <w:r w:rsidRPr="000B50FD">
        <w:rPr>
          <w:rFonts w:ascii="Calibri" w:eastAsia="Calibri" w:hAnsi="Calibri" w:cs="Calibri"/>
          <w:color w:val="000000"/>
          <w:szCs w:val="24"/>
        </w:rPr>
        <w:t xml:space="preserve">s </w:t>
      </w:r>
      <w:r>
        <w:rPr>
          <w:rFonts w:ascii="Calibri" w:eastAsia="Calibri" w:hAnsi="Calibri" w:cs="Calibri"/>
          <w:color w:val="000000"/>
          <w:szCs w:val="24"/>
        </w:rPr>
        <w:t>try</w:t>
      </w:r>
      <w:r w:rsidRPr="000B50FD">
        <w:rPr>
          <w:rFonts w:ascii="Calibri" w:eastAsia="Calibri" w:hAnsi="Calibri" w:cs="Calibri"/>
          <w:color w:val="000000"/>
          <w:szCs w:val="24"/>
        </w:rPr>
        <w:t xml:space="preserve"> to share their information and their ideas</w:t>
      </w:r>
      <w:r w:rsidR="00B06040">
        <w:rPr>
          <w:rFonts w:ascii="Calibri" w:eastAsia="Calibri" w:hAnsi="Calibri" w:cs="Calibri"/>
          <w:color w:val="000000"/>
          <w:szCs w:val="24"/>
        </w:rPr>
        <w:t>.</w:t>
      </w:r>
    </w:p>
    <w:p w14:paraId="353D4D1F" w14:textId="7A992E50" w:rsidR="005859BB" w:rsidRPr="000B50FD" w:rsidRDefault="005859BB" w:rsidP="005859BB">
      <w:pPr>
        <w:spacing w:before="240" w:beforeAutospacing="1" w:after="0" w:line="240" w:lineRule="auto"/>
        <w:ind w:left="900"/>
        <w:rPr>
          <w:rFonts w:ascii="Calibri" w:eastAsia="Calibri" w:hAnsi="Calibri" w:cs="Calibri"/>
          <w:color w:val="000000"/>
          <w:szCs w:val="24"/>
        </w:rPr>
      </w:pPr>
      <w:r w:rsidRPr="000B50FD">
        <w:rPr>
          <w:rFonts w:ascii="Calibri" w:eastAsia="Calibri" w:hAnsi="Calibri" w:cs="Calibri"/>
          <w:color w:val="000000"/>
          <w:szCs w:val="24"/>
        </w:rPr>
        <w:t xml:space="preserve">There is a growth in intergroups partly because of the new literature discount. In the calendar year 2017, there were 14 new intergroups registered. So far this year, there have already been three new intergroups registered. </w:t>
      </w:r>
    </w:p>
    <w:p w14:paraId="1D9713AF" w14:textId="77777777" w:rsidR="00B06040" w:rsidRDefault="005859BB" w:rsidP="0075234A">
      <w:pPr>
        <w:spacing w:before="240" w:beforeAutospacing="1" w:after="0" w:line="240" w:lineRule="auto"/>
        <w:ind w:left="900"/>
        <w:rPr>
          <w:rFonts w:ascii="Calibri" w:eastAsia="Calibri" w:hAnsi="Calibri" w:cs="Calibri"/>
          <w:color w:val="000000"/>
          <w:szCs w:val="24"/>
        </w:rPr>
      </w:pPr>
      <w:r w:rsidRPr="000B50FD">
        <w:rPr>
          <w:rFonts w:ascii="Calibri" w:eastAsia="Calibri" w:hAnsi="Calibri" w:cs="Calibri"/>
          <w:color w:val="000000"/>
          <w:szCs w:val="24"/>
        </w:rPr>
        <w:t xml:space="preserve">We have </w:t>
      </w:r>
      <w:r w:rsidR="0075234A">
        <w:rPr>
          <w:rFonts w:ascii="Calibri" w:eastAsia="Calibri" w:hAnsi="Calibri" w:cs="Calibri"/>
          <w:color w:val="000000"/>
          <w:szCs w:val="24"/>
        </w:rPr>
        <w:t xml:space="preserve">been </w:t>
      </w:r>
      <w:r w:rsidRPr="000B50FD">
        <w:rPr>
          <w:rFonts w:ascii="Calibri" w:eastAsia="Calibri" w:hAnsi="Calibri" w:cs="Calibri"/>
          <w:color w:val="000000"/>
          <w:szCs w:val="24"/>
        </w:rPr>
        <w:t>monitor</w:t>
      </w:r>
      <w:r w:rsidR="0075234A">
        <w:rPr>
          <w:rFonts w:ascii="Calibri" w:eastAsia="Calibri" w:hAnsi="Calibri" w:cs="Calibri"/>
          <w:color w:val="000000"/>
          <w:szCs w:val="24"/>
        </w:rPr>
        <w:t>ing</w:t>
      </w:r>
      <w:r w:rsidRPr="000B50FD">
        <w:rPr>
          <w:rFonts w:ascii="Calibri" w:eastAsia="Calibri" w:hAnsi="Calibri" w:cs="Calibri"/>
          <w:color w:val="000000"/>
          <w:szCs w:val="24"/>
        </w:rPr>
        <w:t xml:space="preserve"> the </w:t>
      </w:r>
      <w:hyperlink r:id="rId32" w:history="1">
        <w:r w:rsidRPr="00A943B0">
          <w:rPr>
            <w:rStyle w:val="Hyperlink"/>
            <w:rFonts w:ascii="Calibri" w:eastAsia="Calibri" w:hAnsi="Calibri" w:cs="Calibri"/>
            <w:szCs w:val="24"/>
          </w:rPr>
          <w:t>www.intergroups@adultchildren.org</w:t>
        </w:r>
      </w:hyperlink>
      <w:r>
        <w:rPr>
          <w:rFonts w:ascii="Calibri" w:eastAsia="Calibri" w:hAnsi="Calibri" w:cs="Calibri"/>
          <w:color w:val="000000"/>
          <w:szCs w:val="24"/>
        </w:rPr>
        <w:t xml:space="preserve"> </w:t>
      </w:r>
      <w:r w:rsidRPr="000B50FD">
        <w:rPr>
          <w:rFonts w:ascii="Calibri" w:eastAsia="Calibri" w:hAnsi="Calibri" w:cs="Calibri"/>
          <w:color w:val="000000"/>
          <w:szCs w:val="24"/>
        </w:rPr>
        <w:t xml:space="preserve"> email account</w:t>
      </w:r>
      <w:r w:rsidR="0075234A">
        <w:rPr>
          <w:rFonts w:ascii="Calibri" w:eastAsia="Calibri" w:hAnsi="Calibri" w:cs="Calibri"/>
          <w:color w:val="000000"/>
          <w:szCs w:val="24"/>
        </w:rPr>
        <w:t xml:space="preserve">. </w:t>
      </w:r>
      <w:r w:rsidRPr="000B50FD">
        <w:rPr>
          <w:rFonts w:ascii="Calibri" w:eastAsia="Calibri" w:hAnsi="Calibri" w:cs="Calibri"/>
          <w:color w:val="000000"/>
          <w:szCs w:val="24"/>
        </w:rPr>
        <w:t xml:space="preserve"> Those emails have really dropped off. Year before last, they were in the thousands. Now, I can say this past calendar year, it's down to like 250 messages that we got that were unique for intergroup.</w:t>
      </w:r>
      <w:r w:rsidR="0075234A">
        <w:rPr>
          <w:rFonts w:ascii="Calibri" w:eastAsia="Calibri" w:hAnsi="Calibri" w:cs="Calibri"/>
          <w:color w:val="000000"/>
          <w:szCs w:val="24"/>
        </w:rPr>
        <w:t xml:space="preserve"> Many people seem to be sharing information on Slack</w:t>
      </w:r>
      <w:r w:rsidR="00B06040">
        <w:rPr>
          <w:rFonts w:ascii="Calibri" w:eastAsia="Calibri" w:hAnsi="Calibri" w:cs="Calibri"/>
          <w:color w:val="000000"/>
          <w:szCs w:val="24"/>
        </w:rPr>
        <w:t>.</w:t>
      </w:r>
      <w:r w:rsidR="0075234A">
        <w:rPr>
          <w:rFonts w:ascii="Calibri" w:eastAsia="Calibri" w:hAnsi="Calibri" w:cs="Calibri"/>
          <w:color w:val="000000"/>
          <w:szCs w:val="24"/>
        </w:rPr>
        <w:t xml:space="preserve"> </w:t>
      </w:r>
    </w:p>
    <w:p w14:paraId="0490C581" w14:textId="33250FF4" w:rsidR="0075234A" w:rsidRPr="000B50FD" w:rsidRDefault="0075234A" w:rsidP="0075234A">
      <w:pPr>
        <w:spacing w:before="240" w:beforeAutospacing="1" w:after="0" w:line="240" w:lineRule="auto"/>
        <w:ind w:left="900"/>
        <w:rPr>
          <w:rFonts w:ascii="Calibri" w:eastAsia="Calibri" w:hAnsi="Calibri" w:cs="Calibri"/>
          <w:color w:val="000000"/>
          <w:szCs w:val="24"/>
        </w:rPr>
      </w:pPr>
      <w:r>
        <w:rPr>
          <w:rFonts w:ascii="Calibri" w:eastAsia="Calibri" w:hAnsi="Calibri" w:cs="Calibri"/>
          <w:color w:val="000000"/>
          <w:szCs w:val="24"/>
        </w:rPr>
        <w:t xml:space="preserve">Our challenge for the coming year will be to update listings and getting meetings to register with their Intergroup. </w:t>
      </w:r>
      <w:r w:rsidRPr="000B50FD">
        <w:rPr>
          <w:rFonts w:ascii="Calibri" w:eastAsia="Calibri" w:hAnsi="Calibri" w:cs="Calibri"/>
          <w:color w:val="000000"/>
          <w:szCs w:val="24"/>
        </w:rPr>
        <w:t xml:space="preserve">Intergroups </w:t>
      </w:r>
      <w:r>
        <w:rPr>
          <w:rFonts w:ascii="Calibri" w:eastAsia="Calibri" w:hAnsi="Calibri" w:cs="Calibri"/>
          <w:color w:val="000000"/>
          <w:szCs w:val="24"/>
        </w:rPr>
        <w:t>aren’t automatic. Meetings choose to affiliate.</w:t>
      </w:r>
      <w:r w:rsidRPr="000B50FD">
        <w:rPr>
          <w:rFonts w:ascii="Calibri" w:eastAsia="Calibri" w:hAnsi="Calibri" w:cs="Calibri"/>
          <w:color w:val="000000"/>
          <w:szCs w:val="24"/>
        </w:rPr>
        <w:t xml:space="preserve"> They answer to whatever meetings support them</w:t>
      </w:r>
      <w:r>
        <w:rPr>
          <w:rFonts w:ascii="Calibri" w:eastAsia="Calibri" w:hAnsi="Calibri" w:cs="Calibri"/>
          <w:color w:val="000000"/>
          <w:szCs w:val="24"/>
        </w:rPr>
        <w:t>.</w:t>
      </w:r>
      <w:r w:rsidRPr="0075234A">
        <w:rPr>
          <w:rFonts w:ascii="Calibri" w:eastAsia="Calibri" w:hAnsi="Calibri" w:cs="Calibri"/>
          <w:color w:val="000000"/>
          <w:szCs w:val="24"/>
        </w:rPr>
        <w:t xml:space="preserve"> </w:t>
      </w:r>
    </w:p>
    <w:p w14:paraId="43A789A8" w14:textId="77777777" w:rsidR="0075234A" w:rsidRDefault="0075234A" w:rsidP="0075234A">
      <w:pPr>
        <w:pStyle w:val="ListParagraph"/>
        <w:spacing w:after="0" w:line="240" w:lineRule="auto"/>
        <w:ind w:left="450"/>
        <w:rPr>
          <w:rStyle w:val="IntenseEmphasis"/>
          <w:b/>
          <w:i w:val="0"/>
          <w:color w:val="000000" w:themeColor="text1"/>
        </w:rPr>
      </w:pPr>
    </w:p>
    <w:p w14:paraId="1D1181A6" w14:textId="787881AA" w:rsidR="0075234A" w:rsidRDefault="0075234A" w:rsidP="0075234A">
      <w:pPr>
        <w:pStyle w:val="ListParagraph"/>
        <w:spacing w:after="0" w:line="240" w:lineRule="auto"/>
        <w:ind w:left="900"/>
        <w:rPr>
          <w:rStyle w:val="IntenseEmphasis"/>
          <w:b/>
          <w:i w:val="0"/>
          <w:color w:val="000000" w:themeColor="text1"/>
        </w:rPr>
      </w:pPr>
      <w:r w:rsidRPr="0000373D">
        <w:rPr>
          <w:rStyle w:val="IntenseEmphasis"/>
          <w:b/>
          <w:i w:val="0"/>
          <w:color w:val="000000" w:themeColor="text1"/>
        </w:rPr>
        <w:t>Comments and Questions from the Delegates</w:t>
      </w:r>
      <w:r>
        <w:rPr>
          <w:rStyle w:val="IntenseEmphasis"/>
          <w:b/>
          <w:i w:val="0"/>
          <w:color w:val="000000" w:themeColor="text1"/>
        </w:rPr>
        <w:t xml:space="preserve"> (All responses are from Bonnie K-M, unless otherwise noted)</w:t>
      </w:r>
      <w:r w:rsidRPr="0000373D">
        <w:rPr>
          <w:rStyle w:val="IntenseEmphasis"/>
          <w:b/>
          <w:i w:val="0"/>
          <w:color w:val="000000" w:themeColor="text1"/>
        </w:rPr>
        <w:t>:</w:t>
      </w:r>
    </w:p>
    <w:p w14:paraId="4569296A" w14:textId="5008C5B0" w:rsidR="0097579D" w:rsidRPr="006748B2" w:rsidRDefault="0075234A" w:rsidP="006748B2">
      <w:pPr>
        <w:pStyle w:val="ListParagraph"/>
        <w:numPr>
          <w:ilvl w:val="0"/>
          <w:numId w:val="30"/>
        </w:numPr>
        <w:spacing w:after="0" w:line="240" w:lineRule="auto"/>
        <w:rPr>
          <w:rStyle w:val="IntenseEmphasis"/>
          <w:i w:val="0"/>
          <w:color w:val="000000" w:themeColor="text1"/>
        </w:rPr>
      </w:pPr>
      <w:r>
        <w:rPr>
          <w:rStyle w:val="IntenseEmphasis"/>
          <w:b/>
          <w:i w:val="0"/>
          <w:color w:val="000000" w:themeColor="text1"/>
        </w:rPr>
        <w:t xml:space="preserve">Josh W. </w:t>
      </w:r>
      <w:r w:rsidR="0097579D">
        <w:rPr>
          <w:rStyle w:val="IntenseEmphasis"/>
          <w:i w:val="0"/>
          <w:color w:val="000000" w:themeColor="text1"/>
        </w:rPr>
        <w:t xml:space="preserve">suggested that the Intergroup subcommittee could address the </w:t>
      </w:r>
      <w:proofErr w:type="gramStart"/>
      <w:r w:rsidR="0097579D">
        <w:rPr>
          <w:rStyle w:val="IntenseEmphasis"/>
          <w:i w:val="0"/>
          <w:color w:val="000000" w:themeColor="text1"/>
        </w:rPr>
        <w:t>drop in</w:t>
      </w:r>
      <w:proofErr w:type="gramEnd"/>
      <w:r w:rsidR="0097579D">
        <w:rPr>
          <w:rStyle w:val="IntenseEmphasis"/>
          <w:i w:val="0"/>
          <w:color w:val="000000" w:themeColor="text1"/>
        </w:rPr>
        <w:t xml:space="preserve"> email traffic by putting information in </w:t>
      </w:r>
      <w:r w:rsidR="0097579D" w:rsidRPr="0097579D">
        <w:rPr>
          <w:rStyle w:val="IntenseEmphasis"/>
          <w:color w:val="000000" w:themeColor="text1"/>
        </w:rPr>
        <w:t>The Traveler</w:t>
      </w:r>
      <w:r w:rsidR="0097579D">
        <w:rPr>
          <w:rStyle w:val="IntenseEmphasis"/>
          <w:i w:val="0"/>
          <w:color w:val="000000" w:themeColor="text1"/>
        </w:rPr>
        <w:t xml:space="preserve"> about how to sign up for the Intergroup Channel in Slack.</w:t>
      </w:r>
    </w:p>
    <w:p w14:paraId="742B8F46" w14:textId="2E7C5999" w:rsidR="0097579D" w:rsidRPr="006748B2" w:rsidRDefault="0097579D" w:rsidP="006748B2">
      <w:pPr>
        <w:pStyle w:val="ListParagraph"/>
        <w:numPr>
          <w:ilvl w:val="0"/>
          <w:numId w:val="30"/>
        </w:numPr>
        <w:spacing w:after="0" w:line="240" w:lineRule="auto"/>
        <w:rPr>
          <w:rStyle w:val="IntenseEmphasis"/>
          <w:i w:val="0"/>
          <w:color w:val="000000" w:themeColor="text1"/>
        </w:rPr>
      </w:pPr>
      <w:r>
        <w:rPr>
          <w:rStyle w:val="IntenseEmphasis"/>
          <w:b/>
          <w:i w:val="0"/>
          <w:color w:val="000000" w:themeColor="text1"/>
        </w:rPr>
        <w:t xml:space="preserve">Responding </w:t>
      </w:r>
      <w:r w:rsidR="006A0CD2">
        <w:rPr>
          <w:rStyle w:val="IntenseEmphasis"/>
          <w:b/>
          <w:i w:val="0"/>
          <w:color w:val="000000" w:themeColor="text1"/>
        </w:rPr>
        <w:t>to</w:t>
      </w:r>
      <w:r>
        <w:rPr>
          <w:rStyle w:val="IntenseEmphasis"/>
          <w:b/>
          <w:i w:val="0"/>
          <w:color w:val="000000" w:themeColor="text1"/>
        </w:rPr>
        <w:t xml:space="preserve"> S</w:t>
      </w:r>
      <w:r w:rsidR="006A0CD2">
        <w:rPr>
          <w:rStyle w:val="IntenseEmphasis"/>
          <w:b/>
          <w:i w:val="0"/>
          <w:color w:val="000000" w:themeColor="text1"/>
        </w:rPr>
        <w:t>hi</w:t>
      </w:r>
      <w:r>
        <w:rPr>
          <w:rStyle w:val="IntenseEmphasis"/>
          <w:b/>
          <w:i w:val="0"/>
          <w:color w:val="000000" w:themeColor="text1"/>
        </w:rPr>
        <w:t xml:space="preserve">shir from India: </w:t>
      </w:r>
      <w:r w:rsidRPr="0097579D">
        <w:rPr>
          <w:rStyle w:val="IntenseEmphasis"/>
          <w:i w:val="0"/>
          <w:color w:val="000000" w:themeColor="text1"/>
        </w:rPr>
        <w:t>Slack is a service channel</w:t>
      </w:r>
      <w:r>
        <w:rPr>
          <w:rStyle w:val="IntenseEmphasis"/>
          <w:i w:val="0"/>
          <w:color w:val="000000" w:themeColor="text1"/>
        </w:rPr>
        <w:t>.</w:t>
      </w:r>
      <w:r w:rsidRPr="0097579D">
        <w:rPr>
          <w:rStyle w:val="IntenseEmphasis"/>
          <w:i w:val="0"/>
          <w:color w:val="000000" w:themeColor="text1"/>
        </w:rPr>
        <w:t xml:space="preserve"> If you want to participate in the intergroup forum, send an email to </w:t>
      </w:r>
      <w:hyperlink r:id="rId33" w:history="1">
        <w:r w:rsidRPr="00A943B0">
          <w:rPr>
            <w:rStyle w:val="Hyperlink"/>
          </w:rPr>
          <w:t>www.intergroups@adultchildren.com</w:t>
        </w:r>
      </w:hyperlink>
      <w:r>
        <w:rPr>
          <w:rStyle w:val="IntenseEmphasis"/>
          <w:i w:val="0"/>
          <w:color w:val="000000" w:themeColor="text1"/>
        </w:rPr>
        <w:t xml:space="preserve"> </w:t>
      </w:r>
      <w:r w:rsidRPr="0097579D">
        <w:rPr>
          <w:rStyle w:val="IntenseEmphasis"/>
          <w:i w:val="0"/>
          <w:color w:val="000000" w:themeColor="text1"/>
        </w:rPr>
        <w:t xml:space="preserve"> and say, "I want to be on Slack," and I'll invite you on.</w:t>
      </w:r>
    </w:p>
    <w:p w14:paraId="0599DC09" w14:textId="75BD431C" w:rsidR="00F7025C" w:rsidRPr="00195353" w:rsidRDefault="0097579D" w:rsidP="00195353">
      <w:pPr>
        <w:pStyle w:val="ListParagraph"/>
        <w:numPr>
          <w:ilvl w:val="0"/>
          <w:numId w:val="30"/>
        </w:numPr>
        <w:spacing w:after="0" w:line="240" w:lineRule="auto"/>
        <w:rPr>
          <w:rStyle w:val="IntenseEmphasis"/>
          <w:i w:val="0"/>
          <w:color w:val="000000" w:themeColor="text1"/>
        </w:rPr>
      </w:pPr>
      <w:r w:rsidRPr="00195353">
        <w:rPr>
          <w:rStyle w:val="IntenseEmphasis"/>
          <w:b/>
          <w:i w:val="0"/>
          <w:color w:val="000000" w:themeColor="text1"/>
        </w:rPr>
        <w:t>Responding to Kristian</w:t>
      </w:r>
      <w:r w:rsidR="00195353" w:rsidRPr="00195353">
        <w:rPr>
          <w:rStyle w:val="IntenseEmphasis"/>
          <w:b/>
          <w:i w:val="0"/>
          <w:color w:val="000000" w:themeColor="text1"/>
        </w:rPr>
        <w:t xml:space="preserve">, </w:t>
      </w:r>
      <w:r w:rsidRPr="00195353">
        <w:rPr>
          <w:rStyle w:val="IntenseEmphasis"/>
          <w:b/>
          <w:i w:val="0"/>
          <w:color w:val="000000" w:themeColor="text1"/>
        </w:rPr>
        <w:t>NY</w:t>
      </w:r>
      <w:r w:rsidR="00195353" w:rsidRPr="00195353">
        <w:rPr>
          <w:rStyle w:val="IntenseEmphasis"/>
          <w:b/>
          <w:i w:val="0"/>
          <w:color w:val="000000" w:themeColor="text1"/>
        </w:rPr>
        <w:t xml:space="preserve">: </w:t>
      </w:r>
      <w:r w:rsidRPr="00195353">
        <w:rPr>
          <w:rStyle w:val="IntenseEmphasis"/>
          <w:b/>
          <w:i w:val="0"/>
          <w:color w:val="000000" w:themeColor="text1"/>
        </w:rPr>
        <w:t xml:space="preserve"> </w:t>
      </w:r>
      <w:r w:rsidR="00195353" w:rsidRPr="00195353">
        <w:rPr>
          <w:rStyle w:val="IntenseEmphasis"/>
          <w:i w:val="0"/>
          <w:color w:val="000000" w:themeColor="text1"/>
        </w:rPr>
        <w:t xml:space="preserve">Please consider </w:t>
      </w:r>
      <w:r w:rsidRPr="00195353">
        <w:rPr>
          <w:rStyle w:val="IntenseEmphasis"/>
          <w:i w:val="0"/>
          <w:color w:val="000000" w:themeColor="text1"/>
        </w:rPr>
        <w:t>writ</w:t>
      </w:r>
      <w:r w:rsidR="00195353" w:rsidRPr="00195353">
        <w:rPr>
          <w:rStyle w:val="IntenseEmphasis"/>
          <w:i w:val="0"/>
          <w:color w:val="000000" w:themeColor="text1"/>
        </w:rPr>
        <w:t>ing</w:t>
      </w:r>
      <w:r w:rsidRPr="00195353">
        <w:rPr>
          <w:rStyle w:val="IntenseEmphasis"/>
          <w:i w:val="0"/>
          <w:color w:val="000000" w:themeColor="text1"/>
        </w:rPr>
        <w:t xml:space="preserve"> </w:t>
      </w:r>
      <w:r w:rsidR="00195353" w:rsidRPr="00195353">
        <w:rPr>
          <w:rStyle w:val="IntenseEmphasis"/>
          <w:i w:val="0"/>
          <w:color w:val="000000" w:themeColor="text1"/>
        </w:rPr>
        <w:t xml:space="preserve">something </w:t>
      </w:r>
      <w:r w:rsidRPr="00195353">
        <w:rPr>
          <w:rStyle w:val="IntenseEmphasis"/>
          <w:i w:val="0"/>
          <w:color w:val="000000" w:themeColor="text1"/>
        </w:rPr>
        <w:t xml:space="preserve">for the Slack </w:t>
      </w:r>
      <w:r w:rsidR="00195353" w:rsidRPr="00195353">
        <w:rPr>
          <w:rStyle w:val="IntenseEmphasis"/>
          <w:i w:val="0"/>
          <w:color w:val="000000" w:themeColor="text1"/>
        </w:rPr>
        <w:t>channel</w:t>
      </w:r>
      <w:r w:rsidRPr="00195353">
        <w:rPr>
          <w:rStyle w:val="IntenseEmphasis"/>
          <w:i w:val="0"/>
          <w:color w:val="000000" w:themeColor="text1"/>
        </w:rPr>
        <w:t xml:space="preserve"> about </w:t>
      </w:r>
      <w:r w:rsidR="00195353" w:rsidRPr="00195353">
        <w:rPr>
          <w:rStyle w:val="IntenseEmphasis"/>
          <w:i w:val="0"/>
          <w:color w:val="000000" w:themeColor="text1"/>
        </w:rPr>
        <w:t>prioritizing activities within their intergroup</w:t>
      </w:r>
      <w:r w:rsidRPr="00195353">
        <w:rPr>
          <w:rStyle w:val="IntenseEmphasis"/>
          <w:i w:val="0"/>
          <w:color w:val="000000" w:themeColor="text1"/>
        </w:rPr>
        <w:t>.</w:t>
      </w:r>
      <w:r w:rsidR="00195353" w:rsidRPr="00195353">
        <w:rPr>
          <w:rStyle w:val="IntenseEmphasis"/>
          <w:i w:val="0"/>
          <w:color w:val="000000" w:themeColor="text1"/>
        </w:rPr>
        <w:t xml:space="preserve">  Also, </w:t>
      </w:r>
      <w:r w:rsidRPr="00195353">
        <w:rPr>
          <w:rStyle w:val="IntenseEmphasis"/>
          <w:i w:val="0"/>
          <w:color w:val="000000" w:themeColor="text1"/>
        </w:rPr>
        <w:t xml:space="preserve">The </w:t>
      </w:r>
      <w:proofErr w:type="spellStart"/>
      <w:r w:rsidRPr="00195353">
        <w:rPr>
          <w:rStyle w:val="IntenseEmphasis"/>
          <w:color w:val="000000" w:themeColor="text1"/>
        </w:rPr>
        <w:t>Comline</w:t>
      </w:r>
      <w:proofErr w:type="spellEnd"/>
      <w:r w:rsidRPr="00195353">
        <w:rPr>
          <w:rStyle w:val="IntenseEmphasis"/>
          <w:i w:val="0"/>
          <w:color w:val="000000" w:themeColor="text1"/>
        </w:rPr>
        <w:t xml:space="preserve"> is comparable to the </w:t>
      </w:r>
      <w:r w:rsidRPr="00195353">
        <w:rPr>
          <w:rStyle w:val="IntenseEmphasis"/>
          <w:color w:val="000000" w:themeColor="text1"/>
        </w:rPr>
        <w:t>AA grapevine</w:t>
      </w:r>
      <w:r w:rsidRPr="00195353">
        <w:rPr>
          <w:rStyle w:val="IntenseEmphasis"/>
          <w:b/>
          <w:color w:val="000000" w:themeColor="text1"/>
        </w:rPr>
        <w:t xml:space="preserve"> </w:t>
      </w:r>
      <w:r w:rsidRPr="00195353">
        <w:rPr>
          <w:rStyle w:val="IntenseEmphasis"/>
          <w:i w:val="0"/>
          <w:color w:val="000000" w:themeColor="text1"/>
        </w:rPr>
        <w:t xml:space="preserve">and </w:t>
      </w:r>
      <w:r w:rsidRPr="00195353">
        <w:rPr>
          <w:rStyle w:val="IntenseEmphasis"/>
          <w:color w:val="000000" w:themeColor="text1"/>
        </w:rPr>
        <w:t>The Traveler</w:t>
      </w:r>
      <w:r w:rsidRPr="00195353">
        <w:rPr>
          <w:rStyle w:val="IntenseEmphasis"/>
          <w:i w:val="0"/>
          <w:color w:val="000000" w:themeColor="text1"/>
        </w:rPr>
        <w:t xml:space="preserve"> is service literature: things like business announcements</w:t>
      </w:r>
      <w:r w:rsidR="006B09AA" w:rsidRPr="00195353">
        <w:rPr>
          <w:rStyle w:val="IntenseEmphasis"/>
          <w:i w:val="0"/>
          <w:color w:val="000000" w:themeColor="text1"/>
        </w:rPr>
        <w:t>.</w:t>
      </w:r>
      <w:r w:rsidR="00195353">
        <w:rPr>
          <w:rStyle w:val="IntenseEmphasis"/>
          <w:i w:val="0"/>
          <w:color w:val="000000" w:themeColor="text1"/>
        </w:rPr>
        <w:t xml:space="preserve">  </w:t>
      </w:r>
      <w:r w:rsidRPr="00195353">
        <w:rPr>
          <w:rStyle w:val="IntenseEmphasis"/>
          <w:i w:val="0"/>
          <w:color w:val="000000" w:themeColor="text1"/>
        </w:rPr>
        <w:t xml:space="preserve">Finding ways to communicate and interact with each other is part of how we grow, so anybody who wants to write about </w:t>
      </w:r>
      <w:r w:rsidR="006B09AA" w:rsidRPr="00195353">
        <w:rPr>
          <w:rStyle w:val="IntenseEmphasis"/>
          <w:i w:val="0"/>
          <w:color w:val="000000" w:themeColor="text1"/>
        </w:rPr>
        <w:t xml:space="preserve">an </w:t>
      </w:r>
      <w:r w:rsidRPr="00195353">
        <w:rPr>
          <w:rStyle w:val="IntenseEmphasis"/>
          <w:i w:val="0"/>
          <w:color w:val="000000" w:themeColor="text1"/>
        </w:rPr>
        <w:t xml:space="preserve">experience, </w:t>
      </w:r>
      <w:r w:rsidR="006A0CD2" w:rsidRPr="00195353">
        <w:rPr>
          <w:rStyle w:val="IntenseEmphasis"/>
          <w:i w:val="0"/>
          <w:color w:val="000000" w:themeColor="text1"/>
        </w:rPr>
        <w:t>the ComLine would really appreciate your submission</w:t>
      </w:r>
      <w:r w:rsidR="006B09AA" w:rsidRPr="00195353">
        <w:rPr>
          <w:rStyle w:val="IntenseEmphasis"/>
          <w:i w:val="0"/>
          <w:color w:val="000000" w:themeColor="text1"/>
        </w:rPr>
        <w:t>.</w:t>
      </w:r>
    </w:p>
    <w:p w14:paraId="77E7BB43" w14:textId="7A9B0149" w:rsidR="00D66628" w:rsidRDefault="0075234A" w:rsidP="00F7025C">
      <w:pPr>
        <w:spacing w:after="0" w:line="240" w:lineRule="auto"/>
        <w:rPr>
          <w:iCs/>
          <w:color w:val="000000" w:themeColor="text1"/>
        </w:rPr>
      </w:pPr>
      <w:r w:rsidRPr="000B50FD">
        <w:rPr>
          <w:rFonts w:ascii="Calibri" w:eastAsia="Calibri" w:hAnsi="Calibri" w:cs="Calibri"/>
          <w:color w:val="000000"/>
          <w:szCs w:val="24"/>
        </w:rPr>
        <w:tab/>
      </w:r>
    </w:p>
    <w:p w14:paraId="31693868" w14:textId="2A9BC11A" w:rsidR="006B09AA" w:rsidRDefault="00F7025C" w:rsidP="006A0CD2">
      <w:pPr>
        <w:spacing w:after="0" w:line="240" w:lineRule="auto"/>
        <w:ind w:left="360"/>
        <w:rPr>
          <w:b/>
          <w:iCs/>
          <w:color w:val="000000" w:themeColor="text1"/>
        </w:rPr>
      </w:pPr>
      <w:r w:rsidRPr="00F7025C">
        <w:rPr>
          <w:b/>
          <w:iCs/>
          <w:color w:val="000000" w:themeColor="text1"/>
        </w:rPr>
        <w:t>Public Information</w:t>
      </w:r>
    </w:p>
    <w:p w14:paraId="4A49E7F5" w14:textId="77777777" w:rsidR="0033257D" w:rsidRDefault="00F7025C" w:rsidP="00F7025C">
      <w:pPr>
        <w:spacing w:before="240" w:beforeAutospacing="1" w:after="0" w:line="240" w:lineRule="auto"/>
        <w:ind w:left="360"/>
        <w:rPr>
          <w:rFonts w:ascii="Calibri" w:eastAsia="Calibri" w:hAnsi="Calibri" w:cs="Calibri"/>
          <w:color w:val="000000"/>
          <w:szCs w:val="24"/>
        </w:rPr>
      </w:pPr>
      <w:r w:rsidRPr="00F7025C">
        <w:rPr>
          <w:rFonts w:ascii="Calibri" w:eastAsia="Calibri" w:hAnsi="Calibri" w:cs="Calibri"/>
          <w:color w:val="000000"/>
          <w:szCs w:val="24"/>
        </w:rPr>
        <w:t>We send out</w:t>
      </w:r>
      <w:r>
        <w:rPr>
          <w:rFonts w:ascii="Calibri" w:eastAsia="Calibri" w:hAnsi="Calibri" w:cs="Calibri"/>
          <w:color w:val="000000"/>
          <w:szCs w:val="24"/>
        </w:rPr>
        <w:t xml:space="preserve"> information</w:t>
      </w:r>
      <w:r w:rsidRPr="00F7025C">
        <w:rPr>
          <w:rFonts w:ascii="Calibri" w:eastAsia="Calibri" w:hAnsi="Calibri" w:cs="Calibri"/>
          <w:color w:val="000000"/>
          <w:szCs w:val="24"/>
        </w:rPr>
        <w:t xml:space="preserve"> to therapists</w:t>
      </w:r>
      <w:r>
        <w:rPr>
          <w:rFonts w:ascii="Calibri" w:eastAsia="Calibri" w:hAnsi="Calibri" w:cs="Calibri"/>
          <w:color w:val="000000"/>
          <w:szCs w:val="24"/>
        </w:rPr>
        <w:t xml:space="preserve">, </w:t>
      </w:r>
      <w:r w:rsidRPr="00F7025C">
        <w:rPr>
          <w:rFonts w:ascii="Calibri" w:eastAsia="Calibri" w:hAnsi="Calibri" w:cs="Calibri"/>
          <w:color w:val="000000"/>
          <w:szCs w:val="24"/>
        </w:rPr>
        <w:t>other organizations</w:t>
      </w:r>
      <w:r>
        <w:rPr>
          <w:rFonts w:ascii="Calibri" w:eastAsia="Calibri" w:hAnsi="Calibri" w:cs="Calibri"/>
          <w:color w:val="000000"/>
          <w:szCs w:val="24"/>
        </w:rPr>
        <w:t>, and others asking for information. We also</w:t>
      </w:r>
      <w:r w:rsidRPr="00F7025C">
        <w:rPr>
          <w:rFonts w:ascii="Calibri" w:eastAsia="Calibri" w:hAnsi="Calibri" w:cs="Calibri"/>
          <w:color w:val="000000"/>
          <w:szCs w:val="24"/>
        </w:rPr>
        <w:t xml:space="preserve"> </w:t>
      </w:r>
      <w:r>
        <w:rPr>
          <w:rFonts w:ascii="Calibri" w:eastAsia="Calibri" w:hAnsi="Calibri" w:cs="Calibri"/>
          <w:color w:val="000000"/>
          <w:szCs w:val="24"/>
        </w:rPr>
        <w:t xml:space="preserve">send books to </w:t>
      </w:r>
      <w:r w:rsidRPr="00F7025C">
        <w:rPr>
          <w:rFonts w:ascii="Calibri" w:eastAsia="Calibri" w:hAnsi="Calibri" w:cs="Calibri"/>
          <w:color w:val="000000"/>
          <w:szCs w:val="24"/>
        </w:rPr>
        <w:t xml:space="preserve">hospitals and institutions committees, jails, </w:t>
      </w:r>
      <w:r>
        <w:rPr>
          <w:rFonts w:ascii="Calibri" w:eastAsia="Calibri" w:hAnsi="Calibri" w:cs="Calibri"/>
          <w:color w:val="000000"/>
          <w:szCs w:val="24"/>
        </w:rPr>
        <w:t xml:space="preserve">and lock-down facilities. The </w:t>
      </w:r>
      <w:r w:rsidRPr="00F7025C">
        <w:rPr>
          <w:rFonts w:ascii="Calibri" w:eastAsia="Calibri" w:hAnsi="Calibri" w:cs="Calibri"/>
          <w:color w:val="000000"/>
          <w:szCs w:val="24"/>
        </w:rPr>
        <w:t>2016 over 2017 comparison of literature that the MPS committee sends out</w:t>
      </w:r>
      <w:r w:rsidR="0033257D">
        <w:rPr>
          <w:rFonts w:ascii="Calibri" w:eastAsia="Calibri" w:hAnsi="Calibri" w:cs="Calibri"/>
          <w:color w:val="000000"/>
          <w:szCs w:val="24"/>
        </w:rPr>
        <w:t xml:space="preserve"> is as follows: </w:t>
      </w:r>
    </w:p>
    <w:p w14:paraId="5DBAFC47" w14:textId="487FDE08" w:rsidR="0033257D" w:rsidRPr="00195353" w:rsidRDefault="0033257D" w:rsidP="00195353">
      <w:pPr>
        <w:pStyle w:val="ListParagraph"/>
        <w:numPr>
          <w:ilvl w:val="0"/>
          <w:numId w:val="32"/>
        </w:numPr>
        <w:spacing w:before="240" w:beforeAutospacing="1" w:after="0" w:line="240" w:lineRule="auto"/>
        <w:ind w:left="1170" w:hanging="450"/>
        <w:rPr>
          <w:rFonts w:ascii="Calibri" w:eastAsia="Calibri" w:hAnsi="Calibri" w:cs="Calibri"/>
          <w:color w:val="000000"/>
          <w:szCs w:val="24"/>
        </w:rPr>
      </w:pPr>
      <w:r w:rsidRPr="00195353">
        <w:rPr>
          <w:rFonts w:ascii="Calibri" w:eastAsia="Calibri" w:hAnsi="Calibri" w:cs="Calibri"/>
          <w:color w:val="000000"/>
          <w:szCs w:val="24"/>
        </w:rPr>
        <w:t>In 2016</w:t>
      </w:r>
      <w:r w:rsidR="00F7025C" w:rsidRPr="00195353">
        <w:rPr>
          <w:rFonts w:ascii="Calibri" w:eastAsia="Calibri" w:hAnsi="Calibri" w:cs="Calibri"/>
          <w:color w:val="000000"/>
          <w:szCs w:val="24"/>
        </w:rPr>
        <w:t xml:space="preserve"> we sent 205 </w:t>
      </w:r>
      <w:r w:rsidR="00195353" w:rsidRPr="00195353">
        <w:rPr>
          <w:rFonts w:ascii="Calibri" w:eastAsia="Calibri" w:hAnsi="Calibri" w:cs="Calibri"/>
          <w:color w:val="000000"/>
          <w:szCs w:val="24"/>
        </w:rPr>
        <w:t>BRBs</w:t>
      </w:r>
      <w:r w:rsidRPr="00195353">
        <w:rPr>
          <w:rFonts w:ascii="Calibri" w:eastAsia="Calibri" w:hAnsi="Calibri" w:cs="Calibri"/>
          <w:color w:val="000000"/>
          <w:szCs w:val="24"/>
        </w:rPr>
        <w:t>,</w:t>
      </w:r>
      <w:r w:rsidR="00F7025C" w:rsidRPr="00195353">
        <w:rPr>
          <w:rFonts w:ascii="Calibri" w:eastAsia="Calibri" w:hAnsi="Calibri" w:cs="Calibri"/>
          <w:color w:val="000000"/>
          <w:szCs w:val="24"/>
        </w:rPr>
        <w:t xml:space="preserve"> 63 </w:t>
      </w:r>
      <w:r w:rsidR="00195353" w:rsidRPr="00195353">
        <w:rPr>
          <w:rFonts w:ascii="Calibri" w:eastAsia="Calibri" w:hAnsi="Calibri" w:cs="Calibri"/>
          <w:color w:val="000000"/>
          <w:szCs w:val="24"/>
        </w:rPr>
        <w:t>W</w:t>
      </w:r>
      <w:r w:rsidR="00F7025C" w:rsidRPr="00195353">
        <w:rPr>
          <w:rFonts w:ascii="Calibri" w:eastAsia="Calibri" w:hAnsi="Calibri" w:cs="Calibri"/>
          <w:color w:val="000000"/>
          <w:szCs w:val="24"/>
        </w:rPr>
        <w:t>orkbooks</w:t>
      </w:r>
      <w:r w:rsidRPr="00195353">
        <w:rPr>
          <w:rFonts w:ascii="Calibri" w:eastAsia="Calibri" w:hAnsi="Calibri" w:cs="Calibri"/>
          <w:color w:val="000000"/>
          <w:szCs w:val="24"/>
        </w:rPr>
        <w:t>,</w:t>
      </w:r>
      <w:r w:rsidR="00F7025C" w:rsidRPr="00195353">
        <w:rPr>
          <w:rFonts w:ascii="Calibri" w:eastAsia="Calibri" w:hAnsi="Calibri" w:cs="Calibri"/>
          <w:color w:val="000000"/>
          <w:szCs w:val="24"/>
        </w:rPr>
        <w:t xml:space="preserve"> 13 </w:t>
      </w:r>
      <w:r w:rsidR="00195353" w:rsidRPr="00195353">
        <w:rPr>
          <w:rFonts w:ascii="Calibri" w:eastAsia="Calibri" w:hAnsi="Calibri" w:cs="Calibri"/>
          <w:color w:val="000000"/>
          <w:szCs w:val="24"/>
        </w:rPr>
        <w:t>Med</w:t>
      </w:r>
      <w:r w:rsidR="00F7025C" w:rsidRPr="00195353">
        <w:rPr>
          <w:rFonts w:ascii="Calibri" w:eastAsia="Calibri" w:hAnsi="Calibri" w:cs="Calibri"/>
          <w:color w:val="000000"/>
          <w:szCs w:val="24"/>
        </w:rPr>
        <w:t xml:space="preserve"> </w:t>
      </w:r>
      <w:r w:rsidR="00195353" w:rsidRPr="00195353">
        <w:rPr>
          <w:rFonts w:ascii="Calibri" w:eastAsia="Calibri" w:hAnsi="Calibri" w:cs="Calibri"/>
          <w:color w:val="000000"/>
          <w:szCs w:val="24"/>
        </w:rPr>
        <w:t>B</w:t>
      </w:r>
      <w:r w:rsidR="00F7025C" w:rsidRPr="00195353">
        <w:rPr>
          <w:rFonts w:ascii="Calibri" w:eastAsia="Calibri" w:hAnsi="Calibri" w:cs="Calibri"/>
          <w:color w:val="000000"/>
          <w:szCs w:val="24"/>
        </w:rPr>
        <w:t>ooks</w:t>
      </w:r>
      <w:r w:rsidRPr="00195353">
        <w:rPr>
          <w:rFonts w:ascii="Calibri" w:eastAsia="Calibri" w:hAnsi="Calibri" w:cs="Calibri"/>
          <w:color w:val="000000"/>
          <w:szCs w:val="24"/>
        </w:rPr>
        <w:t>,</w:t>
      </w:r>
      <w:r w:rsidR="00F7025C" w:rsidRPr="00195353">
        <w:rPr>
          <w:rFonts w:ascii="Calibri" w:eastAsia="Calibri" w:hAnsi="Calibri" w:cs="Calibri"/>
          <w:color w:val="000000"/>
          <w:szCs w:val="24"/>
        </w:rPr>
        <w:t xml:space="preserve"> two </w:t>
      </w:r>
      <w:r w:rsidR="00195353" w:rsidRPr="00195353">
        <w:rPr>
          <w:rFonts w:ascii="Calibri" w:eastAsia="Calibri" w:hAnsi="Calibri" w:cs="Calibri"/>
          <w:color w:val="000000"/>
          <w:szCs w:val="24"/>
        </w:rPr>
        <w:t>L</w:t>
      </w:r>
      <w:r w:rsidR="00F7025C" w:rsidRPr="00195353">
        <w:rPr>
          <w:rFonts w:ascii="Calibri" w:eastAsia="Calibri" w:hAnsi="Calibri" w:cs="Calibri"/>
          <w:color w:val="000000"/>
          <w:szCs w:val="24"/>
        </w:rPr>
        <w:t xml:space="preserve">aundry </w:t>
      </w:r>
      <w:r w:rsidR="00195353" w:rsidRPr="00195353">
        <w:rPr>
          <w:rFonts w:ascii="Calibri" w:eastAsia="Calibri" w:hAnsi="Calibri" w:cs="Calibri"/>
          <w:color w:val="000000"/>
          <w:szCs w:val="24"/>
        </w:rPr>
        <w:t>L</w:t>
      </w:r>
      <w:r w:rsidR="00F7025C" w:rsidRPr="00195353">
        <w:rPr>
          <w:rFonts w:ascii="Calibri" w:eastAsia="Calibri" w:hAnsi="Calibri" w:cs="Calibri"/>
          <w:color w:val="000000"/>
          <w:szCs w:val="24"/>
        </w:rPr>
        <w:t xml:space="preserve">ist </w:t>
      </w:r>
      <w:proofErr w:type="spellStart"/>
      <w:r w:rsidR="00195353" w:rsidRPr="00195353">
        <w:rPr>
          <w:rFonts w:ascii="Calibri" w:eastAsia="Calibri" w:hAnsi="Calibri" w:cs="Calibri"/>
          <w:color w:val="000000"/>
          <w:szCs w:val="24"/>
        </w:rPr>
        <w:t>wkbks</w:t>
      </w:r>
      <w:proofErr w:type="spellEnd"/>
      <w:r w:rsidR="00195353" w:rsidRPr="00195353">
        <w:rPr>
          <w:rFonts w:ascii="Calibri" w:eastAsia="Calibri" w:hAnsi="Calibri" w:cs="Calibri"/>
          <w:color w:val="000000"/>
          <w:szCs w:val="24"/>
        </w:rPr>
        <w:t xml:space="preserve"> and</w:t>
      </w:r>
      <w:r w:rsidR="00F7025C" w:rsidRPr="00195353">
        <w:rPr>
          <w:rFonts w:ascii="Calibri" w:eastAsia="Calibri" w:hAnsi="Calibri" w:cs="Calibri"/>
          <w:color w:val="000000"/>
          <w:szCs w:val="24"/>
        </w:rPr>
        <w:t xml:space="preserve"> 10 </w:t>
      </w:r>
      <w:r w:rsidR="00195353" w:rsidRPr="00195353">
        <w:rPr>
          <w:rFonts w:ascii="Calibri" w:eastAsia="Calibri" w:hAnsi="Calibri" w:cs="Calibri"/>
          <w:color w:val="000000"/>
          <w:szCs w:val="24"/>
        </w:rPr>
        <w:t xml:space="preserve">booklets.  </w:t>
      </w:r>
      <w:r w:rsidR="00F7025C" w:rsidRPr="00195353">
        <w:rPr>
          <w:rFonts w:ascii="Calibri" w:eastAsia="Calibri" w:hAnsi="Calibri" w:cs="Calibri"/>
          <w:color w:val="000000"/>
          <w:szCs w:val="24"/>
        </w:rPr>
        <w:t xml:space="preserve">In 2017 we sent out 404 </w:t>
      </w:r>
      <w:r w:rsidR="00195353">
        <w:rPr>
          <w:rFonts w:ascii="Calibri" w:eastAsia="Calibri" w:hAnsi="Calibri" w:cs="Calibri"/>
          <w:color w:val="000000"/>
          <w:szCs w:val="24"/>
        </w:rPr>
        <w:t>BRBs</w:t>
      </w:r>
      <w:r w:rsidRPr="00195353">
        <w:rPr>
          <w:rFonts w:ascii="Calibri" w:eastAsia="Calibri" w:hAnsi="Calibri" w:cs="Calibri"/>
          <w:color w:val="000000"/>
          <w:szCs w:val="24"/>
        </w:rPr>
        <w:t xml:space="preserve">, 360 </w:t>
      </w:r>
      <w:r w:rsidR="00195353">
        <w:rPr>
          <w:rFonts w:ascii="Calibri" w:eastAsia="Calibri" w:hAnsi="Calibri" w:cs="Calibri"/>
          <w:color w:val="000000"/>
          <w:szCs w:val="24"/>
        </w:rPr>
        <w:t>W</w:t>
      </w:r>
      <w:r w:rsidRPr="00195353">
        <w:rPr>
          <w:rFonts w:ascii="Calibri" w:eastAsia="Calibri" w:hAnsi="Calibri" w:cs="Calibri"/>
          <w:color w:val="000000"/>
          <w:szCs w:val="24"/>
        </w:rPr>
        <w:t xml:space="preserve">orkbooks, </w:t>
      </w:r>
      <w:r w:rsidR="00F7025C" w:rsidRPr="00195353">
        <w:rPr>
          <w:rFonts w:ascii="Calibri" w:eastAsia="Calibri" w:hAnsi="Calibri" w:cs="Calibri"/>
          <w:color w:val="000000"/>
          <w:szCs w:val="24"/>
        </w:rPr>
        <w:t>185</w:t>
      </w:r>
      <w:r w:rsidRPr="00195353">
        <w:rPr>
          <w:rFonts w:ascii="Calibri" w:eastAsia="Calibri" w:hAnsi="Calibri" w:cs="Calibri"/>
          <w:color w:val="000000"/>
          <w:szCs w:val="24"/>
        </w:rPr>
        <w:t xml:space="preserve"> </w:t>
      </w:r>
      <w:r w:rsidR="00195353">
        <w:rPr>
          <w:rFonts w:ascii="Calibri" w:eastAsia="Calibri" w:hAnsi="Calibri" w:cs="Calibri"/>
          <w:color w:val="000000"/>
          <w:szCs w:val="24"/>
        </w:rPr>
        <w:t>Med B</w:t>
      </w:r>
      <w:r w:rsidRPr="00195353">
        <w:rPr>
          <w:rFonts w:ascii="Calibri" w:eastAsia="Calibri" w:hAnsi="Calibri" w:cs="Calibri"/>
          <w:color w:val="000000"/>
          <w:szCs w:val="24"/>
        </w:rPr>
        <w:t>ooks</w:t>
      </w:r>
      <w:r w:rsidR="00F7025C" w:rsidRPr="00195353">
        <w:rPr>
          <w:rFonts w:ascii="Calibri" w:eastAsia="Calibri" w:hAnsi="Calibri" w:cs="Calibri"/>
          <w:color w:val="000000"/>
          <w:szCs w:val="24"/>
        </w:rPr>
        <w:t xml:space="preserve">, and </w:t>
      </w:r>
      <w:r w:rsidRPr="00195353">
        <w:rPr>
          <w:rFonts w:ascii="Calibri" w:eastAsia="Calibri" w:hAnsi="Calibri" w:cs="Calibri"/>
          <w:color w:val="000000"/>
          <w:szCs w:val="24"/>
        </w:rPr>
        <w:t>30</w:t>
      </w:r>
      <w:r w:rsidR="00F7025C" w:rsidRPr="00195353">
        <w:rPr>
          <w:rFonts w:ascii="Calibri" w:eastAsia="Calibri" w:hAnsi="Calibri" w:cs="Calibri"/>
          <w:color w:val="000000"/>
          <w:szCs w:val="24"/>
        </w:rPr>
        <w:t xml:space="preserve"> </w:t>
      </w:r>
      <w:r w:rsidR="00195353">
        <w:rPr>
          <w:rFonts w:ascii="Calibri" w:eastAsia="Calibri" w:hAnsi="Calibri" w:cs="Calibri"/>
          <w:color w:val="000000"/>
          <w:szCs w:val="24"/>
        </w:rPr>
        <w:t xml:space="preserve">Laundry List </w:t>
      </w:r>
      <w:proofErr w:type="spellStart"/>
      <w:r w:rsidR="00195353">
        <w:rPr>
          <w:rFonts w:ascii="Calibri" w:eastAsia="Calibri" w:hAnsi="Calibri" w:cs="Calibri"/>
          <w:color w:val="000000"/>
          <w:szCs w:val="24"/>
        </w:rPr>
        <w:t>wkbks</w:t>
      </w:r>
      <w:proofErr w:type="spellEnd"/>
      <w:r w:rsidR="00195353">
        <w:rPr>
          <w:rFonts w:ascii="Calibri" w:eastAsia="Calibri" w:hAnsi="Calibri" w:cs="Calibri"/>
          <w:color w:val="000000"/>
          <w:szCs w:val="24"/>
        </w:rPr>
        <w:t>.</w:t>
      </w:r>
      <w:r w:rsidR="00F7025C" w:rsidRPr="00195353">
        <w:rPr>
          <w:rFonts w:ascii="Calibri" w:eastAsia="Calibri" w:hAnsi="Calibri" w:cs="Calibri"/>
          <w:color w:val="000000"/>
          <w:szCs w:val="24"/>
        </w:rPr>
        <w:t xml:space="preserve"> </w:t>
      </w:r>
    </w:p>
    <w:p w14:paraId="50248A77" w14:textId="46BC4CD3" w:rsidR="00F7025C" w:rsidRDefault="004D2709" w:rsidP="00F639D7">
      <w:pPr>
        <w:pStyle w:val="ListParagraph"/>
        <w:numPr>
          <w:ilvl w:val="0"/>
          <w:numId w:val="32"/>
        </w:numPr>
        <w:spacing w:before="240" w:beforeAutospacing="1" w:after="0" w:line="240" w:lineRule="auto"/>
        <w:ind w:left="1170" w:hanging="450"/>
        <w:rPr>
          <w:rFonts w:ascii="Calibri" w:eastAsia="Calibri" w:hAnsi="Calibri" w:cs="Calibri"/>
          <w:color w:val="000000"/>
          <w:szCs w:val="24"/>
        </w:rPr>
      </w:pPr>
      <w:r>
        <w:rPr>
          <w:rFonts w:ascii="Calibri" w:eastAsia="Calibri" w:hAnsi="Calibri" w:cs="Calibri"/>
          <w:color w:val="000000"/>
          <w:szCs w:val="24"/>
        </w:rPr>
        <w:t>The PSAs that have been created need a background slide for broadcasting over visual media.</w:t>
      </w:r>
    </w:p>
    <w:p w14:paraId="502FC123" w14:textId="392FA4BC" w:rsidR="0033257D" w:rsidRDefault="0033257D" w:rsidP="00F639D7">
      <w:pPr>
        <w:pStyle w:val="ListParagraph"/>
        <w:numPr>
          <w:ilvl w:val="0"/>
          <w:numId w:val="32"/>
        </w:numPr>
        <w:spacing w:before="240" w:beforeAutospacing="1" w:after="0" w:line="240" w:lineRule="auto"/>
        <w:ind w:left="1170" w:hanging="450"/>
        <w:rPr>
          <w:rFonts w:ascii="Calibri" w:eastAsia="Calibri" w:hAnsi="Calibri" w:cs="Calibri"/>
          <w:color w:val="000000"/>
          <w:szCs w:val="24"/>
        </w:rPr>
      </w:pPr>
      <w:r w:rsidRPr="004D2709">
        <w:rPr>
          <w:rFonts w:ascii="Calibri" w:eastAsia="Calibri" w:hAnsi="Calibri" w:cs="Calibri"/>
          <w:b/>
          <w:i/>
          <w:color w:val="000000"/>
          <w:szCs w:val="24"/>
        </w:rPr>
        <w:lastRenderedPageBreak/>
        <w:t>The Traveler</w:t>
      </w:r>
      <w:r w:rsidRPr="004D2709">
        <w:rPr>
          <w:rFonts w:ascii="Calibri" w:eastAsia="Calibri" w:hAnsi="Calibri" w:cs="Calibri"/>
          <w:color w:val="000000"/>
          <w:szCs w:val="24"/>
        </w:rPr>
        <w:t xml:space="preserve"> is on the Repository at </w:t>
      </w:r>
      <w:hyperlink r:id="rId34" w:history="1">
        <w:r w:rsidRPr="004D2709">
          <w:rPr>
            <w:rStyle w:val="Hyperlink"/>
            <w:rFonts w:ascii="Calibri" w:eastAsia="Calibri" w:hAnsi="Calibri" w:cs="Calibri"/>
            <w:szCs w:val="24"/>
          </w:rPr>
          <w:t>www.acawso.org</w:t>
        </w:r>
      </w:hyperlink>
      <w:r w:rsidRPr="004D2709">
        <w:rPr>
          <w:rFonts w:ascii="Calibri" w:eastAsia="Calibri" w:hAnsi="Calibri" w:cs="Calibri"/>
          <w:color w:val="000000"/>
          <w:szCs w:val="24"/>
        </w:rPr>
        <w:t xml:space="preserve">. </w:t>
      </w:r>
      <w:r w:rsidR="00195353">
        <w:rPr>
          <w:rFonts w:ascii="Calibri" w:eastAsia="Calibri" w:hAnsi="Calibri" w:cs="Calibri"/>
          <w:color w:val="000000"/>
          <w:szCs w:val="24"/>
        </w:rPr>
        <w:t>C</w:t>
      </w:r>
      <w:r w:rsidRPr="004D2709">
        <w:rPr>
          <w:rFonts w:ascii="Calibri" w:eastAsia="Calibri" w:hAnsi="Calibri" w:cs="Calibri"/>
          <w:color w:val="000000"/>
          <w:szCs w:val="24"/>
        </w:rPr>
        <w:t xml:space="preserve">lick on the link for the MPS committee. </w:t>
      </w:r>
      <w:r w:rsidR="00CD5D89">
        <w:rPr>
          <w:rFonts w:ascii="Calibri" w:eastAsia="Calibri" w:hAnsi="Calibri" w:cs="Calibri"/>
          <w:color w:val="000000"/>
          <w:szCs w:val="24"/>
        </w:rPr>
        <w:t>Includes a</w:t>
      </w:r>
      <w:r w:rsidR="004D2709" w:rsidRPr="004D2709">
        <w:rPr>
          <w:rFonts w:ascii="Calibri" w:eastAsia="Calibri" w:hAnsi="Calibri" w:cs="Calibri"/>
          <w:color w:val="000000"/>
          <w:szCs w:val="24"/>
        </w:rPr>
        <w:t>ll past issues.</w:t>
      </w:r>
      <w:r w:rsidR="004D2709">
        <w:rPr>
          <w:rFonts w:ascii="Calibri" w:eastAsia="Calibri" w:hAnsi="Calibri" w:cs="Calibri"/>
          <w:color w:val="000000"/>
          <w:szCs w:val="24"/>
        </w:rPr>
        <w:t xml:space="preserve"> Sign-up for the Traveler on the </w:t>
      </w:r>
      <w:hyperlink r:id="rId35" w:history="1">
        <w:r w:rsidR="004D2709" w:rsidRPr="00663C7A">
          <w:rPr>
            <w:rStyle w:val="Hyperlink"/>
            <w:rFonts w:ascii="Calibri" w:eastAsia="Calibri" w:hAnsi="Calibri" w:cs="Calibri"/>
            <w:szCs w:val="24"/>
          </w:rPr>
          <w:t>www.adultchildren.org</w:t>
        </w:r>
      </w:hyperlink>
      <w:r w:rsidR="004D2709">
        <w:rPr>
          <w:rFonts w:ascii="Calibri" w:eastAsia="Calibri" w:hAnsi="Calibri" w:cs="Calibri"/>
          <w:color w:val="000000"/>
          <w:szCs w:val="24"/>
        </w:rPr>
        <w:t xml:space="preserve"> </w:t>
      </w:r>
      <w:r w:rsidR="00CD5D89">
        <w:rPr>
          <w:rFonts w:ascii="Calibri" w:eastAsia="Calibri" w:hAnsi="Calibri" w:cs="Calibri"/>
          <w:color w:val="000000"/>
          <w:szCs w:val="24"/>
        </w:rPr>
        <w:t>home page</w:t>
      </w:r>
      <w:r w:rsidR="004D2709">
        <w:rPr>
          <w:rFonts w:ascii="Calibri" w:eastAsia="Calibri" w:hAnsi="Calibri" w:cs="Calibri"/>
          <w:color w:val="000000"/>
          <w:szCs w:val="24"/>
        </w:rPr>
        <w:t xml:space="preserve">. </w:t>
      </w:r>
    </w:p>
    <w:p w14:paraId="2FA00536" w14:textId="77777777" w:rsidR="00D574A5" w:rsidRPr="004D2709" w:rsidRDefault="00D574A5" w:rsidP="00D574A5">
      <w:pPr>
        <w:pStyle w:val="ListParagraph"/>
        <w:spacing w:before="240" w:beforeAutospacing="1" w:after="0" w:line="240" w:lineRule="auto"/>
        <w:ind w:left="1170"/>
        <w:rPr>
          <w:rFonts w:ascii="Calibri" w:eastAsia="Calibri" w:hAnsi="Calibri" w:cs="Calibri"/>
          <w:color w:val="000000"/>
          <w:szCs w:val="24"/>
        </w:rPr>
      </w:pPr>
    </w:p>
    <w:p w14:paraId="4D016D8B" w14:textId="77777777" w:rsidR="00D574A5" w:rsidRPr="00D574A5" w:rsidRDefault="00D574A5" w:rsidP="00D574A5">
      <w:pPr>
        <w:spacing w:after="0" w:line="240" w:lineRule="auto"/>
        <w:ind w:left="360"/>
        <w:rPr>
          <w:rStyle w:val="IntenseEmphasis"/>
          <w:b/>
          <w:i w:val="0"/>
          <w:color w:val="000000" w:themeColor="text1"/>
        </w:rPr>
      </w:pPr>
      <w:r w:rsidRPr="00D574A5">
        <w:rPr>
          <w:rStyle w:val="IntenseEmphasis"/>
          <w:b/>
          <w:i w:val="0"/>
          <w:color w:val="000000" w:themeColor="text1"/>
        </w:rPr>
        <w:t>Comments and Questions from the Delegates (All responses are from Bill D., unless otherwise noted):</w:t>
      </w:r>
    </w:p>
    <w:p w14:paraId="7451D6CA" w14:textId="002497B6" w:rsidR="00C76E8D" w:rsidRPr="00CD5D89" w:rsidRDefault="000D2D1A" w:rsidP="00127C4F">
      <w:pPr>
        <w:pStyle w:val="ListParagraph"/>
        <w:numPr>
          <w:ilvl w:val="0"/>
          <w:numId w:val="33"/>
        </w:numPr>
        <w:spacing w:before="240" w:beforeAutospacing="1" w:after="0" w:line="240" w:lineRule="auto"/>
        <w:ind w:left="1620"/>
        <w:rPr>
          <w:rFonts w:ascii="Calibri" w:eastAsia="Calibri" w:hAnsi="Calibri" w:cs="Calibri"/>
          <w:color w:val="000000"/>
          <w:szCs w:val="24"/>
        </w:rPr>
      </w:pPr>
      <w:r w:rsidRPr="00CD5D89">
        <w:rPr>
          <w:rFonts w:ascii="Calibri" w:eastAsia="Calibri" w:hAnsi="Calibri" w:cs="Calibri"/>
          <w:b/>
          <w:color w:val="000000"/>
          <w:szCs w:val="24"/>
        </w:rPr>
        <w:t xml:space="preserve">Comment from Kristian </w:t>
      </w:r>
      <w:r w:rsidRPr="00CD5D89">
        <w:rPr>
          <w:rFonts w:ascii="Calibri" w:eastAsia="Calibri" w:hAnsi="Calibri" w:cs="Calibri"/>
          <w:color w:val="000000"/>
          <w:szCs w:val="24"/>
        </w:rPr>
        <w:t>thanking the MPS for supporting a new group on Long Island for young people</w:t>
      </w:r>
      <w:r w:rsidR="006A0CD2" w:rsidRPr="00CD5D89">
        <w:rPr>
          <w:rFonts w:ascii="Calibri" w:eastAsia="Calibri" w:hAnsi="Calibri" w:cs="Calibri"/>
          <w:color w:val="000000"/>
          <w:szCs w:val="24"/>
        </w:rPr>
        <w:t xml:space="preserve"> that has </w:t>
      </w:r>
      <w:r w:rsidRPr="00CD5D89">
        <w:rPr>
          <w:rFonts w:ascii="Calibri" w:eastAsia="Calibri" w:hAnsi="Calibri" w:cs="Calibri"/>
          <w:color w:val="000000"/>
          <w:szCs w:val="24"/>
        </w:rPr>
        <w:t>20 members.</w:t>
      </w:r>
    </w:p>
    <w:p w14:paraId="1A6B059E" w14:textId="5969959B" w:rsidR="00C76E8D" w:rsidRPr="00CD5D89" w:rsidRDefault="000D2D1A" w:rsidP="00127C4F">
      <w:pPr>
        <w:pStyle w:val="ListParagraph"/>
        <w:numPr>
          <w:ilvl w:val="0"/>
          <w:numId w:val="33"/>
        </w:numPr>
        <w:spacing w:after="0" w:line="240" w:lineRule="auto"/>
        <w:ind w:left="1627"/>
        <w:rPr>
          <w:rFonts w:ascii="Calibri" w:eastAsia="Calibri" w:hAnsi="Calibri" w:cs="Calibri"/>
          <w:color w:val="000000"/>
          <w:szCs w:val="24"/>
        </w:rPr>
      </w:pPr>
      <w:r w:rsidRPr="00CD5D89">
        <w:rPr>
          <w:rFonts w:ascii="Calibri" w:eastAsia="Calibri" w:hAnsi="Calibri" w:cs="Calibri"/>
          <w:b/>
          <w:color w:val="000000"/>
          <w:szCs w:val="24"/>
        </w:rPr>
        <w:t>Comment from Jeanie from IG</w:t>
      </w:r>
      <w:r w:rsidR="00D574A5" w:rsidRPr="00CD5D89">
        <w:rPr>
          <w:rFonts w:ascii="Calibri" w:eastAsia="Calibri" w:hAnsi="Calibri" w:cs="Calibri"/>
          <w:b/>
          <w:color w:val="000000"/>
          <w:szCs w:val="24"/>
        </w:rPr>
        <w:t>170</w:t>
      </w:r>
      <w:r w:rsidRPr="00CD5D89">
        <w:rPr>
          <w:rFonts w:ascii="Calibri" w:eastAsia="Calibri" w:hAnsi="Calibri" w:cs="Calibri"/>
          <w:color w:val="000000"/>
          <w:szCs w:val="24"/>
        </w:rPr>
        <w:t xml:space="preserve"> about the value of giving books to therapists. Meetings in her area are </w:t>
      </w:r>
      <w:r w:rsidR="006A0CD2" w:rsidRPr="00CD5D89">
        <w:rPr>
          <w:rFonts w:ascii="Calibri" w:eastAsia="Calibri" w:hAnsi="Calibri" w:cs="Calibri"/>
          <w:color w:val="000000"/>
          <w:szCs w:val="24"/>
        </w:rPr>
        <w:t>growing</w:t>
      </w:r>
      <w:r w:rsidRPr="00CD5D89">
        <w:rPr>
          <w:rFonts w:ascii="Calibri" w:eastAsia="Calibri" w:hAnsi="Calibri" w:cs="Calibri"/>
          <w:color w:val="000000"/>
          <w:szCs w:val="24"/>
        </w:rPr>
        <w:t xml:space="preserve"> because therapists let their clients know about ACA.</w:t>
      </w:r>
    </w:p>
    <w:p w14:paraId="48A49CED" w14:textId="034110F0" w:rsidR="00C76E8D" w:rsidRPr="00CD5D89" w:rsidRDefault="00D574A5" w:rsidP="00127C4F">
      <w:pPr>
        <w:pStyle w:val="ListParagraph"/>
        <w:numPr>
          <w:ilvl w:val="0"/>
          <w:numId w:val="33"/>
        </w:numPr>
        <w:spacing w:after="0" w:line="240" w:lineRule="auto"/>
        <w:ind w:left="1627"/>
        <w:rPr>
          <w:rFonts w:ascii="Calibri" w:eastAsia="Calibri" w:hAnsi="Calibri" w:cs="Calibri"/>
          <w:color w:val="000000"/>
          <w:szCs w:val="24"/>
        </w:rPr>
      </w:pPr>
      <w:r w:rsidRPr="00CD5D89">
        <w:rPr>
          <w:rFonts w:ascii="Calibri" w:eastAsia="Calibri" w:hAnsi="Calibri" w:cs="Calibri"/>
          <w:b/>
          <w:color w:val="000000"/>
          <w:szCs w:val="24"/>
        </w:rPr>
        <w:t>Esau</w:t>
      </w:r>
      <w:r w:rsidR="000D2D1A" w:rsidRPr="00CD5D89">
        <w:rPr>
          <w:rFonts w:ascii="Calibri" w:eastAsia="Calibri" w:hAnsi="Calibri" w:cs="Calibri"/>
          <w:b/>
          <w:color w:val="000000"/>
          <w:szCs w:val="24"/>
        </w:rPr>
        <w:t xml:space="preserve"> from</w:t>
      </w:r>
      <w:r w:rsidRPr="00CD5D89">
        <w:rPr>
          <w:rFonts w:ascii="Calibri" w:eastAsia="Calibri" w:hAnsi="Calibri" w:cs="Calibri"/>
          <w:b/>
          <w:color w:val="000000"/>
          <w:szCs w:val="24"/>
        </w:rPr>
        <w:t xml:space="preserve"> California wanted to clarify on our Eleventh</w:t>
      </w:r>
      <w:r w:rsidRPr="00CD5D89">
        <w:rPr>
          <w:rFonts w:ascii="Calibri" w:eastAsia="Calibri" w:hAnsi="Calibri" w:cs="Calibri"/>
          <w:color w:val="000000"/>
          <w:szCs w:val="24"/>
        </w:rPr>
        <w:t xml:space="preserve"> Tradition about </w:t>
      </w:r>
      <w:r w:rsidR="006A0CD2" w:rsidRPr="00CD5D89">
        <w:rPr>
          <w:rFonts w:ascii="Calibri" w:eastAsia="Calibri" w:hAnsi="Calibri" w:cs="Calibri"/>
          <w:color w:val="000000"/>
          <w:szCs w:val="24"/>
        </w:rPr>
        <w:t>at</w:t>
      </w:r>
      <w:r w:rsidRPr="00CD5D89">
        <w:rPr>
          <w:rFonts w:ascii="Calibri" w:eastAsia="Calibri" w:hAnsi="Calibri" w:cs="Calibri"/>
          <w:color w:val="000000"/>
          <w:szCs w:val="24"/>
        </w:rPr>
        <w:t xml:space="preserve">traction version promotion. Promotion within the fellowship is encouraged </w:t>
      </w:r>
      <w:r w:rsidR="000D2D1A" w:rsidRPr="00CD5D89">
        <w:rPr>
          <w:rFonts w:ascii="Calibri" w:eastAsia="Calibri" w:hAnsi="Calibri" w:cs="Calibri"/>
          <w:color w:val="000000"/>
          <w:szCs w:val="24"/>
        </w:rPr>
        <w:t>be</w:t>
      </w:r>
      <w:r w:rsidRPr="00CD5D89">
        <w:rPr>
          <w:rFonts w:ascii="Calibri" w:eastAsia="Calibri" w:hAnsi="Calibri" w:cs="Calibri"/>
          <w:color w:val="000000"/>
          <w:szCs w:val="24"/>
        </w:rPr>
        <w:t xml:space="preserve">cause it's to </w:t>
      </w:r>
      <w:r w:rsidR="000D2D1A" w:rsidRPr="00CD5D89">
        <w:rPr>
          <w:rFonts w:ascii="Calibri" w:eastAsia="Calibri" w:hAnsi="Calibri" w:cs="Calibri"/>
          <w:color w:val="000000"/>
          <w:szCs w:val="24"/>
        </w:rPr>
        <w:t>members of the fellowship</w:t>
      </w:r>
      <w:r w:rsidRPr="00CD5D89">
        <w:rPr>
          <w:rFonts w:ascii="Calibri" w:eastAsia="Calibri" w:hAnsi="Calibri" w:cs="Calibri"/>
          <w:color w:val="000000"/>
          <w:szCs w:val="24"/>
        </w:rPr>
        <w:t xml:space="preserve">. </w:t>
      </w:r>
      <w:r w:rsidR="000D2D1A" w:rsidRPr="00CD5D89">
        <w:rPr>
          <w:rFonts w:ascii="Calibri" w:eastAsia="Calibri" w:hAnsi="Calibri" w:cs="Calibri"/>
          <w:color w:val="000000"/>
          <w:szCs w:val="24"/>
        </w:rPr>
        <w:t>We can promote all we want within our fellowship.</w:t>
      </w:r>
    </w:p>
    <w:p w14:paraId="1454CAAC" w14:textId="5CF4D7F7" w:rsidR="00F7025C" w:rsidRDefault="000D2D1A" w:rsidP="00F639D7">
      <w:pPr>
        <w:pStyle w:val="ListParagraph"/>
        <w:numPr>
          <w:ilvl w:val="0"/>
          <w:numId w:val="33"/>
        </w:numPr>
        <w:spacing w:after="0" w:line="240" w:lineRule="auto"/>
        <w:ind w:left="1627"/>
        <w:rPr>
          <w:rFonts w:ascii="Calibri" w:eastAsia="Calibri" w:hAnsi="Calibri" w:cs="Calibri"/>
          <w:b/>
          <w:color w:val="000000"/>
          <w:szCs w:val="24"/>
        </w:rPr>
      </w:pPr>
      <w:r w:rsidRPr="00C76E8D">
        <w:rPr>
          <w:rFonts w:ascii="Calibri" w:eastAsia="Calibri" w:hAnsi="Calibri" w:cs="Calibri"/>
          <w:b/>
          <w:color w:val="000000"/>
          <w:szCs w:val="24"/>
        </w:rPr>
        <w:t xml:space="preserve">Diane from North Beach 346 </w:t>
      </w:r>
      <w:r w:rsidRPr="00CD5D89">
        <w:rPr>
          <w:rFonts w:ascii="Calibri" w:eastAsia="Calibri" w:hAnsi="Calibri" w:cs="Calibri"/>
          <w:color w:val="000000"/>
          <w:szCs w:val="24"/>
        </w:rPr>
        <w:t>would like the fellowship to get a 1-800 number.</w:t>
      </w:r>
    </w:p>
    <w:p w14:paraId="0C98389C" w14:textId="77777777" w:rsidR="00C76E8D" w:rsidRPr="00C76E8D" w:rsidRDefault="00C76E8D" w:rsidP="00C76E8D">
      <w:pPr>
        <w:pStyle w:val="ListParagraph"/>
        <w:rPr>
          <w:rFonts w:ascii="Calibri" w:eastAsia="Calibri" w:hAnsi="Calibri" w:cs="Calibri"/>
          <w:b/>
          <w:color w:val="000000"/>
          <w:szCs w:val="24"/>
        </w:rPr>
      </w:pPr>
    </w:p>
    <w:p w14:paraId="380E030F" w14:textId="77777777" w:rsidR="00C76E8D" w:rsidRPr="00C76E8D" w:rsidRDefault="00C76E8D" w:rsidP="00C76E8D">
      <w:pPr>
        <w:pStyle w:val="ListParagraph"/>
        <w:spacing w:after="0" w:line="240" w:lineRule="auto"/>
        <w:ind w:left="1627"/>
        <w:rPr>
          <w:rFonts w:ascii="Calibri" w:eastAsia="Calibri" w:hAnsi="Calibri" w:cs="Calibri"/>
          <w:b/>
          <w:color w:val="000000"/>
          <w:szCs w:val="24"/>
        </w:rPr>
      </w:pPr>
    </w:p>
    <w:p w14:paraId="1007EB16" w14:textId="421F7D78" w:rsidR="00D66628" w:rsidRPr="00F7025C" w:rsidRDefault="00D66628" w:rsidP="00F7025C">
      <w:pPr>
        <w:spacing w:line="240" w:lineRule="auto"/>
        <w:ind w:left="540"/>
        <w:rPr>
          <w:b/>
        </w:rPr>
      </w:pPr>
      <w:r w:rsidRPr="00F7025C">
        <w:rPr>
          <w:b/>
        </w:rPr>
        <w:t>Regional Service Committee</w:t>
      </w:r>
      <w:r w:rsidR="00CD5D89">
        <w:rPr>
          <w:b/>
        </w:rPr>
        <w:t xml:space="preserve"> (no content) </w:t>
      </w:r>
    </w:p>
    <w:p w14:paraId="1AD25448" w14:textId="77777777" w:rsidR="00D34403" w:rsidRPr="00D34403" w:rsidRDefault="00D34403" w:rsidP="00D97976">
      <w:pPr>
        <w:pStyle w:val="ListParagraph"/>
        <w:spacing w:after="0" w:line="240" w:lineRule="auto"/>
        <w:rPr>
          <w:sz w:val="16"/>
          <w:szCs w:val="16"/>
        </w:rPr>
      </w:pPr>
    </w:p>
    <w:p w14:paraId="11F804DB" w14:textId="77777777" w:rsidR="00E0117D" w:rsidRPr="00E0117D" w:rsidRDefault="00E0117D" w:rsidP="004A79C1">
      <w:pPr>
        <w:pStyle w:val="ListParagraph"/>
        <w:spacing w:line="240" w:lineRule="auto"/>
        <w:rPr>
          <w:rFonts w:cstheme="minorHAnsi"/>
          <w:b/>
          <w:sz w:val="24"/>
          <w:szCs w:val="24"/>
        </w:rPr>
      </w:pPr>
    </w:p>
    <w:p w14:paraId="72DF0FF6" w14:textId="7347B8A5" w:rsidR="00D54E47" w:rsidRDefault="00D66628" w:rsidP="00F639D7">
      <w:pPr>
        <w:pStyle w:val="ListParagraph"/>
        <w:numPr>
          <w:ilvl w:val="2"/>
          <w:numId w:val="8"/>
        </w:numPr>
        <w:tabs>
          <w:tab w:val="left" w:pos="270"/>
        </w:tabs>
        <w:spacing w:after="0" w:line="240" w:lineRule="auto"/>
        <w:ind w:left="450" w:hanging="360"/>
        <w:rPr>
          <w:sz w:val="24"/>
          <w:szCs w:val="24"/>
        </w:rPr>
      </w:pPr>
      <w:r w:rsidRPr="00EC6948">
        <w:rPr>
          <w:b/>
          <w:sz w:val="24"/>
          <w:szCs w:val="24"/>
        </w:rPr>
        <w:t xml:space="preserve">OPPM </w:t>
      </w:r>
      <w:r w:rsidR="00933371" w:rsidRPr="00EC6948">
        <w:rPr>
          <w:b/>
          <w:sz w:val="24"/>
          <w:szCs w:val="24"/>
        </w:rPr>
        <w:t>Committee</w:t>
      </w:r>
      <w:r w:rsidR="00F44CAF" w:rsidRPr="00EC6948">
        <w:rPr>
          <w:rStyle w:val="Heading4Char"/>
          <w:rFonts w:asciiTheme="minorHAnsi" w:hAnsiTheme="minorHAnsi" w:cstheme="minorHAnsi"/>
          <w:b/>
          <w:i w:val="0"/>
          <w:color w:val="auto"/>
          <w:sz w:val="24"/>
          <w:szCs w:val="24"/>
        </w:rPr>
        <w:t>:</w:t>
      </w:r>
      <w:r w:rsidR="00F44CAF" w:rsidRPr="00EC6948">
        <w:rPr>
          <w:sz w:val="24"/>
          <w:szCs w:val="24"/>
        </w:rPr>
        <w:t xml:space="preserve"> </w:t>
      </w:r>
      <w:r w:rsidR="00C76E8D">
        <w:rPr>
          <w:sz w:val="24"/>
          <w:szCs w:val="24"/>
        </w:rPr>
        <w:t>Mary Jo L. (Page 100)</w:t>
      </w:r>
      <w:r w:rsidR="00CD143D" w:rsidRPr="00CD143D">
        <w:rPr>
          <w:rFonts w:ascii="Calibri" w:eastAsia="Calibri" w:hAnsi="Calibri" w:cs="Calibri"/>
          <w:color w:val="000000"/>
        </w:rPr>
        <w:t xml:space="preserve"> </w:t>
      </w:r>
      <w:r w:rsidR="00CD5D89">
        <w:rPr>
          <w:rFonts w:ascii="Calibri" w:eastAsia="Calibri" w:hAnsi="Calibri" w:cs="Calibri"/>
          <w:color w:val="000000"/>
        </w:rPr>
        <w:t>[</w:t>
      </w:r>
      <w:r w:rsidR="00CD143D">
        <w:rPr>
          <w:rFonts w:ascii="Calibri" w:eastAsia="Calibri" w:hAnsi="Calibri" w:cs="Calibri"/>
          <w:color w:val="000000"/>
        </w:rPr>
        <w:t>01:49:12</w:t>
      </w:r>
      <w:r w:rsidR="00CD5D89">
        <w:rPr>
          <w:rFonts w:ascii="Calibri" w:eastAsia="Calibri" w:hAnsi="Calibri" w:cs="Calibri"/>
          <w:color w:val="000000"/>
        </w:rPr>
        <w:t>]</w:t>
      </w:r>
    </w:p>
    <w:p w14:paraId="56E28C5C" w14:textId="374DCB74" w:rsidR="00C76E8D" w:rsidRDefault="00C76E8D" w:rsidP="00CD143D">
      <w:pPr>
        <w:spacing w:before="240" w:beforeAutospacing="1"/>
        <w:ind w:left="450"/>
        <w:rPr>
          <w:rFonts w:ascii="Calibri" w:eastAsia="Calibri" w:hAnsi="Calibri" w:cs="Calibri"/>
          <w:color w:val="000000"/>
        </w:rPr>
      </w:pPr>
      <w:r w:rsidRPr="00C76E8D">
        <w:rPr>
          <w:rFonts w:ascii="Calibri" w:eastAsia="Calibri" w:hAnsi="Calibri" w:cs="Calibri"/>
          <w:color w:val="000000"/>
        </w:rPr>
        <w:t xml:space="preserve">We made a commitment after the ABC, last year especially, to </w:t>
      </w:r>
      <w:r>
        <w:rPr>
          <w:rFonts w:ascii="Calibri" w:eastAsia="Calibri" w:hAnsi="Calibri" w:cs="Calibri"/>
          <w:color w:val="000000"/>
        </w:rPr>
        <w:t xml:space="preserve">update the OPPM. </w:t>
      </w:r>
      <w:r w:rsidRPr="00C76E8D">
        <w:rPr>
          <w:rFonts w:ascii="Calibri" w:eastAsia="Calibri" w:hAnsi="Calibri" w:cs="Calibri"/>
          <w:color w:val="000000"/>
        </w:rPr>
        <w:t xml:space="preserve"> We spent a great deal of time and almost the complete document is updated. The updates are listed on the cover. The most up to date version is always on the website under Quick Links, which you just saw on the Repository </w:t>
      </w:r>
      <w:r>
        <w:rPr>
          <w:rFonts w:ascii="Calibri" w:eastAsia="Calibri" w:hAnsi="Calibri" w:cs="Calibri"/>
          <w:color w:val="000000"/>
        </w:rPr>
        <w:t xml:space="preserve">at </w:t>
      </w:r>
      <w:hyperlink r:id="rId36" w:history="1">
        <w:r w:rsidRPr="00C76E8D">
          <w:rPr>
            <w:rStyle w:val="Hyperlink"/>
            <w:rFonts w:ascii="Calibri" w:eastAsia="Calibri" w:hAnsi="Calibri" w:cs="Calibri"/>
          </w:rPr>
          <w:t xml:space="preserve">www.acawso.com </w:t>
        </w:r>
      </w:hyperlink>
      <w:r w:rsidRPr="00C76E8D">
        <w:rPr>
          <w:rFonts w:ascii="Calibri" w:eastAsia="Calibri" w:hAnsi="Calibri" w:cs="Calibri"/>
          <w:color w:val="000000"/>
        </w:rPr>
        <w:t xml:space="preserve">. </w:t>
      </w:r>
    </w:p>
    <w:p w14:paraId="7274385D" w14:textId="7A2E68C7" w:rsidR="00D66628" w:rsidRPr="00CD143D" w:rsidRDefault="00C76E8D" w:rsidP="00CD143D">
      <w:pPr>
        <w:spacing w:before="240" w:beforeAutospacing="1"/>
        <w:ind w:left="450"/>
        <w:rPr>
          <w:rFonts w:ascii="Calibri" w:eastAsia="Calibri" w:hAnsi="Calibri" w:cs="Calibri"/>
          <w:color w:val="000000"/>
        </w:rPr>
      </w:pPr>
      <w:r>
        <w:rPr>
          <w:rFonts w:ascii="Calibri" w:eastAsia="Calibri" w:hAnsi="Calibri" w:cs="Calibri"/>
          <w:color w:val="000000"/>
        </w:rPr>
        <w:t xml:space="preserve">The Operating Policy and Procedures manual is largely a document </w:t>
      </w:r>
      <w:r w:rsidR="00CD143D">
        <w:rPr>
          <w:rFonts w:ascii="Calibri" w:eastAsia="Calibri" w:hAnsi="Calibri" w:cs="Calibri"/>
          <w:color w:val="000000"/>
        </w:rPr>
        <w:t>to guide the way the board operates, but it also describes the working of the total organization.</w:t>
      </w:r>
      <w:r w:rsidR="00CD143D" w:rsidRPr="00CD143D">
        <w:rPr>
          <w:rFonts w:ascii="Calibri" w:eastAsia="Calibri" w:hAnsi="Calibri" w:cs="Calibri"/>
          <w:color w:val="000000"/>
        </w:rPr>
        <w:t xml:space="preserve"> </w:t>
      </w:r>
      <w:r w:rsidR="00CD143D">
        <w:rPr>
          <w:rFonts w:ascii="Calibri" w:eastAsia="Calibri" w:hAnsi="Calibri" w:cs="Calibri"/>
          <w:color w:val="000000"/>
        </w:rPr>
        <w:t xml:space="preserve">The OPPM is a living document, and we've continued to make changes to it as a result to some of the things that have happened at ABCs in the past and will happen here. We will be working on making the section on the ABC a separate document. </w:t>
      </w:r>
    </w:p>
    <w:p w14:paraId="6FA34C7B" w14:textId="6EE06444" w:rsidR="008E765E" w:rsidRPr="00EC6948" w:rsidRDefault="00D66628" w:rsidP="00CD143D">
      <w:pPr>
        <w:pStyle w:val="ListParagraph"/>
        <w:numPr>
          <w:ilvl w:val="2"/>
          <w:numId w:val="5"/>
        </w:numPr>
        <w:spacing w:after="0" w:line="240" w:lineRule="auto"/>
        <w:ind w:left="450" w:hanging="360"/>
        <w:rPr>
          <w:sz w:val="24"/>
          <w:szCs w:val="24"/>
        </w:rPr>
      </w:pPr>
      <w:r w:rsidRPr="00EC6948">
        <w:rPr>
          <w:b/>
          <w:sz w:val="24"/>
          <w:szCs w:val="24"/>
        </w:rPr>
        <w:t>Audit</w:t>
      </w:r>
      <w:r w:rsidR="00933371" w:rsidRPr="00EC6948">
        <w:rPr>
          <w:b/>
          <w:sz w:val="24"/>
          <w:szCs w:val="24"/>
        </w:rPr>
        <w:t xml:space="preserve"> Committee</w:t>
      </w:r>
      <w:r w:rsidR="00F44CAF" w:rsidRPr="00EC6948">
        <w:rPr>
          <w:sz w:val="24"/>
          <w:szCs w:val="24"/>
        </w:rPr>
        <w:t xml:space="preserve">: </w:t>
      </w:r>
      <w:r w:rsidR="00CD143D" w:rsidRPr="00CD143D">
        <w:rPr>
          <w:b/>
          <w:sz w:val="24"/>
          <w:szCs w:val="24"/>
        </w:rPr>
        <w:t>Pat H.</w:t>
      </w:r>
      <w:r w:rsidR="006A0CD2">
        <w:rPr>
          <w:b/>
          <w:sz w:val="24"/>
          <w:szCs w:val="24"/>
        </w:rPr>
        <w:t xml:space="preserve"> (Page 105)</w:t>
      </w:r>
    </w:p>
    <w:p w14:paraId="7805E874" w14:textId="0EC04C9A" w:rsidR="00CD143D" w:rsidRDefault="00CD143D" w:rsidP="00132FC5">
      <w:pPr>
        <w:spacing w:after="0" w:line="240" w:lineRule="auto"/>
        <w:ind w:left="450"/>
        <w:rPr>
          <w:rFonts w:ascii="Calibri" w:eastAsia="Calibri" w:hAnsi="Calibri" w:cs="Calibri"/>
          <w:color w:val="000000"/>
        </w:rPr>
      </w:pPr>
      <w:r>
        <w:rPr>
          <w:rFonts w:ascii="Calibri" w:eastAsia="Calibri" w:hAnsi="Calibri" w:cs="Calibri"/>
          <w:color w:val="000000"/>
        </w:rPr>
        <w:t>The 2017 Audit is the second one we've done. In the 2016, the auditors recommended that we switch from the cash account method to the accrual method</w:t>
      </w:r>
      <w:r w:rsidR="00CD5D89">
        <w:rPr>
          <w:rFonts w:ascii="Calibri" w:eastAsia="Calibri" w:hAnsi="Calibri" w:cs="Calibri"/>
          <w:color w:val="000000"/>
        </w:rPr>
        <w:t xml:space="preserve">, which is </w:t>
      </w:r>
      <w:r>
        <w:rPr>
          <w:rFonts w:ascii="Calibri" w:eastAsia="Calibri" w:hAnsi="Calibri" w:cs="Calibri"/>
          <w:color w:val="000000"/>
        </w:rPr>
        <w:t>a totally different way of recognizing revenues and expenses</w:t>
      </w:r>
      <w:r w:rsidR="00CD5D89">
        <w:rPr>
          <w:rFonts w:ascii="Calibri" w:eastAsia="Calibri" w:hAnsi="Calibri" w:cs="Calibri"/>
          <w:color w:val="000000"/>
        </w:rPr>
        <w:t>,</w:t>
      </w:r>
      <w:r>
        <w:rPr>
          <w:rFonts w:ascii="Calibri" w:eastAsia="Calibri" w:hAnsi="Calibri" w:cs="Calibri"/>
          <w:color w:val="000000"/>
        </w:rPr>
        <w:t xml:space="preserve"> and it takes a </w:t>
      </w:r>
      <w:r w:rsidR="00CD5D89">
        <w:rPr>
          <w:rFonts w:ascii="Calibri" w:eastAsia="Calibri" w:hAnsi="Calibri" w:cs="Calibri"/>
          <w:color w:val="000000"/>
        </w:rPr>
        <w:t xml:space="preserve">lot of work to </w:t>
      </w:r>
      <w:r>
        <w:rPr>
          <w:rFonts w:ascii="Calibri" w:eastAsia="Calibri" w:hAnsi="Calibri" w:cs="Calibri"/>
          <w:color w:val="000000"/>
        </w:rPr>
        <w:t>switch between the two.</w:t>
      </w:r>
    </w:p>
    <w:p w14:paraId="4D4E8605" w14:textId="77777777" w:rsidR="00504CC1" w:rsidRDefault="00504CC1" w:rsidP="00132FC5">
      <w:pPr>
        <w:spacing w:after="0" w:line="240" w:lineRule="auto"/>
        <w:ind w:left="450"/>
        <w:rPr>
          <w:rFonts w:ascii="Calibri" w:eastAsia="Calibri" w:hAnsi="Calibri" w:cs="Calibri"/>
          <w:color w:val="000000"/>
        </w:rPr>
      </w:pPr>
    </w:p>
    <w:p w14:paraId="61EDC6D8" w14:textId="1FEB5AB7" w:rsidR="00504CC1" w:rsidRDefault="00504CC1" w:rsidP="00132FC5">
      <w:pPr>
        <w:ind w:left="450"/>
        <w:rPr>
          <w:rFonts w:ascii="Calibri" w:eastAsia="Calibri" w:hAnsi="Calibri" w:cs="Calibri"/>
          <w:color w:val="000000"/>
        </w:rPr>
      </w:pPr>
      <w:r>
        <w:rPr>
          <w:rFonts w:ascii="Calibri" w:eastAsia="Calibri" w:hAnsi="Calibri" w:cs="Calibri"/>
          <w:color w:val="000000"/>
        </w:rPr>
        <w:t xml:space="preserve">The audit gave us the opportunity to review our accounting procedures and policies to ensure that we're in compliance with Generally Accepted Accounting Principles </w:t>
      </w:r>
      <w:r w:rsidR="00CD5D89">
        <w:rPr>
          <w:rFonts w:ascii="Calibri" w:eastAsia="Calibri" w:hAnsi="Calibri" w:cs="Calibri"/>
          <w:color w:val="000000"/>
        </w:rPr>
        <w:t>(</w:t>
      </w:r>
      <w:r>
        <w:rPr>
          <w:rFonts w:ascii="Calibri" w:eastAsia="Calibri" w:hAnsi="Calibri" w:cs="Calibri"/>
          <w:color w:val="000000"/>
        </w:rPr>
        <w:t>GAAP</w:t>
      </w:r>
      <w:r w:rsidR="00CD5D89">
        <w:rPr>
          <w:rFonts w:ascii="Calibri" w:eastAsia="Calibri" w:hAnsi="Calibri" w:cs="Calibri"/>
          <w:color w:val="000000"/>
        </w:rPr>
        <w:t>)</w:t>
      </w:r>
      <w:r>
        <w:rPr>
          <w:rFonts w:ascii="Calibri" w:eastAsia="Calibri" w:hAnsi="Calibri" w:cs="Calibri"/>
          <w:color w:val="000000"/>
        </w:rPr>
        <w:t>.</w:t>
      </w:r>
    </w:p>
    <w:p w14:paraId="58783CDD" w14:textId="2303DEFF" w:rsidR="00504CC1" w:rsidRDefault="00504CC1" w:rsidP="00132FC5">
      <w:pPr>
        <w:spacing w:before="240" w:beforeAutospacing="1"/>
        <w:ind w:left="450"/>
        <w:rPr>
          <w:rFonts w:ascii="Calibri" w:eastAsia="Calibri" w:hAnsi="Calibri" w:cs="Calibri"/>
          <w:color w:val="000000"/>
        </w:rPr>
      </w:pPr>
      <w:r>
        <w:rPr>
          <w:rFonts w:ascii="Calibri" w:eastAsia="Calibri" w:hAnsi="Calibri" w:cs="Calibri"/>
          <w:color w:val="000000"/>
        </w:rPr>
        <w:t xml:space="preserve">We </w:t>
      </w:r>
      <w:r w:rsidR="006D7083">
        <w:rPr>
          <w:rFonts w:ascii="Calibri" w:eastAsia="Calibri" w:hAnsi="Calibri" w:cs="Calibri"/>
          <w:color w:val="000000"/>
        </w:rPr>
        <w:t xml:space="preserve">are creating an Accounting Manual to be </w:t>
      </w:r>
      <w:r>
        <w:rPr>
          <w:rFonts w:ascii="Calibri" w:eastAsia="Calibri" w:hAnsi="Calibri" w:cs="Calibri"/>
          <w:color w:val="000000"/>
        </w:rPr>
        <w:t>used as a reference guide</w:t>
      </w:r>
      <w:r w:rsidR="006D7083">
        <w:rPr>
          <w:rFonts w:ascii="Calibri" w:eastAsia="Calibri" w:hAnsi="Calibri" w:cs="Calibri"/>
          <w:color w:val="000000"/>
        </w:rPr>
        <w:t xml:space="preserve"> and </w:t>
      </w:r>
      <w:r>
        <w:rPr>
          <w:rFonts w:ascii="Calibri" w:eastAsia="Calibri" w:hAnsi="Calibri" w:cs="Calibri"/>
          <w:color w:val="000000"/>
        </w:rPr>
        <w:t xml:space="preserve">give </w:t>
      </w:r>
      <w:r w:rsidR="006D7083">
        <w:rPr>
          <w:rFonts w:ascii="Calibri" w:eastAsia="Calibri" w:hAnsi="Calibri" w:cs="Calibri"/>
          <w:color w:val="000000"/>
        </w:rPr>
        <w:t xml:space="preserve">us </w:t>
      </w:r>
      <w:r>
        <w:rPr>
          <w:rFonts w:ascii="Calibri" w:eastAsia="Calibri" w:hAnsi="Calibri" w:cs="Calibri"/>
          <w:color w:val="000000"/>
        </w:rPr>
        <w:t>a better understand</w:t>
      </w:r>
      <w:r w:rsidR="00132FC5">
        <w:rPr>
          <w:rFonts w:ascii="Calibri" w:eastAsia="Calibri" w:hAnsi="Calibri" w:cs="Calibri"/>
          <w:color w:val="000000"/>
        </w:rPr>
        <w:t>ing of</w:t>
      </w:r>
      <w:r>
        <w:rPr>
          <w:rFonts w:ascii="Calibri" w:eastAsia="Calibri" w:hAnsi="Calibri" w:cs="Calibri"/>
          <w:color w:val="000000"/>
        </w:rPr>
        <w:t xml:space="preserve"> how one committee or process affects </w:t>
      </w:r>
      <w:r w:rsidR="00132FC5">
        <w:rPr>
          <w:rFonts w:ascii="Calibri" w:eastAsia="Calibri" w:hAnsi="Calibri" w:cs="Calibri"/>
          <w:color w:val="000000"/>
        </w:rPr>
        <w:t>another;</w:t>
      </w:r>
      <w:r>
        <w:rPr>
          <w:rFonts w:ascii="Calibri" w:eastAsia="Calibri" w:hAnsi="Calibri" w:cs="Calibri"/>
          <w:color w:val="000000"/>
        </w:rPr>
        <w:t xml:space="preserve"> they are </w:t>
      </w:r>
      <w:r w:rsidR="00132FC5">
        <w:rPr>
          <w:rFonts w:ascii="Calibri" w:eastAsia="Calibri" w:hAnsi="Calibri" w:cs="Calibri"/>
          <w:color w:val="000000"/>
        </w:rPr>
        <w:t xml:space="preserve">all </w:t>
      </w:r>
      <w:r>
        <w:rPr>
          <w:rFonts w:ascii="Calibri" w:eastAsia="Calibri" w:hAnsi="Calibri" w:cs="Calibri"/>
          <w:color w:val="000000"/>
        </w:rPr>
        <w:t>interlinked through the financial statements</w:t>
      </w:r>
      <w:r w:rsidR="00CD5D89">
        <w:rPr>
          <w:rFonts w:ascii="Calibri" w:eastAsia="Calibri" w:hAnsi="Calibri" w:cs="Calibri"/>
          <w:color w:val="000000"/>
        </w:rPr>
        <w:t>.</w:t>
      </w:r>
    </w:p>
    <w:p w14:paraId="54ABD4F9" w14:textId="5D18FA88" w:rsidR="00504CC1" w:rsidRDefault="00132FC5" w:rsidP="00132FC5">
      <w:pPr>
        <w:spacing w:before="240" w:beforeAutospacing="1"/>
        <w:ind w:left="450"/>
        <w:rPr>
          <w:rFonts w:ascii="Calibri" w:eastAsia="Calibri" w:hAnsi="Calibri" w:cs="Calibri"/>
          <w:color w:val="000000"/>
        </w:rPr>
      </w:pPr>
      <w:r>
        <w:rPr>
          <w:rFonts w:ascii="Calibri" w:eastAsia="Calibri" w:hAnsi="Calibri" w:cs="Calibri"/>
          <w:color w:val="000000"/>
        </w:rPr>
        <w:t>A</w:t>
      </w:r>
      <w:r w:rsidR="00504CC1">
        <w:rPr>
          <w:rFonts w:ascii="Calibri" w:eastAsia="Calibri" w:hAnsi="Calibri" w:cs="Calibri"/>
          <w:color w:val="000000"/>
        </w:rPr>
        <w:t>ctions</w:t>
      </w:r>
      <w:r>
        <w:rPr>
          <w:rFonts w:ascii="Calibri" w:eastAsia="Calibri" w:hAnsi="Calibri" w:cs="Calibri"/>
          <w:color w:val="000000"/>
        </w:rPr>
        <w:t xml:space="preserve"> taken</w:t>
      </w:r>
      <w:r w:rsidR="00504CC1">
        <w:rPr>
          <w:rFonts w:ascii="Calibri" w:eastAsia="Calibri" w:hAnsi="Calibri" w:cs="Calibri"/>
          <w:color w:val="000000"/>
        </w:rPr>
        <w:t xml:space="preserve">, some based on the advice of the company doing the audit, include: </w:t>
      </w:r>
    </w:p>
    <w:p w14:paraId="7AC9ACB5" w14:textId="71FDA8F9" w:rsidR="00504CC1" w:rsidRDefault="00CD143D" w:rsidP="00F639D7">
      <w:pPr>
        <w:pStyle w:val="ListParagraph"/>
        <w:numPr>
          <w:ilvl w:val="0"/>
          <w:numId w:val="34"/>
        </w:numPr>
        <w:spacing w:before="240" w:beforeAutospacing="1"/>
        <w:rPr>
          <w:rFonts w:ascii="Calibri" w:eastAsia="Calibri" w:hAnsi="Calibri" w:cs="Calibri"/>
          <w:color w:val="000000"/>
        </w:rPr>
      </w:pPr>
      <w:r w:rsidRPr="00504CC1">
        <w:rPr>
          <w:rFonts w:ascii="Calibri" w:eastAsia="Calibri" w:hAnsi="Calibri" w:cs="Calibri"/>
          <w:color w:val="000000"/>
        </w:rPr>
        <w:lastRenderedPageBreak/>
        <w:t xml:space="preserve">The </w:t>
      </w:r>
      <w:r w:rsidR="00CD5D89">
        <w:rPr>
          <w:rFonts w:ascii="Calibri" w:eastAsia="Calibri" w:hAnsi="Calibri" w:cs="Calibri"/>
          <w:color w:val="000000"/>
        </w:rPr>
        <w:t>B</w:t>
      </w:r>
      <w:r w:rsidRPr="00504CC1">
        <w:rPr>
          <w:rFonts w:ascii="Calibri" w:eastAsia="Calibri" w:hAnsi="Calibri" w:cs="Calibri"/>
          <w:color w:val="000000"/>
        </w:rPr>
        <w:t>oard members</w:t>
      </w:r>
      <w:r w:rsidR="00CD5D89">
        <w:rPr>
          <w:rFonts w:ascii="Calibri" w:eastAsia="Calibri" w:hAnsi="Calibri" w:cs="Calibri"/>
          <w:color w:val="000000"/>
        </w:rPr>
        <w:t>, other key volunteers,</w:t>
      </w:r>
      <w:r w:rsidRPr="00504CC1">
        <w:rPr>
          <w:rFonts w:ascii="Calibri" w:eastAsia="Calibri" w:hAnsi="Calibri" w:cs="Calibri"/>
          <w:color w:val="000000"/>
        </w:rPr>
        <w:t xml:space="preserve"> and the WSO staff sign conflict of interest statements</w:t>
      </w:r>
      <w:r w:rsidR="00CD5D89">
        <w:rPr>
          <w:rFonts w:ascii="Calibri" w:eastAsia="Calibri" w:hAnsi="Calibri" w:cs="Calibri"/>
          <w:color w:val="000000"/>
        </w:rPr>
        <w:t>.</w:t>
      </w:r>
      <w:r w:rsidRPr="00504CC1">
        <w:rPr>
          <w:rFonts w:ascii="Calibri" w:eastAsia="Calibri" w:hAnsi="Calibri" w:cs="Calibri"/>
          <w:color w:val="000000"/>
        </w:rPr>
        <w:t xml:space="preserve"> </w:t>
      </w:r>
    </w:p>
    <w:p w14:paraId="09F882B1" w14:textId="0AE7BB5E" w:rsidR="00504CC1" w:rsidRDefault="00CD143D" w:rsidP="00F639D7">
      <w:pPr>
        <w:pStyle w:val="ListParagraph"/>
        <w:numPr>
          <w:ilvl w:val="0"/>
          <w:numId w:val="34"/>
        </w:numPr>
        <w:spacing w:before="240" w:beforeAutospacing="1"/>
        <w:rPr>
          <w:rFonts w:ascii="Calibri" w:eastAsia="Calibri" w:hAnsi="Calibri" w:cs="Calibri"/>
          <w:color w:val="000000"/>
        </w:rPr>
      </w:pPr>
      <w:r w:rsidRPr="00504CC1">
        <w:rPr>
          <w:rFonts w:ascii="Calibri" w:eastAsia="Calibri" w:hAnsi="Calibri" w:cs="Calibri"/>
          <w:color w:val="000000"/>
        </w:rPr>
        <w:t xml:space="preserve">We </w:t>
      </w:r>
      <w:r w:rsidR="00CD5D89">
        <w:rPr>
          <w:rFonts w:ascii="Calibri" w:eastAsia="Calibri" w:hAnsi="Calibri" w:cs="Calibri"/>
          <w:color w:val="000000"/>
        </w:rPr>
        <w:t>are ensuring</w:t>
      </w:r>
      <w:r w:rsidRPr="00504CC1">
        <w:rPr>
          <w:rFonts w:ascii="Calibri" w:eastAsia="Calibri" w:hAnsi="Calibri" w:cs="Calibri"/>
          <w:color w:val="000000"/>
        </w:rPr>
        <w:t xml:space="preserve"> consecutive numbering systems on our internal forms. </w:t>
      </w:r>
    </w:p>
    <w:p w14:paraId="3AF7E700" w14:textId="77777777" w:rsidR="00504CC1" w:rsidRDefault="00CD143D" w:rsidP="00F639D7">
      <w:pPr>
        <w:pStyle w:val="ListParagraph"/>
        <w:numPr>
          <w:ilvl w:val="0"/>
          <w:numId w:val="34"/>
        </w:numPr>
        <w:spacing w:before="240" w:beforeAutospacing="1"/>
        <w:rPr>
          <w:rFonts w:ascii="Calibri" w:eastAsia="Calibri" w:hAnsi="Calibri" w:cs="Calibri"/>
          <w:color w:val="000000"/>
        </w:rPr>
      </w:pPr>
      <w:r w:rsidRPr="00504CC1">
        <w:rPr>
          <w:rFonts w:ascii="Calibri" w:eastAsia="Calibri" w:hAnsi="Calibri" w:cs="Calibri"/>
          <w:color w:val="000000"/>
        </w:rPr>
        <w:t xml:space="preserve">We have improved the segregation of duties and eliminated common user names in the shopping cart. </w:t>
      </w:r>
    </w:p>
    <w:p w14:paraId="037F2F4C" w14:textId="34DC0D8C" w:rsidR="00504CC1" w:rsidRDefault="00CD143D" w:rsidP="00F639D7">
      <w:pPr>
        <w:pStyle w:val="ListParagraph"/>
        <w:numPr>
          <w:ilvl w:val="0"/>
          <w:numId w:val="34"/>
        </w:numPr>
        <w:spacing w:before="240" w:beforeAutospacing="1"/>
        <w:rPr>
          <w:rFonts w:ascii="Calibri" w:eastAsia="Calibri" w:hAnsi="Calibri" w:cs="Calibri"/>
          <w:color w:val="000000"/>
        </w:rPr>
      </w:pPr>
      <w:r w:rsidRPr="00504CC1">
        <w:rPr>
          <w:rFonts w:ascii="Calibri" w:eastAsia="Calibri" w:hAnsi="Calibri" w:cs="Calibri"/>
          <w:color w:val="000000"/>
        </w:rPr>
        <w:t xml:space="preserve">We are implementing security controls and responsibility in our system. </w:t>
      </w:r>
    </w:p>
    <w:p w14:paraId="66EC5F08" w14:textId="790093EA" w:rsidR="00504CC1" w:rsidRDefault="00CD143D" w:rsidP="00F639D7">
      <w:pPr>
        <w:pStyle w:val="ListParagraph"/>
        <w:numPr>
          <w:ilvl w:val="0"/>
          <w:numId w:val="34"/>
        </w:numPr>
        <w:spacing w:before="240" w:beforeAutospacing="1"/>
        <w:rPr>
          <w:rFonts w:ascii="Calibri" w:eastAsia="Calibri" w:hAnsi="Calibri" w:cs="Calibri"/>
          <w:color w:val="000000"/>
        </w:rPr>
      </w:pPr>
      <w:r w:rsidRPr="00504CC1">
        <w:rPr>
          <w:rFonts w:ascii="Calibri" w:eastAsia="Calibri" w:hAnsi="Calibri" w:cs="Calibri"/>
          <w:color w:val="000000"/>
        </w:rPr>
        <w:t>We've made progress in updating the chart of accounts which was a major effort.</w:t>
      </w:r>
    </w:p>
    <w:p w14:paraId="66B9FEE5" w14:textId="070A0062" w:rsidR="00D66628" w:rsidRDefault="006D7083" w:rsidP="00F639D7">
      <w:pPr>
        <w:pStyle w:val="ListParagraph"/>
        <w:numPr>
          <w:ilvl w:val="0"/>
          <w:numId w:val="34"/>
        </w:numPr>
        <w:spacing w:before="240" w:beforeAutospacing="1"/>
        <w:rPr>
          <w:rFonts w:ascii="Calibri" w:eastAsia="Calibri" w:hAnsi="Calibri" w:cs="Calibri"/>
          <w:color w:val="000000"/>
        </w:rPr>
      </w:pPr>
      <w:r>
        <w:rPr>
          <w:rFonts w:ascii="Calibri" w:eastAsia="Calibri" w:hAnsi="Calibri" w:cs="Calibri"/>
          <w:color w:val="000000"/>
        </w:rPr>
        <w:t xml:space="preserve">There has been a lot of training for </w:t>
      </w:r>
      <w:r w:rsidR="00CD143D" w:rsidRPr="00504CC1">
        <w:rPr>
          <w:rFonts w:ascii="Calibri" w:eastAsia="Calibri" w:hAnsi="Calibri" w:cs="Calibri"/>
          <w:color w:val="000000"/>
        </w:rPr>
        <w:t xml:space="preserve">QuickBooks Enterprise and the new shopping cart system. </w:t>
      </w:r>
    </w:p>
    <w:p w14:paraId="4BE087B7" w14:textId="77777777" w:rsidR="00132FC5" w:rsidRPr="00132FC5" w:rsidRDefault="00132FC5" w:rsidP="00132FC5">
      <w:pPr>
        <w:pStyle w:val="ListParagraph"/>
        <w:spacing w:before="240" w:beforeAutospacing="1"/>
        <w:ind w:left="1080"/>
        <w:rPr>
          <w:rFonts w:ascii="Calibri" w:eastAsia="Calibri" w:hAnsi="Calibri" w:cs="Calibri"/>
          <w:color w:val="000000"/>
        </w:rPr>
      </w:pPr>
    </w:p>
    <w:p w14:paraId="08748CE8" w14:textId="2978A69D" w:rsidR="00D66628" w:rsidRPr="00EC6948" w:rsidRDefault="00D66628" w:rsidP="00F639D7">
      <w:pPr>
        <w:pStyle w:val="ListParagraph"/>
        <w:numPr>
          <w:ilvl w:val="0"/>
          <w:numId w:val="25"/>
        </w:numPr>
        <w:spacing w:after="0" w:line="240" w:lineRule="auto"/>
        <w:ind w:left="450"/>
        <w:rPr>
          <w:b/>
          <w:sz w:val="24"/>
          <w:szCs w:val="24"/>
        </w:rPr>
      </w:pPr>
      <w:r w:rsidRPr="00EC6948">
        <w:rPr>
          <w:b/>
          <w:sz w:val="24"/>
          <w:szCs w:val="24"/>
        </w:rPr>
        <w:t>Website and Technology Committee</w:t>
      </w:r>
      <w:r w:rsidR="00CD5D89">
        <w:rPr>
          <w:b/>
          <w:sz w:val="24"/>
          <w:szCs w:val="24"/>
        </w:rPr>
        <w:t xml:space="preserve">, Jim B., (Page 89) </w:t>
      </w:r>
    </w:p>
    <w:p w14:paraId="10B03E52" w14:textId="77777777" w:rsidR="00132FC5" w:rsidRDefault="00132FC5" w:rsidP="00132FC5">
      <w:pPr>
        <w:spacing w:before="240" w:beforeAutospacing="1"/>
        <w:ind w:left="450"/>
        <w:rPr>
          <w:rFonts w:ascii="Calibri" w:eastAsia="Calibri" w:hAnsi="Calibri" w:cs="Calibri"/>
          <w:color w:val="000000"/>
        </w:rPr>
      </w:pPr>
      <w:r>
        <w:rPr>
          <w:rFonts w:ascii="Calibri" w:eastAsia="Calibri" w:hAnsi="Calibri" w:cs="Calibri"/>
          <w:color w:val="000000"/>
        </w:rPr>
        <w:t xml:space="preserve">A summary of the goals and accomplishments for the last year and some of the things that are facing us in the year ahead. </w:t>
      </w:r>
    </w:p>
    <w:p w14:paraId="4908A82E" w14:textId="35F99825" w:rsidR="00132FC5" w:rsidRDefault="00132FC5" w:rsidP="00FA2CD7">
      <w:pPr>
        <w:ind w:left="450"/>
        <w:rPr>
          <w:rFonts w:ascii="Calibri" w:eastAsia="Calibri" w:hAnsi="Calibri" w:cs="Calibri"/>
          <w:color w:val="000000"/>
        </w:rPr>
      </w:pPr>
      <w:r>
        <w:rPr>
          <w:rFonts w:ascii="Calibri" w:eastAsia="Calibri" w:hAnsi="Calibri" w:cs="Calibri"/>
          <w:color w:val="000000"/>
        </w:rPr>
        <w:t>We have three main websites:</w:t>
      </w:r>
    </w:p>
    <w:p w14:paraId="434E93C4" w14:textId="029B30F6" w:rsidR="00132FC5" w:rsidRDefault="00132FC5" w:rsidP="00F639D7">
      <w:pPr>
        <w:pStyle w:val="ListParagraph"/>
        <w:numPr>
          <w:ilvl w:val="0"/>
          <w:numId w:val="35"/>
        </w:numPr>
        <w:rPr>
          <w:rFonts w:ascii="Calibri" w:eastAsia="Calibri" w:hAnsi="Calibri" w:cs="Calibri"/>
          <w:color w:val="000000"/>
        </w:rPr>
      </w:pPr>
      <w:r>
        <w:rPr>
          <w:rFonts w:ascii="Calibri" w:eastAsia="Calibri" w:hAnsi="Calibri" w:cs="Calibri"/>
          <w:color w:val="000000"/>
        </w:rPr>
        <w:t xml:space="preserve">Our main </w:t>
      </w:r>
      <w:r w:rsidR="00CD5D89">
        <w:rPr>
          <w:rFonts w:ascii="Calibri" w:eastAsia="Calibri" w:hAnsi="Calibri" w:cs="Calibri"/>
          <w:color w:val="000000"/>
        </w:rPr>
        <w:t xml:space="preserve">recovery </w:t>
      </w:r>
      <w:r>
        <w:rPr>
          <w:rFonts w:ascii="Calibri" w:eastAsia="Calibri" w:hAnsi="Calibri" w:cs="Calibri"/>
          <w:color w:val="000000"/>
        </w:rPr>
        <w:t>website</w:t>
      </w:r>
      <w:r w:rsidR="00CD5D89">
        <w:rPr>
          <w:rFonts w:ascii="Calibri" w:eastAsia="Calibri" w:hAnsi="Calibri" w:cs="Calibri"/>
          <w:color w:val="000000"/>
        </w:rPr>
        <w:t xml:space="preserve">:  </w:t>
      </w:r>
      <w:hyperlink r:id="rId37" w:history="1">
        <w:r w:rsidRPr="00663C7A">
          <w:rPr>
            <w:rStyle w:val="Hyperlink"/>
            <w:rFonts w:ascii="Calibri" w:eastAsia="Calibri" w:hAnsi="Calibri" w:cs="Calibri"/>
          </w:rPr>
          <w:t>www.adultchildren.org</w:t>
        </w:r>
      </w:hyperlink>
      <w:r>
        <w:rPr>
          <w:rFonts w:ascii="Calibri" w:eastAsia="Calibri" w:hAnsi="Calibri" w:cs="Calibri"/>
          <w:color w:val="000000"/>
        </w:rPr>
        <w:t xml:space="preserve"> </w:t>
      </w:r>
      <w:r w:rsidR="004C35C8">
        <w:rPr>
          <w:rFonts w:ascii="Calibri" w:eastAsia="Calibri" w:hAnsi="Calibri" w:cs="Calibri"/>
          <w:color w:val="000000"/>
        </w:rPr>
        <w:t>The new interface costs about $300 per month vs. the previous cost of up to $2,000 per month.</w:t>
      </w:r>
    </w:p>
    <w:p w14:paraId="1A187F94" w14:textId="139078A2" w:rsidR="00132FC5" w:rsidRDefault="00CD5D89" w:rsidP="00F639D7">
      <w:pPr>
        <w:pStyle w:val="ListParagraph"/>
        <w:numPr>
          <w:ilvl w:val="0"/>
          <w:numId w:val="35"/>
        </w:numPr>
        <w:spacing w:before="240" w:beforeAutospacing="1"/>
        <w:rPr>
          <w:rFonts w:ascii="Calibri" w:eastAsia="Calibri" w:hAnsi="Calibri" w:cs="Calibri"/>
          <w:color w:val="000000"/>
        </w:rPr>
      </w:pPr>
      <w:r>
        <w:rPr>
          <w:rFonts w:ascii="Calibri" w:eastAsia="Calibri" w:hAnsi="Calibri" w:cs="Calibri"/>
          <w:color w:val="000000"/>
        </w:rPr>
        <w:t>Our</w:t>
      </w:r>
      <w:r w:rsidR="00132FC5">
        <w:rPr>
          <w:rFonts w:ascii="Calibri" w:eastAsia="Calibri" w:hAnsi="Calibri" w:cs="Calibri"/>
          <w:color w:val="000000"/>
        </w:rPr>
        <w:t xml:space="preserve"> service focus</w:t>
      </w:r>
      <w:r>
        <w:rPr>
          <w:rFonts w:ascii="Calibri" w:eastAsia="Calibri" w:hAnsi="Calibri" w:cs="Calibri"/>
          <w:color w:val="000000"/>
        </w:rPr>
        <w:t>ed</w:t>
      </w:r>
      <w:r w:rsidR="00132FC5">
        <w:rPr>
          <w:rFonts w:ascii="Calibri" w:eastAsia="Calibri" w:hAnsi="Calibri" w:cs="Calibri"/>
          <w:color w:val="000000"/>
        </w:rPr>
        <w:t xml:space="preserve"> website</w:t>
      </w:r>
      <w:r>
        <w:rPr>
          <w:rFonts w:ascii="Calibri" w:eastAsia="Calibri" w:hAnsi="Calibri" w:cs="Calibri"/>
          <w:color w:val="000000"/>
        </w:rPr>
        <w:t xml:space="preserve"> </w:t>
      </w:r>
      <w:r w:rsidR="00132FC5">
        <w:rPr>
          <w:rFonts w:ascii="Calibri" w:eastAsia="Calibri" w:hAnsi="Calibri" w:cs="Calibri"/>
          <w:color w:val="000000"/>
        </w:rPr>
        <w:t xml:space="preserve">where </w:t>
      </w:r>
      <w:proofErr w:type="gramStart"/>
      <w:r w:rsidR="00132FC5">
        <w:rPr>
          <w:rFonts w:ascii="Calibri" w:eastAsia="Calibri" w:hAnsi="Calibri" w:cs="Calibri"/>
          <w:color w:val="000000"/>
        </w:rPr>
        <w:t>all of</w:t>
      </w:r>
      <w:proofErr w:type="gramEnd"/>
      <w:r w:rsidR="00132FC5">
        <w:rPr>
          <w:rFonts w:ascii="Calibri" w:eastAsia="Calibri" w:hAnsi="Calibri" w:cs="Calibri"/>
          <w:color w:val="000000"/>
        </w:rPr>
        <w:t xml:space="preserve"> our business information</w:t>
      </w:r>
      <w:r>
        <w:rPr>
          <w:rFonts w:ascii="Calibri" w:eastAsia="Calibri" w:hAnsi="Calibri" w:cs="Calibri"/>
          <w:color w:val="000000"/>
        </w:rPr>
        <w:t xml:space="preserve"> </w:t>
      </w:r>
      <w:r w:rsidR="00132FC5">
        <w:rPr>
          <w:rFonts w:ascii="Calibri" w:eastAsia="Calibri" w:hAnsi="Calibri" w:cs="Calibri"/>
          <w:color w:val="000000"/>
        </w:rPr>
        <w:t>is located</w:t>
      </w:r>
      <w:r>
        <w:rPr>
          <w:rFonts w:ascii="Calibri" w:eastAsia="Calibri" w:hAnsi="Calibri" w:cs="Calibri"/>
          <w:color w:val="000000"/>
        </w:rPr>
        <w:t xml:space="preserve">: </w:t>
      </w:r>
      <w:hyperlink r:id="rId38" w:history="1">
        <w:r w:rsidR="00132FC5" w:rsidRPr="00663C7A">
          <w:rPr>
            <w:rStyle w:val="Hyperlink"/>
            <w:rFonts w:ascii="Calibri" w:eastAsia="Calibri" w:hAnsi="Calibri" w:cs="Calibri"/>
          </w:rPr>
          <w:t>www.acawso.org</w:t>
        </w:r>
      </w:hyperlink>
    </w:p>
    <w:p w14:paraId="379942A0" w14:textId="42D9EF52" w:rsidR="00132FC5" w:rsidRDefault="00132FC5" w:rsidP="004C35C8">
      <w:pPr>
        <w:pStyle w:val="ListParagraph"/>
        <w:numPr>
          <w:ilvl w:val="0"/>
          <w:numId w:val="35"/>
        </w:numPr>
        <w:spacing w:before="240" w:beforeAutospacing="1" w:after="0"/>
        <w:rPr>
          <w:rFonts w:ascii="Calibri" w:eastAsia="Calibri" w:hAnsi="Calibri" w:cs="Calibri"/>
          <w:color w:val="000000"/>
        </w:rPr>
      </w:pPr>
      <w:r w:rsidRPr="00FA2CD7">
        <w:rPr>
          <w:rFonts w:ascii="Calibri" w:eastAsia="Calibri" w:hAnsi="Calibri" w:cs="Calibri"/>
          <w:color w:val="000000"/>
        </w:rPr>
        <w:t>Our shopping cart</w:t>
      </w:r>
      <w:r w:rsidR="00CD5D89">
        <w:rPr>
          <w:rFonts w:ascii="Calibri" w:eastAsia="Calibri" w:hAnsi="Calibri" w:cs="Calibri"/>
          <w:color w:val="000000"/>
        </w:rPr>
        <w:t xml:space="preserve">, which is now Shopify </w:t>
      </w:r>
      <w:r w:rsidRPr="00FA2CD7">
        <w:rPr>
          <w:rFonts w:ascii="Calibri" w:eastAsia="Calibri" w:hAnsi="Calibri" w:cs="Calibri"/>
          <w:color w:val="000000"/>
        </w:rPr>
        <w:t xml:space="preserve">October </w:t>
      </w:r>
      <w:r w:rsidR="00CD5D89">
        <w:rPr>
          <w:rFonts w:ascii="Calibri" w:eastAsia="Calibri" w:hAnsi="Calibri" w:cs="Calibri"/>
          <w:color w:val="000000"/>
        </w:rPr>
        <w:t xml:space="preserve">2017: </w:t>
      </w:r>
      <w:hyperlink r:id="rId39" w:history="1">
        <w:r w:rsidR="00CD5D89" w:rsidRPr="00087088">
          <w:rPr>
            <w:rStyle w:val="Hyperlink"/>
            <w:rFonts w:ascii="Calibri" w:eastAsia="Calibri" w:hAnsi="Calibri" w:cs="Calibri"/>
          </w:rPr>
          <w:t>https://shop.adultchildren.org/</w:t>
        </w:r>
      </w:hyperlink>
      <w:r w:rsidR="00CD5D89">
        <w:rPr>
          <w:rFonts w:ascii="Calibri" w:eastAsia="Calibri" w:hAnsi="Calibri" w:cs="Calibri"/>
          <w:color w:val="000000"/>
        </w:rPr>
        <w:t xml:space="preserve">  </w:t>
      </w:r>
    </w:p>
    <w:p w14:paraId="3DBEE6AB" w14:textId="77777777" w:rsidR="004C35C8" w:rsidRPr="004C35C8" w:rsidRDefault="004C35C8" w:rsidP="004C35C8">
      <w:pPr>
        <w:spacing w:after="0"/>
        <w:ind w:left="810"/>
        <w:rPr>
          <w:rFonts w:ascii="Calibri" w:eastAsia="Calibri" w:hAnsi="Calibri" w:cs="Calibri"/>
          <w:color w:val="000000"/>
        </w:rPr>
      </w:pPr>
    </w:p>
    <w:p w14:paraId="6C75FB78" w14:textId="1BE1DCA2" w:rsidR="00FA2CD7" w:rsidRDefault="00FA2CD7" w:rsidP="00F639D7">
      <w:pPr>
        <w:pStyle w:val="ListParagraph"/>
        <w:numPr>
          <w:ilvl w:val="0"/>
          <w:numId w:val="35"/>
        </w:numPr>
        <w:spacing w:before="240" w:beforeAutospacing="1"/>
        <w:rPr>
          <w:rFonts w:ascii="Calibri" w:eastAsia="Calibri" w:hAnsi="Calibri" w:cs="Calibri"/>
          <w:color w:val="000000"/>
        </w:rPr>
      </w:pPr>
      <w:r>
        <w:rPr>
          <w:rFonts w:ascii="Calibri" w:eastAsia="Calibri" w:hAnsi="Calibri" w:cs="Calibri"/>
          <w:b/>
          <w:color w:val="000000"/>
        </w:rPr>
        <w:t>Goal:</w:t>
      </w:r>
      <w:r>
        <w:rPr>
          <w:rFonts w:ascii="Calibri" w:eastAsia="Calibri" w:hAnsi="Calibri" w:cs="Calibri"/>
          <w:color w:val="000000"/>
        </w:rPr>
        <w:t xml:space="preserve"> Remote participation </w:t>
      </w:r>
      <w:r w:rsidR="004C35C8">
        <w:rPr>
          <w:rFonts w:ascii="Calibri" w:eastAsia="Calibri" w:hAnsi="Calibri" w:cs="Calibri"/>
          <w:color w:val="000000"/>
        </w:rPr>
        <w:t>at</w:t>
      </w:r>
      <w:r>
        <w:rPr>
          <w:rFonts w:ascii="Calibri" w:eastAsia="Calibri" w:hAnsi="Calibri" w:cs="Calibri"/>
          <w:color w:val="000000"/>
        </w:rPr>
        <w:t xml:space="preserve"> the </w:t>
      </w:r>
      <w:r w:rsidR="004C35C8">
        <w:rPr>
          <w:rFonts w:ascii="Calibri" w:eastAsia="Calibri" w:hAnsi="Calibri" w:cs="Calibri"/>
          <w:color w:val="000000"/>
        </w:rPr>
        <w:t xml:space="preserve">next </w:t>
      </w:r>
      <w:r>
        <w:rPr>
          <w:rFonts w:ascii="Calibri" w:eastAsia="Calibri" w:hAnsi="Calibri" w:cs="Calibri"/>
          <w:color w:val="000000"/>
        </w:rPr>
        <w:t>ABC.</w:t>
      </w:r>
    </w:p>
    <w:p w14:paraId="527471CE" w14:textId="0244592D" w:rsidR="00FA2CD7" w:rsidRPr="00FA2CD7" w:rsidRDefault="00FA2CD7" w:rsidP="00F639D7">
      <w:pPr>
        <w:pStyle w:val="ListParagraph"/>
        <w:numPr>
          <w:ilvl w:val="0"/>
          <w:numId w:val="35"/>
        </w:numPr>
        <w:spacing w:before="240" w:beforeAutospacing="1"/>
        <w:rPr>
          <w:rFonts w:ascii="Calibri" w:eastAsia="Calibri" w:hAnsi="Calibri" w:cs="Calibri"/>
          <w:color w:val="000000"/>
        </w:rPr>
      </w:pPr>
      <w:r>
        <w:rPr>
          <w:rFonts w:ascii="Calibri" w:eastAsia="Calibri" w:hAnsi="Calibri" w:cs="Calibri"/>
          <w:b/>
          <w:color w:val="000000"/>
        </w:rPr>
        <w:t>Goal:</w:t>
      </w:r>
      <w:r>
        <w:rPr>
          <w:rFonts w:ascii="Calibri" w:eastAsia="Calibri" w:hAnsi="Calibri" w:cs="Calibri"/>
          <w:color w:val="000000"/>
        </w:rPr>
        <w:t xml:space="preserve"> A new meeting list </w:t>
      </w:r>
      <w:r w:rsidR="004C35C8">
        <w:rPr>
          <w:rFonts w:ascii="Calibri" w:eastAsia="Calibri" w:hAnsi="Calibri" w:cs="Calibri"/>
          <w:color w:val="000000"/>
        </w:rPr>
        <w:t>that</w:t>
      </w:r>
      <w:r>
        <w:rPr>
          <w:rFonts w:ascii="Calibri" w:eastAsia="Calibri" w:hAnsi="Calibri" w:cs="Calibri"/>
          <w:color w:val="000000"/>
        </w:rPr>
        <w:t xml:space="preserve"> will include a new method for updating meeting information. We will be asking for a meeting contact and a private contact in case the meeting contact is no longer available.</w:t>
      </w:r>
    </w:p>
    <w:p w14:paraId="3B5AA0A9" w14:textId="6C92CC46" w:rsidR="00FA2CD7" w:rsidRDefault="001B2E7E" w:rsidP="001B2E7E">
      <w:pPr>
        <w:spacing w:after="0" w:line="240" w:lineRule="auto"/>
        <w:ind w:left="450"/>
        <w:rPr>
          <w:rStyle w:val="IntenseEmphasis"/>
          <w:b/>
          <w:i w:val="0"/>
          <w:color w:val="000000" w:themeColor="text1"/>
        </w:rPr>
      </w:pPr>
      <w:r w:rsidRPr="001B2E7E">
        <w:rPr>
          <w:rStyle w:val="IntenseEmphasis"/>
          <w:b/>
          <w:i w:val="0"/>
          <w:color w:val="000000" w:themeColor="text1"/>
        </w:rPr>
        <w:t xml:space="preserve">Comments and Questions from the Delegates (All responses are from </w:t>
      </w:r>
      <w:r>
        <w:rPr>
          <w:rStyle w:val="IntenseEmphasis"/>
          <w:b/>
          <w:i w:val="0"/>
          <w:color w:val="000000" w:themeColor="text1"/>
        </w:rPr>
        <w:t>Jim B</w:t>
      </w:r>
      <w:r w:rsidRPr="001B2E7E">
        <w:rPr>
          <w:rStyle w:val="IntenseEmphasis"/>
          <w:b/>
          <w:i w:val="0"/>
          <w:color w:val="000000" w:themeColor="text1"/>
        </w:rPr>
        <w:t>., unless otherwise noted):</w:t>
      </w:r>
      <w:r w:rsidR="00C20AAD">
        <w:rPr>
          <w:rStyle w:val="IntenseEmphasis"/>
          <w:b/>
          <w:i w:val="0"/>
          <w:color w:val="000000" w:themeColor="text1"/>
        </w:rPr>
        <w:t xml:space="preserve">  </w:t>
      </w:r>
      <w:r w:rsidR="004C35C8">
        <w:rPr>
          <w:rStyle w:val="IntenseEmphasis"/>
          <w:b/>
          <w:i w:val="0"/>
          <w:color w:val="000000" w:themeColor="text1"/>
        </w:rPr>
        <w:t xml:space="preserve">NOTE:  </w:t>
      </w:r>
      <w:r w:rsidR="00C20AAD">
        <w:rPr>
          <w:rStyle w:val="IntenseEmphasis"/>
          <w:b/>
          <w:i w:val="0"/>
          <w:color w:val="000000" w:themeColor="text1"/>
        </w:rPr>
        <w:t xml:space="preserve">To be added in the final copy </w:t>
      </w:r>
      <w:r w:rsidR="004C35C8">
        <w:rPr>
          <w:rStyle w:val="IntenseEmphasis"/>
          <w:b/>
          <w:i w:val="0"/>
          <w:color w:val="000000" w:themeColor="text1"/>
        </w:rPr>
        <w:t xml:space="preserve">of the minutes </w:t>
      </w:r>
      <w:r w:rsidR="00C20AAD">
        <w:rPr>
          <w:rStyle w:val="IntenseEmphasis"/>
          <w:b/>
          <w:i w:val="0"/>
          <w:color w:val="000000" w:themeColor="text1"/>
        </w:rPr>
        <w:t xml:space="preserve">for the </w:t>
      </w:r>
      <w:r w:rsidR="004C35C8">
        <w:rPr>
          <w:rStyle w:val="IntenseEmphasis"/>
          <w:b/>
          <w:i w:val="0"/>
          <w:color w:val="000000" w:themeColor="text1"/>
        </w:rPr>
        <w:t xml:space="preserve">2019 </w:t>
      </w:r>
      <w:r w:rsidR="00C20AAD">
        <w:rPr>
          <w:rStyle w:val="IntenseEmphasis"/>
          <w:b/>
          <w:i w:val="0"/>
          <w:color w:val="000000" w:themeColor="text1"/>
        </w:rPr>
        <w:t>Delegate Binder</w:t>
      </w:r>
    </w:p>
    <w:p w14:paraId="35414C82" w14:textId="77777777" w:rsidR="001B2E7E" w:rsidRPr="001B2E7E" w:rsidRDefault="001B2E7E" w:rsidP="001B2E7E">
      <w:pPr>
        <w:spacing w:after="0" w:line="240" w:lineRule="auto"/>
        <w:ind w:left="450"/>
        <w:rPr>
          <w:b/>
          <w:iCs/>
          <w:color w:val="000000" w:themeColor="text1"/>
        </w:rPr>
      </w:pPr>
    </w:p>
    <w:p w14:paraId="4D3E3C43" w14:textId="77777777" w:rsidR="008D6426" w:rsidRPr="00640CE7" w:rsidRDefault="008D6426">
      <w:pPr>
        <w:spacing w:after="0" w:line="240" w:lineRule="auto"/>
      </w:pPr>
    </w:p>
    <w:p w14:paraId="327A1C80" w14:textId="46750D9F" w:rsidR="00E0117D" w:rsidRPr="00073714" w:rsidRDefault="00E0117D" w:rsidP="00073714">
      <w:pPr>
        <w:pStyle w:val="Heading2"/>
        <w:numPr>
          <w:ilvl w:val="0"/>
          <w:numId w:val="0"/>
        </w:numPr>
        <w:spacing w:before="0" w:line="240" w:lineRule="auto"/>
        <w:rPr>
          <w:rFonts w:asciiTheme="minorHAnsi" w:eastAsiaTheme="minorHAnsi" w:hAnsiTheme="minorHAnsi" w:cstheme="minorHAnsi"/>
          <w:b/>
          <w:color w:val="auto"/>
          <w:sz w:val="28"/>
          <w:szCs w:val="28"/>
        </w:rPr>
      </w:pPr>
      <w:bookmarkStart w:id="15" w:name="_Toc509241647"/>
      <w:bookmarkStart w:id="16" w:name="_Toc531372993"/>
      <w:r w:rsidRPr="00E0117D">
        <w:rPr>
          <w:rStyle w:val="SubtleReference"/>
          <w:rFonts w:asciiTheme="minorHAnsi" w:hAnsiTheme="minorHAnsi" w:cstheme="minorHAnsi"/>
          <w:b/>
          <w:smallCaps w:val="0"/>
          <w:color w:val="auto"/>
          <w:sz w:val="28"/>
          <w:szCs w:val="28"/>
        </w:rPr>
        <w:t>Presentation of Proposals</w:t>
      </w:r>
      <w:bookmarkEnd w:id="15"/>
      <w:bookmarkEnd w:id="16"/>
    </w:p>
    <w:p w14:paraId="71E82696" w14:textId="77777777" w:rsidR="002F2CD0" w:rsidRPr="00640CE7" w:rsidRDefault="002F2CD0" w:rsidP="00706621">
      <w:pPr>
        <w:pStyle w:val="ListParagraph"/>
        <w:spacing w:after="0" w:line="240" w:lineRule="auto"/>
        <w:ind w:left="1440"/>
      </w:pPr>
    </w:p>
    <w:p w14:paraId="67893146" w14:textId="2A05D119" w:rsidR="009055C4" w:rsidRPr="000F2CEC" w:rsidRDefault="00236BE3" w:rsidP="00F639D7">
      <w:pPr>
        <w:pStyle w:val="ListParagraph"/>
        <w:numPr>
          <w:ilvl w:val="0"/>
          <w:numId w:val="7"/>
        </w:numPr>
        <w:spacing w:line="240" w:lineRule="auto"/>
        <w:rPr>
          <w:rFonts w:cstheme="minorHAnsi"/>
          <w:b/>
          <w:sz w:val="24"/>
          <w:szCs w:val="24"/>
        </w:rPr>
      </w:pPr>
      <w:r w:rsidRPr="00093AA9">
        <w:rPr>
          <w:rStyle w:val="SubtleReference"/>
          <w:rFonts w:cstheme="minorHAnsi"/>
          <w:b/>
          <w:smallCaps w:val="0"/>
          <w:color w:val="auto"/>
          <w:sz w:val="24"/>
          <w:szCs w:val="24"/>
        </w:rPr>
        <w:t>Ground Rules for Ballot Discussion</w:t>
      </w:r>
      <w:r w:rsidR="00073714">
        <w:rPr>
          <w:rStyle w:val="SubtleReference"/>
          <w:rFonts w:cstheme="minorHAnsi"/>
          <w:b/>
          <w:smallCaps w:val="0"/>
          <w:color w:val="auto"/>
          <w:sz w:val="24"/>
          <w:szCs w:val="24"/>
        </w:rPr>
        <w:t xml:space="preserve"> – Miles C., Conf. Chair</w:t>
      </w:r>
    </w:p>
    <w:p w14:paraId="3E6AE724" w14:textId="77777777" w:rsidR="00073714" w:rsidRDefault="00073714" w:rsidP="00073714">
      <w:pPr>
        <w:pStyle w:val="ListParagraph"/>
        <w:numPr>
          <w:ilvl w:val="0"/>
          <w:numId w:val="36"/>
        </w:numPr>
        <w:spacing w:after="0" w:line="240" w:lineRule="auto"/>
      </w:pPr>
      <w:r w:rsidRPr="00073714">
        <w:t>Only those who are registered delegates with paddles can vote.  Non-delegates can be heard during the discussion as time allows.</w:t>
      </w:r>
    </w:p>
    <w:p w14:paraId="7513167F" w14:textId="18568C14" w:rsidR="00073714" w:rsidRDefault="00073714" w:rsidP="00073714">
      <w:pPr>
        <w:pStyle w:val="ListParagraph"/>
        <w:numPr>
          <w:ilvl w:val="0"/>
          <w:numId w:val="36"/>
        </w:numPr>
        <w:spacing w:after="0" w:line="240" w:lineRule="auto"/>
      </w:pPr>
      <w:r>
        <w:t>If you wish to comment during the discussion you will have up to two minutes.  As time allows, you may speak again after everyone else has spoken but then only up to one minute.  You will get a 30 second warning.</w:t>
      </w:r>
    </w:p>
    <w:p w14:paraId="15342BC4" w14:textId="384EE3D6" w:rsidR="002F2CD0" w:rsidRDefault="00073714" w:rsidP="00073714">
      <w:pPr>
        <w:pStyle w:val="ListParagraph"/>
        <w:numPr>
          <w:ilvl w:val="0"/>
          <w:numId w:val="36"/>
        </w:numPr>
        <w:spacing w:after="0" w:line="240" w:lineRule="auto"/>
      </w:pPr>
      <w:r>
        <w:t xml:space="preserve">I caution everyone not to call the question too early before the different viewpoints are heard. </w:t>
      </w:r>
    </w:p>
    <w:p w14:paraId="21CA9F57" w14:textId="51BFDDDF" w:rsidR="00073714" w:rsidRDefault="001319C5" w:rsidP="00073714">
      <w:pPr>
        <w:pStyle w:val="ListParagraph"/>
        <w:numPr>
          <w:ilvl w:val="0"/>
          <w:numId w:val="36"/>
        </w:numPr>
        <w:spacing w:after="0" w:line="240" w:lineRule="auto"/>
      </w:pPr>
      <w:r>
        <w:t xml:space="preserve">It was noted that </w:t>
      </w:r>
      <w:r w:rsidR="00073714">
        <w:t xml:space="preserve">the Board clarified in 2015 that there should be discussion first about the Ballot Proposals and then a motion may or may not come out of that discussion.  </w:t>
      </w:r>
      <w:r>
        <w:t xml:space="preserve">After discussion, the decision was made that a motion should be made before discussion.  </w:t>
      </w:r>
    </w:p>
    <w:p w14:paraId="48AF8310" w14:textId="2009A838" w:rsidR="00B43BD9" w:rsidRPr="00073714" w:rsidRDefault="00B43BD9" w:rsidP="00073714">
      <w:pPr>
        <w:pStyle w:val="ListParagraph"/>
        <w:numPr>
          <w:ilvl w:val="0"/>
          <w:numId w:val="36"/>
        </w:numPr>
        <w:spacing w:after="0" w:line="240" w:lineRule="auto"/>
      </w:pPr>
      <w:r>
        <w:lastRenderedPageBreak/>
        <w:t>If anyone leaves the room during voting they forfeit their right to vote on the matter being discussed.</w:t>
      </w:r>
    </w:p>
    <w:p w14:paraId="2FBBFB1C" w14:textId="77777777" w:rsidR="00FB4434" w:rsidRPr="00FB4434" w:rsidRDefault="00FB4434" w:rsidP="00FB4434">
      <w:pPr>
        <w:spacing w:after="0" w:line="240" w:lineRule="auto"/>
        <w:ind w:left="360"/>
        <w:rPr>
          <w:rStyle w:val="SubtleReference"/>
          <w:b/>
          <w:smallCaps w:val="0"/>
          <w:color w:val="auto"/>
        </w:rPr>
      </w:pPr>
    </w:p>
    <w:p w14:paraId="599D370A" w14:textId="0CA9F561" w:rsidR="00FB4434" w:rsidRPr="00FB4434" w:rsidRDefault="00FB4434" w:rsidP="00FB4434">
      <w:pPr>
        <w:spacing w:after="0" w:line="240" w:lineRule="auto"/>
        <w:ind w:left="360"/>
        <w:rPr>
          <w:rStyle w:val="SubtleReference"/>
          <w:rFonts w:cstheme="minorHAnsi"/>
          <w:b/>
          <w:color w:val="auto"/>
          <w:sz w:val="28"/>
          <w:szCs w:val="28"/>
        </w:rPr>
      </w:pPr>
      <w:r w:rsidRPr="00FB4434">
        <w:rPr>
          <w:rStyle w:val="SubtleReference"/>
          <w:rFonts w:cstheme="minorHAnsi"/>
          <w:b/>
          <w:color w:val="auto"/>
          <w:sz w:val="28"/>
          <w:szCs w:val="28"/>
        </w:rPr>
        <w:t xml:space="preserve">Quorum </w:t>
      </w:r>
      <w:r w:rsidRPr="00FB4434">
        <w:rPr>
          <w:rStyle w:val="SubtleReference"/>
          <w:rFonts w:cstheme="minorHAnsi"/>
          <w:color w:val="auto"/>
          <w:sz w:val="24"/>
          <w:szCs w:val="28"/>
        </w:rPr>
        <w:t>of Registered Delegates Were Present in the Room, so the Motions could Proceed</w:t>
      </w:r>
      <w:r w:rsidRPr="00FB4434">
        <w:rPr>
          <w:rStyle w:val="SubtleReference"/>
          <w:rFonts w:cstheme="minorHAnsi"/>
          <w:b/>
          <w:color w:val="auto"/>
          <w:sz w:val="24"/>
          <w:szCs w:val="28"/>
        </w:rPr>
        <w:t xml:space="preserve"> </w:t>
      </w:r>
    </w:p>
    <w:p w14:paraId="2471CEEE" w14:textId="77777777" w:rsidR="00E0117D" w:rsidRDefault="00E0117D">
      <w:pPr>
        <w:spacing w:after="0" w:line="240" w:lineRule="auto"/>
      </w:pPr>
    </w:p>
    <w:p w14:paraId="3D1C5787" w14:textId="421A7EF3" w:rsidR="00E0117D" w:rsidRDefault="001319C5" w:rsidP="00F639D7">
      <w:pPr>
        <w:pStyle w:val="ListParagraph"/>
        <w:numPr>
          <w:ilvl w:val="0"/>
          <w:numId w:val="7"/>
        </w:numPr>
        <w:spacing w:after="0" w:line="240" w:lineRule="auto"/>
        <w:rPr>
          <w:b/>
          <w:sz w:val="24"/>
          <w:szCs w:val="24"/>
        </w:rPr>
      </w:pPr>
      <w:r>
        <w:rPr>
          <w:b/>
          <w:sz w:val="24"/>
          <w:szCs w:val="24"/>
        </w:rPr>
        <w:t>Ballot Proposals/Motions</w:t>
      </w:r>
    </w:p>
    <w:p w14:paraId="19355456" w14:textId="77777777" w:rsidR="004219BD" w:rsidRDefault="001319C5" w:rsidP="004219BD">
      <w:pPr>
        <w:pStyle w:val="ListParagraph"/>
        <w:numPr>
          <w:ilvl w:val="0"/>
          <w:numId w:val="37"/>
        </w:numPr>
        <w:tabs>
          <w:tab w:val="left" w:pos="1080"/>
        </w:tabs>
        <w:spacing w:after="0" w:line="240" w:lineRule="auto"/>
        <w:ind w:left="1080" w:hanging="360"/>
        <w:rPr>
          <w:szCs w:val="24"/>
        </w:rPr>
      </w:pPr>
      <w:r w:rsidRPr="004219BD">
        <w:rPr>
          <w:b/>
          <w:szCs w:val="24"/>
        </w:rPr>
        <w:t>Motion</w:t>
      </w:r>
      <w:r w:rsidRPr="001319C5">
        <w:rPr>
          <w:szCs w:val="24"/>
        </w:rPr>
        <w:t xml:space="preserve"> by Cheryl F., IG558:  </w:t>
      </w:r>
      <w:r>
        <w:rPr>
          <w:rFonts w:ascii="Calibri" w:eastAsia="Times New Roman" w:hAnsi="Calibri" w:cs="Microsoft Sans Serif"/>
        </w:rPr>
        <w:t>I</w:t>
      </w:r>
      <w:r w:rsidRPr="00723A80">
        <w:rPr>
          <w:rFonts w:ascii="Calibri" w:eastAsia="Times New Roman" w:hAnsi="Calibri" w:cs="Microsoft Sans Serif"/>
        </w:rPr>
        <w:t xml:space="preserve"> propose that </w:t>
      </w:r>
      <w:r w:rsidRPr="008304A9">
        <w:rPr>
          <w:rFonts w:ascii="Calibri" w:eastAsia="Times New Roman" w:hAnsi="Calibri" w:cs="Microsoft Sans Serif"/>
        </w:rPr>
        <w:t xml:space="preserve">WSO </w:t>
      </w:r>
      <w:proofErr w:type="gramStart"/>
      <w:r w:rsidRPr="008304A9">
        <w:rPr>
          <w:rFonts w:ascii="Calibri" w:eastAsia="Times New Roman" w:hAnsi="Calibri" w:cs="Microsoft Sans Serif"/>
        </w:rPr>
        <w:t>look into</w:t>
      </w:r>
      <w:proofErr w:type="gramEnd"/>
      <w:r w:rsidRPr="008304A9">
        <w:rPr>
          <w:rFonts w:ascii="Calibri" w:eastAsia="Times New Roman" w:hAnsi="Calibri" w:cs="Microsoft Sans Serif"/>
        </w:rPr>
        <w:t xml:space="preserve"> adding intergroup and meeting group web links into the WSO website directory listings on www.adultchildren.org.</w:t>
      </w:r>
      <w:r>
        <w:rPr>
          <w:szCs w:val="24"/>
        </w:rPr>
        <w:t xml:space="preserve">  (Ballot Proposal #5 submitted by IG558)</w:t>
      </w:r>
      <w:r w:rsidR="004219BD">
        <w:rPr>
          <w:szCs w:val="24"/>
        </w:rPr>
        <w:t xml:space="preserve">   </w:t>
      </w:r>
    </w:p>
    <w:p w14:paraId="749BC2E7" w14:textId="298B0A27" w:rsidR="001319C5" w:rsidRDefault="004219BD" w:rsidP="004219BD">
      <w:pPr>
        <w:tabs>
          <w:tab w:val="left" w:pos="1080"/>
        </w:tabs>
        <w:spacing w:after="0" w:line="240" w:lineRule="auto"/>
        <w:ind w:left="1080"/>
        <w:rPr>
          <w:szCs w:val="24"/>
        </w:rPr>
      </w:pPr>
      <w:r w:rsidRPr="004219BD">
        <w:rPr>
          <w:b/>
          <w:szCs w:val="24"/>
        </w:rPr>
        <w:t>Second</w:t>
      </w:r>
      <w:r w:rsidRPr="004219BD">
        <w:rPr>
          <w:szCs w:val="24"/>
        </w:rPr>
        <w:t xml:space="preserve"> by </w:t>
      </w:r>
      <w:r>
        <w:rPr>
          <w:szCs w:val="24"/>
        </w:rPr>
        <w:t>Majbrit M., DEN086</w:t>
      </w:r>
    </w:p>
    <w:p w14:paraId="53CB94EC" w14:textId="589481F6" w:rsidR="004219BD" w:rsidRDefault="004219BD" w:rsidP="004219BD">
      <w:pPr>
        <w:tabs>
          <w:tab w:val="left" w:pos="1080"/>
        </w:tabs>
        <w:spacing w:after="0" w:line="240" w:lineRule="auto"/>
        <w:ind w:left="1080"/>
        <w:rPr>
          <w:szCs w:val="24"/>
        </w:rPr>
      </w:pPr>
      <w:r w:rsidRPr="004219BD">
        <w:rPr>
          <w:b/>
          <w:szCs w:val="24"/>
        </w:rPr>
        <w:t>Discussion</w:t>
      </w:r>
      <w:r>
        <w:rPr>
          <w:szCs w:val="24"/>
        </w:rPr>
        <w:t xml:space="preserve"> centered on whether a disclaimer could be added when someone clicks on such a web link so it’s clear WSO is not necessarily endorsing what may be on those websites.  </w:t>
      </w:r>
    </w:p>
    <w:p w14:paraId="544AB1CD" w14:textId="1DF835D2" w:rsidR="004219BD" w:rsidRPr="004219BD" w:rsidRDefault="004219BD" w:rsidP="004219BD">
      <w:pPr>
        <w:tabs>
          <w:tab w:val="left" w:pos="1080"/>
        </w:tabs>
        <w:spacing w:after="0" w:line="240" w:lineRule="auto"/>
        <w:ind w:left="1080"/>
        <w:rPr>
          <w:szCs w:val="24"/>
        </w:rPr>
      </w:pPr>
      <w:r w:rsidRPr="004219BD">
        <w:rPr>
          <w:b/>
          <w:szCs w:val="24"/>
        </w:rPr>
        <w:t>Voting outcome:</w:t>
      </w:r>
      <w:r>
        <w:rPr>
          <w:szCs w:val="24"/>
        </w:rPr>
        <w:t xml:space="preserve">  ?? in favor, one opposed.  The minority opinion chose not to speak.  </w:t>
      </w:r>
      <w:r>
        <w:rPr>
          <w:b/>
          <w:szCs w:val="24"/>
        </w:rPr>
        <w:t>M</w:t>
      </w:r>
      <w:r w:rsidRPr="004219BD">
        <w:rPr>
          <w:b/>
          <w:szCs w:val="24"/>
        </w:rPr>
        <w:t>otion carried</w:t>
      </w:r>
      <w:r>
        <w:rPr>
          <w:szCs w:val="24"/>
        </w:rPr>
        <w:t xml:space="preserve">.  </w:t>
      </w:r>
    </w:p>
    <w:p w14:paraId="19AE4793" w14:textId="2818D3CA" w:rsidR="004219BD" w:rsidRDefault="0058154A" w:rsidP="004219BD">
      <w:pPr>
        <w:pStyle w:val="ListParagraph"/>
        <w:numPr>
          <w:ilvl w:val="0"/>
          <w:numId w:val="37"/>
        </w:numPr>
        <w:tabs>
          <w:tab w:val="left" w:pos="1080"/>
        </w:tabs>
        <w:spacing w:after="0" w:line="240" w:lineRule="auto"/>
        <w:ind w:left="1080" w:hanging="360"/>
        <w:rPr>
          <w:szCs w:val="24"/>
        </w:rPr>
      </w:pPr>
      <w:r>
        <w:rPr>
          <w:b/>
          <w:szCs w:val="24"/>
        </w:rPr>
        <w:t>Motion</w:t>
      </w:r>
      <w:r>
        <w:rPr>
          <w:szCs w:val="24"/>
        </w:rPr>
        <w:t xml:space="preserve"> </w:t>
      </w:r>
      <w:r w:rsidR="001B23FF">
        <w:rPr>
          <w:szCs w:val="24"/>
        </w:rPr>
        <w:t xml:space="preserve">by Bill D., FL158:  I </w:t>
      </w:r>
      <w:r w:rsidR="001B23FF" w:rsidRPr="001B23FF">
        <w:rPr>
          <w:szCs w:val="24"/>
        </w:rPr>
        <w:t xml:space="preserve">propose that the WSO utilize online conferencing and voting technologies to provide remote access to the Annual Business Conference, for those not chairing in the WSO. This is so that phone and cyber meeting groups, geographically distant members, those with limited time availability or childcare obligations, or other restrictions, may attend as delegates or otherwise vote on matters of concern to </w:t>
      </w:r>
      <w:proofErr w:type="gramStart"/>
      <w:r w:rsidR="001B23FF" w:rsidRPr="001B23FF">
        <w:rPr>
          <w:szCs w:val="24"/>
        </w:rPr>
        <w:t>ACA as a whole</w:t>
      </w:r>
      <w:proofErr w:type="gramEnd"/>
      <w:r w:rsidR="001B23FF" w:rsidRPr="001B23FF">
        <w:rPr>
          <w:szCs w:val="24"/>
        </w:rPr>
        <w:t>.</w:t>
      </w:r>
    </w:p>
    <w:p w14:paraId="5B81BF67" w14:textId="6AFC8910" w:rsidR="001B23FF" w:rsidRDefault="001B23FF" w:rsidP="001B23FF">
      <w:pPr>
        <w:tabs>
          <w:tab w:val="left" w:pos="1080"/>
        </w:tabs>
        <w:spacing w:after="0" w:line="240" w:lineRule="auto"/>
        <w:ind w:left="1080"/>
        <w:rPr>
          <w:szCs w:val="24"/>
        </w:rPr>
      </w:pPr>
      <w:r>
        <w:rPr>
          <w:b/>
          <w:szCs w:val="24"/>
        </w:rPr>
        <w:t>Second</w:t>
      </w:r>
      <w:r>
        <w:rPr>
          <w:szCs w:val="24"/>
        </w:rPr>
        <w:t xml:space="preserve"> by Beryl V., UK1064</w:t>
      </w:r>
    </w:p>
    <w:p w14:paraId="752329AA" w14:textId="54317709" w:rsidR="001B23FF" w:rsidRDefault="001B23FF" w:rsidP="001B23FF">
      <w:pPr>
        <w:tabs>
          <w:tab w:val="left" w:pos="1080"/>
        </w:tabs>
        <w:spacing w:after="0" w:line="240" w:lineRule="auto"/>
        <w:ind w:left="1080"/>
        <w:rPr>
          <w:szCs w:val="24"/>
        </w:rPr>
      </w:pPr>
      <w:r>
        <w:rPr>
          <w:b/>
          <w:szCs w:val="24"/>
        </w:rPr>
        <w:t>Discussion</w:t>
      </w:r>
      <w:r>
        <w:rPr>
          <w:szCs w:val="24"/>
        </w:rPr>
        <w:t xml:space="preserve"> centered around a) inclusivity of allowing groups </w:t>
      </w:r>
      <w:r w:rsidR="00E21C0B">
        <w:rPr>
          <w:szCs w:val="24"/>
        </w:rPr>
        <w:t xml:space="preserve">that </w:t>
      </w:r>
      <w:r>
        <w:rPr>
          <w:szCs w:val="24"/>
        </w:rPr>
        <w:t xml:space="preserve">not able to </w:t>
      </w:r>
      <w:r w:rsidR="00E21C0B">
        <w:rPr>
          <w:szCs w:val="24"/>
        </w:rPr>
        <w:t xml:space="preserve">send a delegate </w:t>
      </w:r>
      <w:r>
        <w:rPr>
          <w:szCs w:val="24"/>
        </w:rPr>
        <w:t>in person to participate vs. being able to manage the process with so many potential participants not in the room</w:t>
      </w:r>
      <w:r w:rsidR="00E21C0B">
        <w:rPr>
          <w:szCs w:val="24"/>
        </w:rPr>
        <w:t xml:space="preserve"> – it’s been difficult to manage with even the people in this room</w:t>
      </w:r>
      <w:r>
        <w:rPr>
          <w:szCs w:val="24"/>
        </w:rPr>
        <w:t xml:space="preserve">; b) the security of the process – whether we can guarantee anonymity and validity of remote participants; c) need to ensure thorough testing is done; </w:t>
      </w:r>
      <w:r w:rsidR="00E21C0B">
        <w:rPr>
          <w:szCs w:val="24"/>
        </w:rPr>
        <w:t>d) we’re growing and we have to figure out a way to be more inclusive and if this motions passes we’ll trust that the integrity of the process will be investigated thoroughly; e) if this is passed it’s a goal, not a mandate to do it right away; f) consider changing the order of things and presenting the motions at the start of Day One, give remote people an opportunity to submit written comments/questions, and do the voting later in the day</w:t>
      </w:r>
      <w:r w:rsidR="002F280E">
        <w:rPr>
          <w:szCs w:val="24"/>
        </w:rPr>
        <w:t>.</w:t>
      </w:r>
    </w:p>
    <w:p w14:paraId="08B0687E" w14:textId="235EB586" w:rsidR="002F280E" w:rsidRDefault="002F280E" w:rsidP="001B23FF">
      <w:pPr>
        <w:tabs>
          <w:tab w:val="left" w:pos="1080"/>
        </w:tabs>
        <w:spacing w:after="0" w:line="240" w:lineRule="auto"/>
        <w:ind w:left="1080"/>
        <w:rPr>
          <w:szCs w:val="24"/>
        </w:rPr>
      </w:pPr>
      <w:r>
        <w:rPr>
          <w:b/>
          <w:szCs w:val="24"/>
        </w:rPr>
        <w:t xml:space="preserve">Friendly Amendment </w:t>
      </w:r>
      <w:r>
        <w:rPr>
          <w:szCs w:val="24"/>
        </w:rPr>
        <w:t xml:space="preserve">by Mary Jo L., IL172 – that WSO </w:t>
      </w:r>
      <w:proofErr w:type="spellStart"/>
      <w:r w:rsidRPr="002F280E">
        <w:rPr>
          <w:szCs w:val="24"/>
        </w:rPr>
        <w:t>WSO</w:t>
      </w:r>
      <w:proofErr w:type="spellEnd"/>
      <w:r w:rsidRPr="002F280E">
        <w:rPr>
          <w:szCs w:val="24"/>
        </w:rPr>
        <w:t xml:space="preserve"> study the feasibility and practicality of using online </w:t>
      </w:r>
      <w:r>
        <w:rPr>
          <w:szCs w:val="24"/>
        </w:rPr>
        <w:t xml:space="preserve">conferencing and </w:t>
      </w:r>
      <w:r w:rsidRPr="002F280E">
        <w:rPr>
          <w:szCs w:val="24"/>
        </w:rPr>
        <w:t>voting</w:t>
      </w:r>
      <w:r>
        <w:rPr>
          <w:szCs w:val="24"/>
        </w:rPr>
        <w:t xml:space="preserve"> technologies . . </w:t>
      </w:r>
      <w:r w:rsidRPr="002F280E">
        <w:rPr>
          <w:szCs w:val="24"/>
        </w:rPr>
        <w:t>.</w:t>
      </w:r>
    </w:p>
    <w:p w14:paraId="036699CB" w14:textId="4BAF59A5" w:rsidR="002F280E" w:rsidRDefault="002F280E" w:rsidP="001B23FF">
      <w:pPr>
        <w:tabs>
          <w:tab w:val="left" w:pos="1080"/>
        </w:tabs>
        <w:spacing w:after="0" w:line="240" w:lineRule="auto"/>
        <w:ind w:left="1080"/>
        <w:rPr>
          <w:szCs w:val="24"/>
        </w:rPr>
      </w:pPr>
      <w:r w:rsidRPr="002F280E">
        <w:rPr>
          <w:b/>
          <w:szCs w:val="24"/>
        </w:rPr>
        <w:t>Second</w:t>
      </w:r>
      <w:r>
        <w:rPr>
          <w:szCs w:val="24"/>
        </w:rPr>
        <w:t xml:space="preserve"> by Jody O’C., Texas</w:t>
      </w:r>
    </w:p>
    <w:p w14:paraId="210EFD9D" w14:textId="4A4C3CCF" w:rsidR="002F280E" w:rsidRDefault="002F280E" w:rsidP="001B23FF">
      <w:pPr>
        <w:tabs>
          <w:tab w:val="left" w:pos="1080"/>
        </w:tabs>
        <w:spacing w:after="0" w:line="240" w:lineRule="auto"/>
        <w:ind w:left="1080"/>
        <w:rPr>
          <w:b/>
          <w:szCs w:val="24"/>
        </w:rPr>
      </w:pPr>
      <w:r>
        <w:rPr>
          <w:b/>
          <w:szCs w:val="24"/>
        </w:rPr>
        <w:t>The friendly amendment was accepted.</w:t>
      </w:r>
    </w:p>
    <w:p w14:paraId="69C5B35A" w14:textId="70674BE9" w:rsidR="002F280E" w:rsidRDefault="002F280E" w:rsidP="001B23FF">
      <w:pPr>
        <w:tabs>
          <w:tab w:val="left" w:pos="1080"/>
        </w:tabs>
        <w:spacing w:after="0" w:line="240" w:lineRule="auto"/>
        <w:ind w:left="1080"/>
        <w:rPr>
          <w:b/>
          <w:szCs w:val="24"/>
        </w:rPr>
      </w:pPr>
      <w:r>
        <w:rPr>
          <w:b/>
          <w:szCs w:val="24"/>
        </w:rPr>
        <w:t xml:space="preserve">Vote:  </w:t>
      </w:r>
      <w:r w:rsidR="00A37FBD" w:rsidRPr="00A37FBD">
        <w:rPr>
          <w:szCs w:val="24"/>
        </w:rPr>
        <w:t>37</w:t>
      </w:r>
      <w:r w:rsidR="00A37FBD">
        <w:rPr>
          <w:szCs w:val="24"/>
        </w:rPr>
        <w:t>??</w:t>
      </w:r>
      <w:r w:rsidR="00A37FBD" w:rsidRPr="00A37FBD">
        <w:rPr>
          <w:szCs w:val="24"/>
        </w:rPr>
        <w:t xml:space="preserve"> in favor, ?? against, 2 </w:t>
      </w:r>
      <w:proofErr w:type="spellStart"/>
      <w:r w:rsidR="00A37FBD" w:rsidRPr="00A37FBD">
        <w:rPr>
          <w:szCs w:val="24"/>
        </w:rPr>
        <w:t>abstensions</w:t>
      </w:r>
      <w:proofErr w:type="spellEnd"/>
      <w:r w:rsidR="00A37FBD">
        <w:rPr>
          <w:b/>
          <w:szCs w:val="24"/>
        </w:rPr>
        <w:t xml:space="preserve"> </w:t>
      </w:r>
    </w:p>
    <w:p w14:paraId="1F5C7344" w14:textId="26BDA09C" w:rsidR="00A37FBD" w:rsidRDefault="00A37FBD" w:rsidP="001B23FF">
      <w:pPr>
        <w:tabs>
          <w:tab w:val="left" w:pos="1080"/>
        </w:tabs>
        <w:spacing w:after="0" w:line="240" w:lineRule="auto"/>
        <w:ind w:left="1080"/>
        <w:rPr>
          <w:szCs w:val="24"/>
        </w:rPr>
      </w:pPr>
      <w:r>
        <w:rPr>
          <w:b/>
          <w:szCs w:val="24"/>
        </w:rPr>
        <w:t>Minority opinion:</w:t>
      </w:r>
      <w:r>
        <w:rPr>
          <w:szCs w:val="24"/>
        </w:rPr>
        <w:t xml:space="preserve"> the friendly amendment would delay the implementation and it could get lost.  </w:t>
      </w:r>
    </w:p>
    <w:p w14:paraId="53C73D4A" w14:textId="7BAC2CF9" w:rsidR="00A37FBD" w:rsidRDefault="00A37FBD" w:rsidP="001B23FF">
      <w:pPr>
        <w:tabs>
          <w:tab w:val="left" w:pos="1080"/>
        </w:tabs>
        <w:spacing w:after="0" w:line="240" w:lineRule="auto"/>
        <w:ind w:left="1080"/>
        <w:rPr>
          <w:szCs w:val="24"/>
        </w:rPr>
      </w:pPr>
      <w:r>
        <w:rPr>
          <w:b/>
          <w:szCs w:val="24"/>
        </w:rPr>
        <w:t xml:space="preserve">Revote:  </w:t>
      </w:r>
      <w:r w:rsidRPr="00A37FBD">
        <w:rPr>
          <w:szCs w:val="24"/>
        </w:rPr>
        <w:t>motion</w:t>
      </w:r>
      <w:r>
        <w:rPr>
          <w:szCs w:val="24"/>
        </w:rPr>
        <w:t xml:space="preserve"> to adopt the friendly amendment failed on the revote.</w:t>
      </w:r>
    </w:p>
    <w:p w14:paraId="17463BF4" w14:textId="7216668C" w:rsidR="00A37FBD" w:rsidRDefault="00A37FBD" w:rsidP="001B23FF">
      <w:pPr>
        <w:tabs>
          <w:tab w:val="left" w:pos="1080"/>
        </w:tabs>
        <w:spacing w:after="0" w:line="240" w:lineRule="auto"/>
        <w:ind w:left="1080"/>
        <w:rPr>
          <w:b/>
          <w:szCs w:val="24"/>
        </w:rPr>
      </w:pPr>
      <w:r>
        <w:rPr>
          <w:b/>
          <w:szCs w:val="24"/>
        </w:rPr>
        <w:t xml:space="preserve">?? called the question on the original motion.  </w:t>
      </w:r>
    </w:p>
    <w:p w14:paraId="6068FECB" w14:textId="2FF08023" w:rsidR="00A37FBD" w:rsidRDefault="00A37FBD" w:rsidP="001B23FF">
      <w:pPr>
        <w:tabs>
          <w:tab w:val="left" w:pos="1080"/>
        </w:tabs>
        <w:spacing w:after="0" w:line="240" w:lineRule="auto"/>
        <w:ind w:left="1080"/>
        <w:rPr>
          <w:szCs w:val="24"/>
        </w:rPr>
      </w:pPr>
      <w:r>
        <w:rPr>
          <w:b/>
          <w:szCs w:val="24"/>
        </w:rPr>
        <w:t>Vote on original motion:</w:t>
      </w:r>
      <w:r w:rsidRPr="00851803">
        <w:rPr>
          <w:szCs w:val="24"/>
        </w:rPr>
        <w:t xml:space="preserve">  Passed, 1 No, ?? </w:t>
      </w:r>
      <w:proofErr w:type="spellStart"/>
      <w:r w:rsidRPr="00851803">
        <w:rPr>
          <w:szCs w:val="24"/>
        </w:rPr>
        <w:t>ab</w:t>
      </w:r>
      <w:r w:rsidR="00851803" w:rsidRPr="00851803">
        <w:rPr>
          <w:szCs w:val="24"/>
        </w:rPr>
        <w:t>stension</w:t>
      </w:r>
      <w:proofErr w:type="spellEnd"/>
      <w:r w:rsidR="00851803" w:rsidRPr="00851803">
        <w:rPr>
          <w:szCs w:val="24"/>
        </w:rPr>
        <w:t xml:space="preserve">.  The minority did not speak.  </w:t>
      </w:r>
    </w:p>
    <w:p w14:paraId="387091BC" w14:textId="5193BD07" w:rsidR="00B43BD9" w:rsidRDefault="00B43BD9" w:rsidP="001B23FF">
      <w:pPr>
        <w:tabs>
          <w:tab w:val="left" w:pos="1080"/>
        </w:tabs>
        <w:spacing w:after="0" w:line="240" w:lineRule="auto"/>
        <w:ind w:left="1080"/>
        <w:rPr>
          <w:szCs w:val="24"/>
        </w:rPr>
      </w:pPr>
    </w:p>
    <w:p w14:paraId="2078A3ED" w14:textId="2DE713D5" w:rsidR="00B43BD9" w:rsidRDefault="00B43BD9" w:rsidP="00B43BD9">
      <w:pPr>
        <w:pStyle w:val="ListParagraph"/>
        <w:numPr>
          <w:ilvl w:val="0"/>
          <w:numId w:val="7"/>
        </w:numPr>
        <w:spacing w:after="0" w:line="240" w:lineRule="auto"/>
        <w:rPr>
          <w:b/>
          <w:sz w:val="24"/>
          <w:szCs w:val="24"/>
        </w:rPr>
      </w:pPr>
      <w:r>
        <w:rPr>
          <w:b/>
          <w:sz w:val="24"/>
          <w:szCs w:val="24"/>
        </w:rPr>
        <w:t>Literature Committee Motions</w:t>
      </w:r>
    </w:p>
    <w:p w14:paraId="2BC78651" w14:textId="77777777" w:rsidR="00B43BD9" w:rsidRPr="00A37FBD" w:rsidRDefault="00B43BD9" w:rsidP="001B23FF">
      <w:pPr>
        <w:tabs>
          <w:tab w:val="left" w:pos="1080"/>
        </w:tabs>
        <w:spacing w:after="0" w:line="240" w:lineRule="auto"/>
        <w:ind w:left="1080"/>
        <w:rPr>
          <w:szCs w:val="24"/>
        </w:rPr>
      </w:pPr>
    </w:p>
    <w:p w14:paraId="67651FF4" w14:textId="77777777" w:rsidR="007E3CB1" w:rsidRDefault="00B43BD9" w:rsidP="007E3CB1">
      <w:pPr>
        <w:pStyle w:val="ListParagraph"/>
        <w:numPr>
          <w:ilvl w:val="0"/>
          <w:numId w:val="38"/>
        </w:numPr>
        <w:tabs>
          <w:tab w:val="left" w:pos="1080"/>
        </w:tabs>
        <w:spacing w:after="0" w:line="240" w:lineRule="auto"/>
        <w:ind w:left="1080" w:hanging="360"/>
        <w:rPr>
          <w:szCs w:val="24"/>
        </w:rPr>
      </w:pPr>
      <w:r>
        <w:rPr>
          <w:b/>
          <w:szCs w:val="24"/>
        </w:rPr>
        <w:t xml:space="preserve">Motion:  </w:t>
      </w:r>
      <w:r>
        <w:rPr>
          <w:szCs w:val="24"/>
        </w:rPr>
        <w:t xml:space="preserve">That the conference approve the </w:t>
      </w:r>
      <w:r w:rsidR="007E3CB1">
        <w:rPr>
          <w:szCs w:val="24"/>
        </w:rPr>
        <w:t xml:space="preserve">publication of the </w:t>
      </w:r>
      <w:r>
        <w:rPr>
          <w:szCs w:val="24"/>
        </w:rPr>
        <w:t xml:space="preserve">Emotional Sobriety tri-fold </w:t>
      </w:r>
      <w:r w:rsidR="007E3CB1">
        <w:rPr>
          <w:szCs w:val="24"/>
        </w:rPr>
        <w:t xml:space="preserve">after 90 days of feedback by the fellowship and potential edits.  </w:t>
      </w:r>
    </w:p>
    <w:p w14:paraId="43C2ED5D" w14:textId="726DEBDB" w:rsidR="001B23FF" w:rsidRPr="007E3CB1" w:rsidRDefault="007E3CB1" w:rsidP="007E3CB1">
      <w:pPr>
        <w:tabs>
          <w:tab w:val="left" w:pos="1080"/>
        </w:tabs>
        <w:spacing w:after="0" w:line="240" w:lineRule="auto"/>
        <w:ind w:left="1080"/>
        <w:rPr>
          <w:szCs w:val="24"/>
        </w:rPr>
      </w:pPr>
      <w:r w:rsidRPr="007E3CB1">
        <w:rPr>
          <w:b/>
          <w:szCs w:val="24"/>
        </w:rPr>
        <w:t>Further explanation:</w:t>
      </w:r>
      <w:r>
        <w:rPr>
          <w:szCs w:val="24"/>
        </w:rPr>
        <w:t xml:space="preserve">  </w:t>
      </w:r>
      <w:r w:rsidRPr="007E3CB1">
        <w:rPr>
          <w:szCs w:val="24"/>
        </w:rPr>
        <w:t>This is intended for distribution to members of AA to help them understand what ACA can do for them.</w:t>
      </w:r>
    </w:p>
    <w:p w14:paraId="5687EA14" w14:textId="16D5919D" w:rsidR="00B43BD9" w:rsidRDefault="00B43BD9" w:rsidP="00B43BD9">
      <w:pPr>
        <w:tabs>
          <w:tab w:val="left" w:pos="1080"/>
        </w:tabs>
        <w:spacing w:after="0" w:line="240" w:lineRule="auto"/>
        <w:ind w:left="1080"/>
        <w:rPr>
          <w:szCs w:val="24"/>
        </w:rPr>
      </w:pPr>
      <w:r w:rsidRPr="00B43BD9">
        <w:rPr>
          <w:b/>
          <w:szCs w:val="24"/>
        </w:rPr>
        <w:t>Second</w:t>
      </w:r>
      <w:r>
        <w:rPr>
          <w:szCs w:val="24"/>
        </w:rPr>
        <w:t xml:space="preserve"> by #34</w:t>
      </w:r>
    </w:p>
    <w:p w14:paraId="1A3FDFB9" w14:textId="3DB64B77" w:rsidR="00B43BD9" w:rsidRDefault="00B43BD9" w:rsidP="00B43BD9">
      <w:pPr>
        <w:tabs>
          <w:tab w:val="left" w:pos="1080"/>
        </w:tabs>
        <w:spacing w:after="0" w:line="240" w:lineRule="auto"/>
        <w:ind w:left="1080"/>
        <w:rPr>
          <w:szCs w:val="24"/>
        </w:rPr>
      </w:pPr>
      <w:r>
        <w:rPr>
          <w:b/>
          <w:szCs w:val="24"/>
        </w:rPr>
        <w:lastRenderedPageBreak/>
        <w:t>Discussion</w:t>
      </w:r>
      <w:r>
        <w:rPr>
          <w:szCs w:val="24"/>
        </w:rPr>
        <w:t>:  questions about the integrity of the process and trusting the process that has been used up to now with conference approval of much of our literature; many comments about how much this tri-fold is needed and already been successfully used in its draft version.</w:t>
      </w:r>
    </w:p>
    <w:p w14:paraId="1579FC4F" w14:textId="2DFA1573" w:rsidR="00B43BD9" w:rsidRDefault="00B43BD9" w:rsidP="00B43BD9">
      <w:pPr>
        <w:tabs>
          <w:tab w:val="left" w:pos="1080"/>
        </w:tabs>
        <w:spacing w:after="0" w:line="240" w:lineRule="auto"/>
        <w:ind w:left="1080"/>
        <w:rPr>
          <w:szCs w:val="24"/>
        </w:rPr>
      </w:pPr>
      <w:r>
        <w:rPr>
          <w:b/>
          <w:szCs w:val="24"/>
        </w:rPr>
        <w:t xml:space="preserve">Question called </w:t>
      </w:r>
      <w:r w:rsidRPr="00B43BD9">
        <w:rPr>
          <w:szCs w:val="24"/>
        </w:rPr>
        <w:t>by Greg R.,</w:t>
      </w:r>
      <w:r>
        <w:rPr>
          <w:szCs w:val="24"/>
        </w:rPr>
        <w:t xml:space="preserve"> TX131</w:t>
      </w:r>
    </w:p>
    <w:p w14:paraId="6E15A814" w14:textId="266F2564" w:rsidR="00B43BD9" w:rsidRPr="00FB4434" w:rsidRDefault="00B43BD9" w:rsidP="00B43BD9">
      <w:pPr>
        <w:tabs>
          <w:tab w:val="left" w:pos="1080"/>
        </w:tabs>
        <w:spacing w:after="0" w:line="240" w:lineRule="auto"/>
        <w:ind w:left="1080"/>
        <w:rPr>
          <w:b/>
          <w:szCs w:val="24"/>
        </w:rPr>
      </w:pPr>
      <w:r>
        <w:rPr>
          <w:b/>
          <w:szCs w:val="24"/>
        </w:rPr>
        <w:t>Results:</w:t>
      </w:r>
      <w:r>
        <w:rPr>
          <w:szCs w:val="24"/>
        </w:rPr>
        <w:t xml:space="preserve">  48 in favor, zero opposed, two </w:t>
      </w:r>
      <w:proofErr w:type="gramStart"/>
      <w:r>
        <w:rPr>
          <w:szCs w:val="24"/>
        </w:rPr>
        <w:t>abstaining</w:t>
      </w:r>
      <w:r w:rsidR="00FB4434">
        <w:rPr>
          <w:szCs w:val="24"/>
        </w:rPr>
        <w:t xml:space="preserve">;  </w:t>
      </w:r>
      <w:r w:rsidR="00FB4434">
        <w:rPr>
          <w:b/>
          <w:szCs w:val="24"/>
        </w:rPr>
        <w:t>Motion</w:t>
      </w:r>
      <w:proofErr w:type="gramEnd"/>
      <w:r w:rsidR="00FB4434">
        <w:rPr>
          <w:b/>
          <w:szCs w:val="24"/>
        </w:rPr>
        <w:t xml:space="preserve"> passed.</w:t>
      </w:r>
    </w:p>
    <w:p w14:paraId="7166C62C" w14:textId="77777777" w:rsidR="0075182A" w:rsidRPr="00B43BD9" w:rsidRDefault="0075182A" w:rsidP="00B43BD9">
      <w:pPr>
        <w:tabs>
          <w:tab w:val="left" w:pos="1080"/>
        </w:tabs>
        <w:spacing w:after="0" w:line="240" w:lineRule="auto"/>
        <w:ind w:left="1080"/>
        <w:rPr>
          <w:szCs w:val="24"/>
        </w:rPr>
      </w:pPr>
    </w:p>
    <w:p w14:paraId="4B7A0060" w14:textId="7DFE14F6" w:rsidR="00B43BD9" w:rsidRDefault="007E3CB1" w:rsidP="007E3CB1">
      <w:pPr>
        <w:pStyle w:val="ListParagraph"/>
        <w:numPr>
          <w:ilvl w:val="0"/>
          <w:numId w:val="38"/>
        </w:numPr>
        <w:tabs>
          <w:tab w:val="left" w:pos="1080"/>
        </w:tabs>
        <w:spacing w:after="0" w:line="240" w:lineRule="auto"/>
        <w:ind w:left="1080" w:hanging="360"/>
        <w:rPr>
          <w:szCs w:val="24"/>
        </w:rPr>
      </w:pPr>
      <w:r>
        <w:rPr>
          <w:b/>
          <w:szCs w:val="24"/>
        </w:rPr>
        <w:t xml:space="preserve">Motion:  </w:t>
      </w:r>
      <w:r>
        <w:rPr>
          <w:szCs w:val="24"/>
        </w:rPr>
        <w:t xml:space="preserve">That the conference approve the publication of Ready, Set, Go! after 90 days of feedback by the fellowship and potential edits.  </w:t>
      </w:r>
    </w:p>
    <w:p w14:paraId="17770A7F" w14:textId="4971A69E" w:rsidR="007E3CB1" w:rsidRDefault="007E3CB1" w:rsidP="007E3CB1">
      <w:pPr>
        <w:tabs>
          <w:tab w:val="left" w:pos="1080"/>
        </w:tabs>
        <w:spacing w:after="0" w:line="240" w:lineRule="auto"/>
        <w:ind w:left="1080"/>
        <w:rPr>
          <w:szCs w:val="24"/>
        </w:rPr>
      </w:pPr>
      <w:r>
        <w:rPr>
          <w:b/>
          <w:szCs w:val="24"/>
        </w:rPr>
        <w:t xml:space="preserve">Further explanation:  </w:t>
      </w:r>
      <w:r>
        <w:rPr>
          <w:szCs w:val="24"/>
        </w:rPr>
        <w:t>Intended as an orientation of the basics of Steps in an accelerated manner in a workshop format.</w:t>
      </w:r>
    </w:p>
    <w:p w14:paraId="6D8A9BD7" w14:textId="2811C787" w:rsidR="007E3CB1" w:rsidRDefault="007E3CB1" w:rsidP="007E3CB1">
      <w:pPr>
        <w:tabs>
          <w:tab w:val="left" w:pos="1080"/>
        </w:tabs>
        <w:spacing w:after="0" w:line="240" w:lineRule="auto"/>
        <w:ind w:left="1080"/>
        <w:rPr>
          <w:szCs w:val="24"/>
        </w:rPr>
      </w:pPr>
      <w:r>
        <w:rPr>
          <w:b/>
          <w:szCs w:val="24"/>
        </w:rPr>
        <w:t xml:space="preserve">Second </w:t>
      </w:r>
      <w:r>
        <w:rPr>
          <w:szCs w:val="24"/>
        </w:rPr>
        <w:t>by Mary Jo L., IL172</w:t>
      </w:r>
    </w:p>
    <w:p w14:paraId="4D204E80" w14:textId="0ECD8C09" w:rsidR="007E3CB1" w:rsidRDefault="007E3CB1" w:rsidP="007E3CB1">
      <w:pPr>
        <w:tabs>
          <w:tab w:val="left" w:pos="1080"/>
        </w:tabs>
        <w:spacing w:after="0" w:line="240" w:lineRule="auto"/>
        <w:ind w:left="1080"/>
        <w:rPr>
          <w:szCs w:val="24"/>
        </w:rPr>
      </w:pPr>
      <w:r>
        <w:rPr>
          <w:b/>
          <w:szCs w:val="24"/>
        </w:rPr>
        <w:t xml:space="preserve">Discussion </w:t>
      </w:r>
      <w:r>
        <w:rPr>
          <w:szCs w:val="24"/>
        </w:rPr>
        <w:t xml:space="preserve">centered on a) approving something that may have substantial rewrites; b) it </w:t>
      </w:r>
      <w:r w:rsidR="0075182A">
        <w:rPr>
          <w:szCs w:val="24"/>
        </w:rPr>
        <w:t xml:space="preserve">does not incorporate any of </w:t>
      </w:r>
      <w:r>
        <w:rPr>
          <w:szCs w:val="24"/>
        </w:rPr>
        <w:t xml:space="preserve">AA’s Back to Basics – it just models the format;  </w:t>
      </w:r>
      <w:r w:rsidR="0075182A">
        <w:rPr>
          <w:szCs w:val="24"/>
        </w:rPr>
        <w:t xml:space="preserve">c) most of the content comes from our BRB and is already copyrighted by us so those parts won’t change; d) those who have been involved with the current Literature Committee trust the process because they’ve seen the thoughtful nature of all work done; d) concern that delegates aren’t seeing enough of the documents involved in this publication; f) positive comments from those who’ve already used the draft versions; g) without conference approval at this stage, we’ll continue to have copyrighted BRB materials circulated while RSG continues to be discussed for future adoption; </w:t>
      </w:r>
    </w:p>
    <w:p w14:paraId="7E81E718" w14:textId="18D7042B" w:rsidR="0075182A" w:rsidRDefault="0075182A" w:rsidP="007E3CB1">
      <w:pPr>
        <w:tabs>
          <w:tab w:val="left" w:pos="1080"/>
        </w:tabs>
        <w:spacing w:after="0" w:line="240" w:lineRule="auto"/>
        <w:ind w:left="1080"/>
        <w:rPr>
          <w:szCs w:val="24"/>
        </w:rPr>
      </w:pPr>
      <w:r>
        <w:rPr>
          <w:b/>
          <w:szCs w:val="24"/>
        </w:rPr>
        <w:t>Question called</w:t>
      </w:r>
      <w:r>
        <w:rPr>
          <w:szCs w:val="24"/>
        </w:rPr>
        <w:t xml:space="preserve"> by Jeannie T., FL170</w:t>
      </w:r>
    </w:p>
    <w:p w14:paraId="0BC7979A" w14:textId="4A771AF9" w:rsidR="0075182A" w:rsidRPr="00FB4434" w:rsidRDefault="0075182A" w:rsidP="007E3CB1">
      <w:pPr>
        <w:tabs>
          <w:tab w:val="left" w:pos="1080"/>
        </w:tabs>
        <w:spacing w:after="0" w:line="240" w:lineRule="auto"/>
        <w:ind w:left="1080"/>
        <w:rPr>
          <w:b/>
          <w:szCs w:val="24"/>
        </w:rPr>
      </w:pPr>
      <w:r>
        <w:rPr>
          <w:b/>
          <w:szCs w:val="24"/>
        </w:rPr>
        <w:t xml:space="preserve">Results: </w:t>
      </w:r>
      <w:r w:rsidR="00FB4434">
        <w:rPr>
          <w:szCs w:val="24"/>
        </w:rPr>
        <w:t xml:space="preserve">45 in favor, two opposed, two abstentions.  The minority opinion spoke, one person changed their mind; the vote was retaken with 41 in favor.  </w:t>
      </w:r>
      <w:r w:rsidR="00FB4434">
        <w:rPr>
          <w:b/>
          <w:szCs w:val="24"/>
        </w:rPr>
        <w:t xml:space="preserve">Motion passed.  </w:t>
      </w:r>
    </w:p>
    <w:p w14:paraId="3DB68F9A" w14:textId="77777777" w:rsidR="00D66628" w:rsidRPr="00D66628" w:rsidRDefault="00D66628">
      <w:pPr>
        <w:spacing w:after="0" w:line="240" w:lineRule="auto"/>
        <w:ind w:left="720"/>
        <w:rPr>
          <w:rFonts w:cstheme="minorHAnsi"/>
          <w:b/>
          <w:smallCaps/>
          <w:sz w:val="28"/>
          <w:szCs w:val="28"/>
        </w:rPr>
      </w:pPr>
    </w:p>
    <w:p w14:paraId="1FAFE1E9" w14:textId="6F373039" w:rsidR="00742AFC" w:rsidRDefault="00742AFC" w:rsidP="004A79C1">
      <w:pPr>
        <w:spacing w:line="240" w:lineRule="auto"/>
        <w:rPr>
          <w:rFonts w:cstheme="minorHAnsi"/>
          <w:b/>
          <w:sz w:val="28"/>
          <w:szCs w:val="28"/>
        </w:rPr>
      </w:pPr>
      <w:r w:rsidRPr="00742AFC">
        <w:rPr>
          <w:rFonts w:cstheme="minorHAnsi"/>
          <w:b/>
          <w:sz w:val="28"/>
          <w:szCs w:val="28"/>
        </w:rPr>
        <w:t>Board Member Statements and Ratification</w:t>
      </w:r>
    </w:p>
    <w:p w14:paraId="3341FE6F" w14:textId="4D771C0F" w:rsidR="00FB4434" w:rsidRDefault="00FB4434" w:rsidP="004A79C1">
      <w:pPr>
        <w:spacing w:line="240" w:lineRule="auto"/>
        <w:rPr>
          <w:szCs w:val="24"/>
        </w:rPr>
      </w:pPr>
      <w:r>
        <w:rPr>
          <w:szCs w:val="24"/>
        </w:rPr>
        <w:t xml:space="preserve">Board Members, including Board Officers, were individually introduced and </w:t>
      </w:r>
      <w:r w:rsidR="00E13CF9">
        <w:rPr>
          <w:szCs w:val="24"/>
        </w:rPr>
        <w:t xml:space="preserve">unanimously </w:t>
      </w:r>
      <w:r>
        <w:rPr>
          <w:szCs w:val="24"/>
        </w:rPr>
        <w:t>ratified by the Delegates.  This included the two new Board members, Miles C., Belleville, Ontario, CN., and Pat H., Boulder Creek, CA</w:t>
      </w:r>
      <w:r w:rsidR="00E13CF9">
        <w:rPr>
          <w:szCs w:val="24"/>
        </w:rPr>
        <w:t>.</w:t>
      </w:r>
    </w:p>
    <w:p w14:paraId="6D7C39BF" w14:textId="77777777" w:rsidR="00E13CF9" w:rsidRPr="00742AFC" w:rsidRDefault="00E13CF9" w:rsidP="004A79C1">
      <w:pPr>
        <w:spacing w:line="240" w:lineRule="auto"/>
        <w:rPr>
          <w:rFonts w:cstheme="minorHAnsi"/>
          <w:b/>
          <w:smallCaps/>
          <w:sz w:val="28"/>
          <w:szCs w:val="28"/>
        </w:rPr>
      </w:pPr>
    </w:p>
    <w:p w14:paraId="3789260F" w14:textId="1BA45206" w:rsidR="00E13CF9" w:rsidRDefault="00E13CF9" w:rsidP="004A79C1">
      <w:pPr>
        <w:pStyle w:val="Heading2"/>
        <w:numPr>
          <w:ilvl w:val="0"/>
          <w:numId w:val="0"/>
        </w:numPr>
        <w:spacing w:line="240" w:lineRule="auto"/>
        <w:rPr>
          <w:rStyle w:val="SubtleReference"/>
          <w:rFonts w:asciiTheme="minorHAnsi" w:hAnsiTheme="minorHAnsi" w:cstheme="minorHAnsi"/>
          <w:b/>
          <w:smallCaps w:val="0"/>
          <w:color w:val="auto"/>
          <w:sz w:val="28"/>
          <w:szCs w:val="28"/>
        </w:rPr>
      </w:pPr>
      <w:bookmarkStart w:id="17" w:name="_Toc509241649"/>
      <w:bookmarkStart w:id="18" w:name="_Toc531372994"/>
      <w:r>
        <w:rPr>
          <w:rStyle w:val="SubtleReference"/>
          <w:rFonts w:asciiTheme="minorHAnsi" w:hAnsiTheme="minorHAnsi" w:cstheme="minorHAnsi"/>
          <w:b/>
          <w:smallCaps w:val="0"/>
          <w:color w:val="auto"/>
          <w:sz w:val="28"/>
          <w:szCs w:val="28"/>
        </w:rPr>
        <w:t xml:space="preserve">Meeting </w:t>
      </w:r>
      <w:r w:rsidR="002771DE">
        <w:rPr>
          <w:rStyle w:val="SubtleReference"/>
          <w:rFonts w:asciiTheme="minorHAnsi" w:hAnsiTheme="minorHAnsi" w:cstheme="minorHAnsi"/>
          <w:b/>
          <w:smallCaps w:val="0"/>
          <w:color w:val="auto"/>
          <w:sz w:val="28"/>
          <w:szCs w:val="28"/>
        </w:rPr>
        <w:t>Adjourned to</w:t>
      </w:r>
      <w:r>
        <w:rPr>
          <w:rStyle w:val="SubtleReference"/>
          <w:rFonts w:asciiTheme="minorHAnsi" w:hAnsiTheme="minorHAnsi" w:cstheme="minorHAnsi"/>
          <w:b/>
          <w:smallCaps w:val="0"/>
          <w:color w:val="auto"/>
          <w:sz w:val="28"/>
          <w:szCs w:val="28"/>
        </w:rPr>
        <w:t xml:space="preserve"> an Adjacent Room</w:t>
      </w:r>
      <w:bookmarkEnd w:id="18"/>
    </w:p>
    <w:p w14:paraId="09EB80F5" w14:textId="5293F120" w:rsidR="002771DE" w:rsidRPr="002771DE" w:rsidRDefault="002771DE" w:rsidP="002771DE">
      <w:r>
        <w:t>At 5:15 pm</w:t>
      </w:r>
    </w:p>
    <w:p w14:paraId="63547010" w14:textId="76AD9560" w:rsidR="00E13CF9" w:rsidRPr="00E13CF9" w:rsidRDefault="00E13CF9" w:rsidP="00E13CF9">
      <w:r>
        <w:t xml:space="preserve">The ABC delegates had to move to a different room to discuss and vote on the four motions that were made from the floor.  </w:t>
      </w:r>
    </w:p>
    <w:bookmarkEnd w:id="17"/>
    <w:p w14:paraId="31F9494E" w14:textId="463B2EEF" w:rsidR="00E13CF9" w:rsidRDefault="00E13CF9" w:rsidP="00E13CF9">
      <w:pPr>
        <w:pStyle w:val="ListParagraph"/>
        <w:spacing w:after="0" w:line="240" w:lineRule="auto"/>
        <w:ind w:left="0"/>
        <w:rPr>
          <w:b/>
          <w:sz w:val="24"/>
          <w:szCs w:val="24"/>
        </w:rPr>
      </w:pPr>
      <w:r>
        <w:rPr>
          <w:b/>
          <w:sz w:val="24"/>
          <w:szCs w:val="24"/>
        </w:rPr>
        <w:t>Floor Motions</w:t>
      </w:r>
    </w:p>
    <w:p w14:paraId="67846708" w14:textId="77777777" w:rsidR="00C20AAD" w:rsidRDefault="00C20AAD" w:rsidP="00E13CF9">
      <w:pPr>
        <w:pStyle w:val="ListParagraph"/>
        <w:spacing w:after="0" w:line="240" w:lineRule="auto"/>
        <w:ind w:left="0"/>
        <w:rPr>
          <w:b/>
          <w:sz w:val="24"/>
          <w:szCs w:val="24"/>
        </w:rPr>
      </w:pPr>
    </w:p>
    <w:p w14:paraId="74C0DED3" w14:textId="77777777" w:rsidR="00E13CF9" w:rsidRDefault="00E13CF9" w:rsidP="00E13CF9">
      <w:pPr>
        <w:pStyle w:val="ListParagraph"/>
        <w:numPr>
          <w:ilvl w:val="0"/>
          <w:numId w:val="39"/>
        </w:numPr>
        <w:ind w:left="900" w:hanging="360"/>
      </w:pPr>
      <w:r>
        <w:t xml:space="preserve">That there be representation on the Board of members from all over the world. </w:t>
      </w:r>
      <w:r w:rsidRPr="00E13CF9">
        <w:rPr>
          <w:b/>
        </w:rPr>
        <w:t>Motion failed.</w:t>
      </w:r>
      <w:r>
        <w:t xml:space="preserve"> Discussion: The Service Structure Committee is working on a regional structure.  Regional representation is already written into the OPPM.</w:t>
      </w:r>
    </w:p>
    <w:p w14:paraId="6D83BFA0" w14:textId="77777777" w:rsidR="00E13CF9" w:rsidRPr="00E13CF9" w:rsidRDefault="00E13CF9" w:rsidP="00E13CF9">
      <w:pPr>
        <w:pStyle w:val="ListParagraph"/>
        <w:numPr>
          <w:ilvl w:val="0"/>
          <w:numId w:val="39"/>
        </w:numPr>
        <w:ind w:left="900" w:hanging="360"/>
      </w:pPr>
      <w:r>
        <w:t xml:space="preserve">That the Board of Trustees hold both the ABC and the AWC in Sweden in 2019, if the Swedish host group is willing. </w:t>
      </w:r>
      <w:r w:rsidRPr="00E13CF9">
        <w:rPr>
          <w:b/>
        </w:rPr>
        <w:t>Motion passed.</w:t>
      </w:r>
    </w:p>
    <w:p w14:paraId="1F96C4E1" w14:textId="77777777" w:rsidR="00E13CF9" w:rsidRDefault="00E13CF9" w:rsidP="00E13CF9">
      <w:pPr>
        <w:pStyle w:val="ListParagraph"/>
        <w:numPr>
          <w:ilvl w:val="0"/>
          <w:numId w:val="39"/>
        </w:numPr>
        <w:ind w:left="900" w:hanging="360"/>
      </w:pPr>
      <w:r>
        <w:t xml:space="preserve">Motion that the term dysfunctional families be incorporated more into Website, literature, books, etc. </w:t>
      </w:r>
      <w:r w:rsidRPr="00E13CF9">
        <w:rPr>
          <w:b/>
        </w:rPr>
        <w:t>This motion was postponed</w:t>
      </w:r>
      <w:r>
        <w:t xml:space="preserve"> because it needed more time. Discussion: This is better </w:t>
      </w:r>
      <w:r>
        <w:lastRenderedPageBreak/>
        <w:t>done through the literature committee. There is a lot of support for the spirit of the motion, but anything requiring a change throughout the literature is difficult.</w:t>
      </w:r>
    </w:p>
    <w:p w14:paraId="0430CE54" w14:textId="349BB9B1" w:rsidR="00E13CF9" w:rsidRPr="00E13CF9" w:rsidRDefault="00E13CF9" w:rsidP="00E13CF9">
      <w:pPr>
        <w:pStyle w:val="ListParagraph"/>
        <w:numPr>
          <w:ilvl w:val="0"/>
          <w:numId w:val="39"/>
        </w:numPr>
        <w:ind w:left="900" w:hanging="360"/>
      </w:pPr>
      <w:r>
        <w:t xml:space="preserve">Motion to have a more diverse pool of Board applicants, globally. </w:t>
      </w:r>
      <w:r w:rsidRPr="00E13CF9">
        <w:t>Motion passed</w:t>
      </w:r>
      <w:r w:rsidRPr="00E13CF9">
        <w:rPr>
          <w:b/>
        </w:rPr>
        <w:t>.</w:t>
      </w:r>
      <w:r>
        <w:t xml:space="preserve"> However, the </w:t>
      </w:r>
      <w:r w:rsidRPr="00E13CF9">
        <w:t>minority opinion swayed the delegates</w:t>
      </w:r>
      <w:r>
        <w:t xml:space="preserve"> and with the subsequent </w:t>
      </w:r>
      <w:r w:rsidRPr="00E13CF9">
        <w:t>re-vote</w:t>
      </w:r>
      <w:r>
        <w:t xml:space="preserve">, the </w:t>
      </w:r>
      <w:r w:rsidRPr="00E13CF9">
        <w:rPr>
          <w:b/>
        </w:rPr>
        <w:t>motion failed</w:t>
      </w:r>
      <w:r>
        <w:t>.  Discussion:  this is a broader issue that requires much deliberation and input.</w:t>
      </w:r>
    </w:p>
    <w:p w14:paraId="151A02E0" w14:textId="7A42D201" w:rsidR="002771DE" w:rsidRDefault="00820FBF" w:rsidP="004A79C1">
      <w:pPr>
        <w:pStyle w:val="Heading1"/>
        <w:numPr>
          <w:ilvl w:val="0"/>
          <w:numId w:val="0"/>
        </w:numPr>
        <w:spacing w:line="240" w:lineRule="auto"/>
        <w:rPr>
          <w:rFonts w:asciiTheme="minorHAnsi" w:hAnsiTheme="minorHAnsi" w:cstheme="minorHAnsi"/>
          <w:b/>
          <w:color w:val="auto"/>
          <w:sz w:val="28"/>
          <w:szCs w:val="28"/>
        </w:rPr>
      </w:pPr>
      <w:bookmarkStart w:id="19" w:name="_Toc509241650"/>
      <w:bookmarkStart w:id="20" w:name="_Toc531372995"/>
      <w:r w:rsidRPr="00BD7D21">
        <w:rPr>
          <w:rFonts w:asciiTheme="minorHAnsi" w:hAnsiTheme="minorHAnsi" w:cstheme="minorHAnsi"/>
          <w:b/>
          <w:color w:val="auto"/>
          <w:sz w:val="28"/>
          <w:szCs w:val="28"/>
        </w:rPr>
        <w:t xml:space="preserve">The </w:t>
      </w:r>
      <w:r w:rsidR="00BB5EC6">
        <w:rPr>
          <w:rFonts w:asciiTheme="minorHAnsi" w:hAnsiTheme="minorHAnsi" w:cstheme="minorHAnsi"/>
          <w:b/>
          <w:color w:val="auto"/>
          <w:sz w:val="28"/>
          <w:szCs w:val="28"/>
        </w:rPr>
        <w:t>2018</w:t>
      </w:r>
      <w:r w:rsidRPr="00BD7D21">
        <w:rPr>
          <w:rFonts w:asciiTheme="minorHAnsi" w:hAnsiTheme="minorHAnsi" w:cstheme="minorHAnsi"/>
          <w:b/>
          <w:color w:val="auto"/>
          <w:sz w:val="28"/>
          <w:szCs w:val="28"/>
        </w:rPr>
        <w:t xml:space="preserve"> ABC </w:t>
      </w:r>
      <w:r w:rsidR="002771DE">
        <w:rPr>
          <w:rFonts w:asciiTheme="minorHAnsi" w:hAnsiTheme="minorHAnsi" w:cstheme="minorHAnsi"/>
          <w:b/>
          <w:color w:val="auto"/>
          <w:sz w:val="28"/>
          <w:szCs w:val="28"/>
        </w:rPr>
        <w:t>A</w:t>
      </w:r>
      <w:r w:rsidRPr="00BD7D21">
        <w:rPr>
          <w:rFonts w:asciiTheme="minorHAnsi" w:hAnsiTheme="minorHAnsi" w:cstheme="minorHAnsi"/>
          <w:b/>
          <w:color w:val="auto"/>
          <w:sz w:val="28"/>
          <w:szCs w:val="28"/>
        </w:rPr>
        <w:t>djourned</w:t>
      </w:r>
      <w:bookmarkEnd w:id="20"/>
      <w:r w:rsidRPr="00BD7D21">
        <w:rPr>
          <w:rFonts w:asciiTheme="minorHAnsi" w:hAnsiTheme="minorHAnsi" w:cstheme="minorHAnsi"/>
          <w:b/>
          <w:color w:val="auto"/>
          <w:sz w:val="28"/>
          <w:szCs w:val="28"/>
        </w:rPr>
        <w:t xml:space="preserve"> </w:t>
      </w:r>
    </w:p>
    <w:p w14:paraId="6BDE96AE" w14:textId="00C62E3B" w:rsidR="00820FBF" w:rsidRPr="002771DE" w:rsidRDefault="002771DE" w:rsidP="002771DE">
      <w:r>
        <w:t>(</w:t>
      </w:r>
      <w:r w:rsidR="00C20AAD" w:rsidRPr="002771DE">
        <w:t>after the Floor Motions were discussed.  The time was not recorded</w:t>
      </w:r>
      <w:bookmarkEnd w:id="19"/>
      <w:r w:rsidR="00C20AAD" w:rsidRPr="002771DE">
        <w:t>.</w:t>
      </w:r>
      <w:r>
        <w:t>)</w:t>
      </w:r>
    </w:p>
    <w:p w14:paraId="55478E44" w14:textId="77777777" w:rsidR="00D34403" w:rsidRDefault="00D34403" w:rsidP="004A79C1">
      <w:pPr>
        <w:spacing w:line="240" w:lineRule="auto"/>
        <w:rPr>
          <w:sz w:val="24"/>
          <w:szCs w:val="24"/>
        </w:rPr>
      </w:pPr>
    </w:p>
    <w:p w14:paraId="3529A6B0" w14:textId="77777777" w:rsidR="00D34403" w:rsidRDefault="00D34403" w:rsidP="004A79C1">
      <w:pPr>
        <w:spacing w:line="240" w:lineRule="auto"/>
        <w:rPr>
          <w:sz w:val="24"/>
          <w:szCs w:val="24"/>
        </w:rPr>
      </w:pPr>
    </w:p>
    <w:p w14:paraId="19EC7B91" w14:textId="77777777" w:rsidR="00D34403" w:rsidRDefault="00D34403" w:rsidP="004A79C1">
      <w:pPr>
        <w:spacing w:line="240" w:lineRule="auto"/>
        <w:rPr>
          <w:sz w:val="24"/>
          <w:szCs w:val="24"/>
        </w:rPr>
      </w:pPr>
    </w:p>
    <w:p w14:paraId="204D240C" w14:textId="77777777" w:rsidR="00D34403" w:rsidRPr="00D34403" w:rsidRDefault="00D34403" w:rsidP="004A79C1">
      <w:pPr>
        <w:spacing w:line="240" w:lineRule="auto"/>
        <w:rPr>
          <w:sz w:val="24"/>
          <w:szCs w:val="24"/>
        </w:rPr>
      </w:pPr>
    </w:p>
    <w:sectPr w:rsidR="00D34403" w:rsidRPr="00D34403" w:rsidSect="00053586">
      <w:pgSz w:w="12240" w:h="15840"/>
      <w:pgMar w:top="1440" w:right="135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A2636" w14:textId="77777777" w:rsidR="00D97D95" w:rsidRDefault="00D97D95" w:rsidP="001245AE">
      <w:pPr>
        <w:spacing w:after="0" w:line="240" w:lineRule="auto"/>
      </w:pPr>
      <w:r>
        <w:separator/>
      </w:r>
    </w:p>
  </w:endnote>
  <w:endnote w:type="continuationSeparator" w:id="0">
    <w:p w14:paraId="1B5AA985" w14:textId="77777777" w:rsidR="00D97D95" w:rsidRDefault="00D97D95" w:rsidP="00124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98CFD" w14:textId="77777777" w:rsidR="00127C4F" w:rsidRDefault="00127C4F">
    <w:pPr>
      <w:pStyle w:val="Footer"/>
    </w:pPr>
  </w:p>
  <w:p w14:paraId="6A82982E" w14:textId="77777777" w:rsidR="00127C4F" w:rsidRDefault="00127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84957" w14:textId="77777777" w:rsidR="00D97D95" w:rsidRDefault="00D97D95" w:rsidP="001245AE">
      <w:pPr>
        <w:spacing w:after="0" w:line="240" w:lineRule="auto"/>
      </w:pPr>
      <w:r>
        <w:separator/>
      </w:r>
    </w:p>
  </w:footnote>
  <w:footnote w:type="continuationSeparator" w:id="0">
    <w:p w14:paraId="1AEF6671" w14:textId="77777777" w:rsidR="00D97D95" w:rsidRDefault="00D97D95" w:rsidP="001245AE">
      <w:pPr>
        <w:spacing w:after="0" w:line="240" w:lineRule="auto"/>
      </w:pPr>
      <w:r>
        <w:continuationSeparator/>
      </w:r>
    </w:p>
  </w:footnote>
  <w:footnote w:id="1">
    <w:p w14:paraId="68FBA04B" w14:textId="0FDEF792" w:rsidR="00127C4F" w:rsidRPr="00926E1F" w:rsidRDefault="00127C4F">
      <w:pPr>
        <w:pStyle w:val="FootnoteText"/>
        <w:rPr>
          <w:sz w:val="22"/>
        </w:rPr>
      </w:pPr>
      <w:r w:rsidRPr="00926E1F">
        <w:rPr>
          <w:rStyle w:val="FootnoteReference"/>
          <w:sz w:val="22"/>
        </w:rPr>
        <w:footnoteRef/>
      </w:r>
      <w:r w:rsidRPr="00926E1F">
        <w:rPr>
          <w:sz w:val="22"/>
        </w:rPr>
        <w:t xml:space="preserve"> Recordings of these proceedings, as well as a copy of the Delegate Binder, are available on the acawso.org website.  Throughout this document notations are made to direct the reader to both the binder page for reference and specific locations in the recordings where more detail can be heard.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5BFCC" w14:textId="23B328D6" w:rsidR="002771DE" w:rsidRDefault="00D97D95">
    <w:pPr>
      <w:pStyle w:val="Header"/>
    </w:pPr>
    <w:r>
      <w:rPr>
        <w:noProof/>
      </w:rPr>
      <w:pict w14:anchorId="41DBAE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626391" o:spid="_x0000_s2050" type="#_x0000_t136" style="position:absolute;margin-left:0;margin-top:0;width:416.35pt;height:249.8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B5006" w14:textId="7797343D" w:rsidR="002771DE" w:rsidRDefault="00D97D95">
    <w:pPr>
      <w:pStyle w:val="Header"/>
    </w:pPr>
    <w:r>
      <w:rPr>
        <w:noProof/>
      </w:rPr>
      <w:pict w14:anchorId="10F08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626392" o:spid="_x0000_s2051" type="#_x0000_t136" style="position:absolute;margin-left:0;margin-top:0;width:416.35pt;height:249.8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7F6C4" w14:textId="6780A69D" w:rsidR="002771DE" w:rsidRDefault="00D97D95">
    <w:pPr>
      <w:pStyle w:val="Header"/>
    </w:pPr>
    <w:r>
      <w:rPr>
        <w:noProof/>
      </w:rPr>
      <w:pict w14:anchorId="5F129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626390" o:spid="_x0000_s2049" type="#_x0000_t136" style="position:absolute;margin-left:0;margin-top:0;width:416.35pt;height:249.8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7DFAA" w14:textId="3B648166" w:rsidR="002771DE" w:rsidRDefault="00D97D95">
    <w:pPr>
      <w:pStyle w:val="Header"/>
    </w:pPr>
    <w:r>
      <w:rPr>
        <w:noProof/>
      </w:rPr>
      <w:pict w14:anchorId="726583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626394" o:spid="_x0000_s2053" type="#_x0000_t136" style="position:absolute;margin-left:0;margin-top:0;width:416.35pt;height:249.8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CF3AA" w14:textId="0A79DF56" w:rsidR="00127C4F" w:rsidRDefault="00D97D95">
    <w:pPr>
      <w:pStyle w:val="Header"/>
      <w:jc w:val="right"/>
    </w:pPr>
    <w:r>
      <w:rPr>
        <w:noProof/>
      </w:rPr>
      <w:pict w14:anchorId="2F73D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626395" o:spid="_x0000_s2054" type="#_x0000_t136" style="position:absolute;left:0;text-align:left;margin-left:0;margin-top:0;width:416.35pt;height:249.8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
      <w:sdtPr>
        <w:id w:val="-1588689263"/>
        <w:docPartObj>
          <w:docPartGallery w:val="Page Numbers (Top of Page)"/>
          <w:docPartUnique/>
        </w:docPartObj>
      </w:sdtPr>
      <w:sdtEndPr>
        <w:rPr>
          <w:noProof/>
        </w:rPr>
      </w:sdtEndPr>
      <w:sdtContent>
        <w:r w:rsidR="00127C4F">
          <w:fldChar w:fldCharType="begin"/>
        </w:r>
        <w:r w:rsidR="00127C4F">
          <w:instrText xml:space="preserve"> PAGE   \* MERGEFORMAT </w:instrText>
        </w:r>
        <w:r w:rsidR="00127C4F">
          <w:fldChar w:fldCharType="separate"/>
        </w:r>
        <w:r w:rsidR="00127C4F">
          <w:rPr>
            <w:noProof/>
          </w:rPr>
          <w:t>22</w:t>
        </w:r>
        <w:r w:rsidR="00127C4F">
          <w:rPr>
            <w:noProof/>
          </w:rPr>
          <w:fldChar w:fldCharType="end"/>
        </w:r>
      </w:sdtContent>
    </w:sdt>
  </w:p>
  <w:p w14:paraId="55ACB5DF" w14:textId="77777777" w:rsidR="00127C4F" w:rsidRDefault="00127C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27435" w14:textId="2A8F1309" w:rsidR="00127C4F" w:rsidRDefault="00D97D95">
    <w:pPr>
      <w:pStyle w:val="Header"/>
      <w:tabs>
        <w:tab w:val="clear" w:pos="4680"/>
        <w:tab w:val="clear" w:pos="9360"/>
      </w:tabs>
      <w:jc w:val="right"/>
      <w:rPr>
        <w:color w:val="7F7F7F" w:themeColor="text1" w:themeTint="80"/>
      </w:rPr>
    </w:pPr>
    <w:r>
      <w:rPr>
        <w:noProof/>
      </w:rPr>
      <w:pict w14:anchorId="5302B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626393" o:spid="_x0000_s2052" type="#_x0000_t136" style="position:absolute;left:0;text-align:left;margin-left:0;margin-top:0;width:416.35pt;height:249.8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
    <w:sdtPr>
      <w:rPr>
        <w:color w:val="7F7F7F" w:themeColor="text1" w:themeTint="80"/>
      </w:rPr>
      <w:alias w:val="Title"/>
      <w:tag w:val=""/>
      <w:id w:val="-836849612"/>
      <w:placeholder>
        <w:docPart w:val="3454D364A30D4AA8A2C5FF8407632DFB"/>
      </w:placeholder>
      <w:dataBinding w:prefixMappings="xmlns:ns0='http://purl.org/dc/elements/1.1/' xmlns:ns1='http://schemas.openxmlformats.org/package/2006/metadata/core-properties' " w:xpath="/ns1:coreProperties[1]/ns0:title[1]" w:storeItemID="{6C3C8BC8-F283-45AE-878A-BAB7291924A1}"/>
      <w:text/>
    </w:sdtPr>
    <w:sdtEndPr/>
    <w:sdtContent>
      <w:p w14:paraId="5A7855F3" w14:textId="77777777" w:rsidR="00127C4F" w:rsidRDefault="00127C4F">
        <w:pPr>
          <w:pStyle w:val="Header"/>
          <w:tabs>
            <w:tab w:val="clear" w:pos="4680"/>
            <w:tab w:val="clear" w:pos="9360"/>
          </w:tabs>
          <w:jc w:val="right"/>
          <w:rPr>
            <w:color w:val="7F7F7F" w:themeColor="text1" w:themeTint="80"/>
          </w:rPr>
        </w:pPr>
        <w:r>
          <w:rPr>
            <w:color w:val="7F7F7F" w:themeColor="text1" w:themeTint="80"/>
          </w:rPr>
          <w:t>2017 ABC DAY TWO</w:t>
        </w:r>
      </w:p>
    </w:sdtContent>
  </w:sdt>
  <w:p w14:paraId="23F0D266" w14:textId="77777777" w:rsidR="00127C4F" w:rsidRDefault="00127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186B"/>
    <w:multiLevelType w:val="multilevel"/>
    <w:tmpl w:val="B4A0E5E8"/>
    <w:lvl w:ilvl="0">
      <w:start w:val="1"/>
      <w:numFmt w:val="upperRoman"/>
      <w:lvlText w:val="%1."/>
      <w:lvlJc w:val="left"/>
      <w:pPr>
        <w:ind w:left="0" w:firstLine="0"/>
      </w:pPr>
      <w:rPr>
        <w:rFonts w:hint="default"/>
        <w:sz w:val="28"/>
        <w:szCs w:val="28"/>
      </w:rPr>
    </w:lvl>
    <w:lvl w:ilvl="1">
      <w:start w:val="1"/>
      <w:numFmt w:val="upperLetter"/>
      <w:lvlText w:val="%2."/>
      <w:lvlJc w:val="left"/>
      <w:pPr>
        <w:ind w:left="720" w:firstLine="0"/>
      </w:pPr>
      <w:rPr>
        <w:rFonts w:hint="default"/>
      </w:rPr>
    </w:lvl>
    <w:lvl w:ilvl="2">
      <w:start w:val="12"/>
      <w:numFmt w:val="upperLetter"/>
      <w:lvlText w:val="%3."/>
      <w:lvlJc w:val="left"/>
      <w:pPr>
        <w:ind w:left="90" w:firstLine="0"/>
      </w:pPr>
      <w:rPr>
        <w:rFonts w:hint="default"/>
        <w:b/>
        <w:sz w:val="24"/>
        <w:szCs w:val="24"/>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012755C2"/>
    <w:multiLevelType w:val="hybridMultilevel"/>
    <w:tmpl w:val="558405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84006"/>
    <w:multiLevelType w:val="hybridMultilevel"/>
    <w:tmpl w:val="AA867678"/>
    <w:lvl w:ilvl="0" w:tplc="04090019">
      <w:start w:val="1"/>
      <w:numFmt w:val="lowerLetter"/>
      <w:lvlText w:val="%1."/>
      <w:lvlJc w:val="left"/>
      <w:pPr>
        <w:ind w:left="2430" w:hanging="360"/>
      </w:pPr>
    </w:lvl>
    <w:lvl w:ilvl="1" w:tplc="480A0A48">
      <w:start w:val="1"/>
      <w:numFmt w:val="lowerLetter"/>
      <w:lvlText w:val="%2."/>
      <w:lvlJc w:val="left"/>
      <w:pPr>
        <w:ind w:left="3150" w:hanging="360"/>
      </w:pPr>
      <w:rPr>
        <w:b/>
        <w:color w:val="auto"/>
      </w:r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0B1F6181"/>
    <w:multiLevelType w:val="hybridMultilevel"/>
    <w:tmpl w:val="965CD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AE4BCE"/>
    <w:multiLevelType w:val="multilevel"/>
    <w:tmpl w:val="9906E2C6"/>
    <w:lvl w:ilvl="0">
      <w:start w:val="1"/>
      <w:numFmt w:val="upperRoman"/>
      <w:pStyle w:val="Heading1"/>
      <w:lvlText w:val="%1."/>
      <w:lvlJc w:val="left"/>
      <w:pPr>
        <w:ind w:left="0" w:firstLine="0"/>
      </w:pPr>
      <w:rPr>
        <w:rFonts w:asciiTheme="majorHAnsi" w:eastAsiaTheme="majorEastAsia" w:hAnsiTheme="majorHAnsi" w:cstheme="majorBidi" w:hint="default"/>
      </w:rPr>
    </w:lvl>
    <w:lvl w:ilvl="1">
      <w:start w:val="1"/>
      <w:numFmt w:val="upperLetter"/>
      <w:pStyle w:val="Heading2"/>
      <w:lvlText w:val="%2."/>
      <w:lvlJc w:val="left"/>
      <w:pPr>
        <w:ind w:left="900" w:firstLine="0"/>
      </w:pPr>
      <w:rPr>
        <w:rFonts w:hint="default"/>
      </w:rPr>
    </w:lvl>
    <w:lvl w:ilvl="2">
      <w:start w:val="1"/>
      <w:numFmt w:val="upperLetter"/>
      <w:pStyle w:val="Heading3"/>
      <w:lvlText w:val="%3."/>
      <w:lvlJc w:val="left"/>
      <w:pPr>
        <w:ind w:left="1440" w:firstLine="0"/>
      </w:pPr>
      <w:rPr>
        <w:rFonts w:hint="default"/>
        <w:b/>
        <w:color w:val="auto"/>
        <w:sz w:val="24"/>
        <w:szCs w:val="24"/>
      </w:rPr>
    </w:lvl>
    <w:lvl w:ilvl="3">
      <w:start w:val="1"/>
      <w:numFmt w:val="decimal"/>
      <w:pStyle w:val="Heading4"/>
      <w:lvlText w:val="%4."/>
      <w:lvlJc w:val="left"/>
      <w:pPr>
        <w:ind w:left="2160" w:firstLine="0"/>
      </w:pPr>
      <w:rPr>
        <w:rFonts w:hint="default"/>
        <w:b/>
        <w:i w:val="0"/>
        <w:color w:val="auto"/>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15:restartNumberingAfterBreak="0">
    <w:nsid w:val="113007E1"/>
    <w:multiLevelType w:val="hybridMultilevel"/>
    <w:tmpl w:val="F52063B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4995E76"/>
    <w:multiLevelType w:val="hybridMultilevel"/>
    <w:tmpl w:val="5C36FCA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6252F42"/>
    <w:multiLevelType w:val="hybridMultilevel"/>
    <w:tmpl w:val="E6CE28C0"/>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FA0CA4"/>
    <w:multiLevelType w:val="hybridMultilevel"/>
    <w:tmpl w:val="4FFE5C86"/>
    <w:lvl w:ilvl="0" w:tplc="D9D8B3CA">
      <w:start w:val="1"/>
      <w:numFmt w:val="decimal"/>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1EA83FD9"/>
    <w:multiLevelType w:val="multilevel"/>
    <w:tmpl w:val="2C60E7E4"/>
    <w:lvl w:ilvl="0">
      <w:start w:val="1"/>
      <w:numFmt w:val="decimal"/>
      <w:lvlText w:val="%1."/>
      <w:lvlJc w:val="left"/>
      <w:pPr>
        <w:ind w:left="540" w:firstLine="0"/>
      </w:pPr>
      <w:rPr>
        <w:rFonts w:hint="default"/>
        <w:b/>
      </w:rPr>
    </w:lvl>
    <w:lvl w:ilvl="1">
      <w:start w:val="1"/>
      <w:numFmt w:val="upperLetter"/>
      <w:lvlText w:val="%2."/>
      <w:lvlJc w:val="left"/>
      <w:pPr>
        <w:ind w:left="2880" w:firstLine="0"/>
      </w:pPr>
      <w:rPr>
        <w:rFonts w:hint="default"/>
      </w:rPr>
    </w:lvl>
    <w:lvl w:ilvl="2">
      <w:start w:val="1"/>
      <w:numFmt w:val="decimal"/>
      <w:lvlText w:val="%3."/>
      <w:lvlJc w:val="left"/>
      <w:pPr>
        <w:ind w:left="3600" w:firstLine="0"/>
      </w:pPr>
      <w:rPr>
        <w:rFonts w:hint="default"/>
      </w:rPr>
    </w:lvl>
    <w:lvl w:ilvl="3">
      <w:start w:val="1"/>
      <w:numFmt w:val="lowerLetter"/>
      <w:lvlText w:val="%4)"/>
      <w:lvlJc w:val="left"/>
      <w:pPr>
        <w:ind w:left="4320" w:firstLine="0"/>
      </w:pPr>
      <w:rPr>
        <w:rFonts w:hint="default"/>
      </w:rPr>
    </w:lvl>
    <w:lvl w:ilvl="4">
      <w:start w:val="1"/>
      <w:numFmt w:val="decimal"/>
      <w:lvlText w:val="(%5)"/>
      <w:lvlJc w:val="left"/>
      <w:pPr>
        <w:ind w:left="5040" w:firstLine="0"/>
      </w:pPr>
      <w:rPr>
        <w:rFonts w:hint="default"/>
      </w:rPr>
    </w:lvl>
    <w:lvl w:ilvl="5">
      <w:start w:val="1"/>
      <w:numFmt w:val="lowerLetter"/>
      <w:lvlText w:val="(%6)"/>
      <w:lvlJc w:val="left"/>
      <w:pPr>
        <w:ind w:left="5760" w:firstLine="0"/>
      </w:pPr>
      <w:rPr>
        <w:rFonts w:hint="default"/>
      </w:rPr>
    </w:lvl>
    <w:lvl w:ilvl="6">
      <w:start w:val="1"/>
      <w:numFmt w:val="lowerRoman"/>
      <w:lvlText w:val="(%7)"/>
      <w:lvlJc w:val="left"/>
      <w:pPr>
        <w:ind w:left="6480" w:firstLine="0"/>
      </w:pPr>
      <w:rPr>
        <w:rFonts w:hint="default"/>
      </w:rPr>
    </w:lvl>
    <w:lvl w:ilvl="7">
      <w:start w:val="1"/>
      <w:numFmt w:val="lowerLetter"/>
      <w:lvlText w:val="(%8)"/>
      <w:lvlJc w:val="left"/>
      <w:pPr>
        <w:ind w:left="7200" w:firstLine="0"/>
      </w:pPr>
      <w:rPr>
        <w:rFonts w:hint="default"/>
      </w:rPr>
    </w:lvl>
    <w:lvl w:ilvl="8">
      <w:start w:val="1"/>
      <w:numFmt w:val="lowerRoman"/>
      <w:lvlText w:val="(%9)"/>
      <w:lvlJc w:val="left"/>
      <w:pPr>
        <w:ind w:left="7920" w:firstLine="0"/>
      </w:pPr>
      <w:rPr>
        <w:rFonts w:hint="default"/>
      </w:rPr>
    </w:lvl>
  </w:abstractNum>
  <w:abstractNum w:abstractNumId="10" w15:restartNumberingAfterBreak="0">
    <w:nsid w:val="23AB20AB"/>
    <w:multiLevelType w:val="hybridMultilevel"/>
    <w:tmpl w:val="72802C04"/>
    <w:lvl w:ilvl="0" w:tplc="059C8ABE">
      <w:start w:val="1"/>
      <w:numFmt w:val="upperLetter"/>
      <w:lvlText w:val="%1."/>
      <w:lvlJc w:val="left"/>
      <w:pPr>
        <w:ind w:left="720" w:hanging="360"/>
      </w:pPr>
      <w:rPr>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1510E9"/>
    <w:multiLevelType w:val="hybridMultilevel"/>
    <w:tmpl w:val="F8325430"/>
    <w:lvl w:ilvl="0" w:tplc="1ACE9E9C">
      <w:start w:val="2"/>
      <w:numFmt w:val="decimal"/>
      <w:lvlText w:val="%1."/>
      <w:lvlJc w:val="left"/>
      <w:pPr>
        <w:ind w:left="1260" w:hanging="180"/>
      </w:pPr>
      <w:rPr>
        <w:rFonts w:hint="default"/>
        <w:b/>
      </w:rPr>
    </w:lvl>
    <w:lvl w:ilvl="1" w:tplc="4BE29D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47771"/>
    <w:multiLevelType w:val="hybridMultilevel"/>
    <w:tmpl w:val="A8FECB66"/>
    <w:lvl w:ilvl="0" w:tplc="8C70442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F450D9"/>
    <w:multiLevelType w:val="hybridMultilevel"/>
    <w:tmpl w:val="4FF03A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F7F4B32"/>
    <w:multiLevelType w:val="multilevel"/>
    <w:tmpl w:val="17EAAD74"/>
    <w:lvl w:ilvl="0">
      <w:start w:val="1"/>
      <w:numFmt w:val="upperLetter"/>
      <w:lvlText w:val="%1."/>
      <w:lvlJc w:val="left"/>
      <w:pPr>
        <w:ind w:left="0" w:firstLine="0"/>
      </w:pPr>
      <w:rPr>
        <w:rFonts w:hint="default"/>
        <w:sz w:val="28"/>
        <w:szCs w:val="28"/>
      </w:rPr>
    </w:lvl>
    <w:lvl w:ilvl="1">
      <w:start w:val="1"/>
      <w:numFmt w:val="decimal"/>
      <w:lvlText w:val="%2."/>
      <w:lvlJc w:val="left"/>
      <w:pPr>
        <w:ind w:left="720" w:firstLine="0"/>
      </w:pPr>
      <w:rPr>
        <w:rFonts w:hint="default"/>
        <w:b/>
      </w:rPr>
    </w:lvl>
    <w:lvl w:ilvl="2">
      <w:start w:val="7"/>
      <w:numFmt w:val="upperLetter"/>
      <w:lvlText w:val="%3."/>
      <w:lvlJc w:val="left"/>
      <w:pPr>
        <w:ind w:left="1440" w:firstLine="0"/>
      </w:pPr>
      <w:rPr>
        <w:rFonts w:hint="default"/>
        <w:b/>
        <w:sz w:val="24"/>
        <w:szCs w:val="24"/>
      </w:rPr>
    </w:lvl>
    <w:lvl w:ilvl="3">
      <w:start w:val="1"/>
      <w:numFmt w:val="decimal"/>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33AD225B"/>
    <w:multiLevelType w:val="hybridMultilevel"/>
    <w:tmpl w:val="C5C229C6"/>
    <w:lvl w:ilvl="0" w:tplc="1AA23CD6">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4E20976"/>
    <w:multiLevelType w:val="hybridMultilevel"/>
    <w:tmpl w:val="47423F72"/>
    <w:lvl w:ilvl="0" w:tplc="7B86402E">
      <w:start w:val="1"/>
      <w:numFmt w:val="decimal"/>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2C6773"/>
    <w:multiLevelType w:val="hybridMultilevel"/>
    <w:tmpl w:val="B59A4336"/>
    <w:lvl w:ilvl="0" w:tplc="E8F25398">
      <w:start w:val="1"/>
      <w:numFmt w:val="upperLetter"/>
      <w:lvlText w:val="%1."/>
      <w:lvlJc w:val="left"/>
      <w:pPr>
        <w:ind w:left="720" w:hanging="360"/>
      </w:pPr>
      <w:rPr>
        <w:b/>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4F76C3"/>
    <w:multiLevelType w:val="multilevel"/>
    <w:tmpl w:val="2C60E7E4"/>
    <w:lvl w:ilvl="0">
      <w:start w:val="1"/>
      <w:numFmt w:val="decimal"/>
      <w:lvlText w:val="%1."/>
      <w:lvlJc w:val="left"/>
      <w:pPr>
        <w:ind w:left="540" w:firstLine="0"/>
      </w:pPr>
      <w:rPr>
        <w:rFonts w:hint="default"/>
        <w:b/>
      </w:rPr>
    </w:lvl>
    <w:lvl w:ilvl="1">
      <w:start w:val="1"/>
      <w:numFmt w:val="upperLetter"/>
      <w:lvlText w:val="%2."/>
      <w:lvlJc w:val="left"/>
      <w:pPr>
        <w:ind w:left="2880" w:firstLine="0"/>
      </w:pPr>
      <w:rPr>
        <w:rFonts w:hint="default"/>
      </w:rPr>
    </w:lvl>
    <w:lvl w:ilvl="2">
      <w:start w:val="1"/>
      <w:numFmt w:val="decimal"/>
      <w:lvlText w:val="%3."/>
      <w:lvlJc w:val="left"/>
      <w:pPr>
        <w:ind w:left="3600" w:firstLine="0"/>
      </w:pPr>
      <w:rPr>
        <w:rFonts w:hint="default"/>
      </w:rPr>
    </w:lvl>
    <w:lvl w:ilvl="3">
      <w:start w:val="1"/>
      <w:numFmt w:val="lowerLetter"/>
      <w:lvlText w:val="%4)"/>
      <w:lvlJc w:val="left"/>
      <w:pPr>
        <w:ind w:left="4320" w:firstLine="0"/>
      </w:pPr>
      <w:rPr>
        <w:rFonts w:hint="default"/>
      </w:rPr>
    </w:lvl>
    <w:lvl w:ilvl="4">
      <w:start w:val="1"/>
      <w:numFmt w:val="decimal"/>
      <w:lvlText w:val="(%5)"/>
      <w:lvlJc w:val="left"/>
      <w:pPr>
        <w:ind w:left="5040" w:firstLine="0"/>
      </w:pPr>
      <w:rPr>
        <w:rFonts w:hint="default"/>
      </w:rPr>
    </w:lvl>
    <w:lvl w:ilvl="5">
      <w:start w:val="1"/>
      <w:numFmt w:val="lowerLetter"/>
      <w:lvlText w:val="(%6)"/>
      <w:lvlJc w:val="left"/>
      <w:pPr>
        <w:ind w:left="5760" w:firstLine="0"/>
      </w:pPr>
      <w:rPr>
        <w:rFonts w:hint="default"/>
      </w:rPr>
    </w:lvl>
    <w:lvl w:ilvl="6">
      <w:start w:val="1"/>
      <w:numFmt w:val="lowerRoman"/>
      <w:lvlText w:val="(%7)"/>
      <w:lvlJc w:val="left"/>
      <w:pPr>
        <w:ind w:left="6480" w:firstLine="0"/>
      </w:pPr>
      <w:rPr>
        <w:rFonts w:hint="default"/>
      </w:rPr>
    </w:lvl>
    <w:lvl w:ilvl="7">
      <w:start w:val="1"/>
      <w:numFmt w:val="lowerLetter"/>
      <w:lvlText w:val="(%8)"/>
      <w:lvlJc w:val="left"/>
      <w:pPr>
        <w:ind w:left="7200" w:firstLine="0"/>
      </w:pPr>
      <w:rPr>
        <w:rFonts w:hint="default"/>
      </w:rPr>
    </w:lvl>
    <w:lvl w:ilvl="8">
      <w:start w:val="1"/>
      <w:numFmt w:val="lowerRoman"/>
      <w:lvlText w:val="(%9)"/>
      <w:lvlJc w:val="left"/>
      <w:pPr>
        <w:ind w:left="7920" w:firstLine="0"/>
      </w:pPr>
      <w:rPr>
        <w:rFonts w:hint="default"/>
      </w:rPr>
    </w:lvl>
  </w:abstractNum>
  <w:abstractNum w:abstractNumId="19" w15:restartNumberingAfterBreak="0">
    <w:nsid w:val="38874475"/>
    <w:multiLevelType w:val="hybridMultilevel"/>
    <w:tmpl w:val="E222EFFC"/>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40AA054D"/>
    <w:multiLevelType w:val="hybridMultilevel"/>
    <w:tmpl w:val="35183C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D549F5"/>
    <w:multiLevelType w:val="hybridMultilevel"/>
    <w:tmpl w:val="E6726348"/>
    <w:lvl w:ilvl="0" w:tplc="8E8638F2">
      <w:start w:val="1"/>
      <w:numFmt w:val="decimal"/>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49D24206"/>
    <w:multiLevelType w:val="hybridMultilevel"/>
    <w:tmpl w:val="C664838E"/>
    <w:lvl w:ilvl="0" w:tplc="75A47148">
      <w:start w:val="6"/>
      <w:numFmt w:val="upperLetter"/>
      <w:lvlText w:val="%1."/>
      <w:lvlJc w:val="left"/>
      <w:pPr>
        <w:ind w:left="144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4C422D"/>
    <w:multiLevelType w:val="hybridMultilevel"/>
    <w:tmpl w:val="6F4C1784"/>
    <w:lvl w:ilvl="0" w:tplc="6D723520">
      <w:start w:val="1"/>
      <w:numFmt w:val="upperLetter"/>
      <w:lvlText w:val="%1."/>
      <w:lvlJc w:val="left"/>
      <w:pPr>
        <w:ind w:left="1170" w:hanging="360"/>
      </w:pPr>
      <w:rPr>
        <w:b w:val="0"/>
        <w:sz w:val="24"/>
        <w:szCs w:val="24"/>
      </w:rPr>
    </w:lvl>
    <w:lvl w:ilvl="1" w:tplc="0409000F">
      <w:start w:val="1"/>
      <w:numFmt w:val="decimal"/>
      <w:lvlText w:val="%2."/>
      <w:lvlJc w:val="left"/>
      <w:pPr>
        <w:ind w:left="1890" w:hanging="360"/>
      </w:pPr>
    </w:lvl>
    <w:lvl w:ilvl="2" w:tplc="66A41550">
      <w:start w:val="1"/>
      <w:numFmt w:val="lowerLetter"/>
      <w:lvlText w:val="%3."/>
      <w:lvlJc w:val="left"/>
      <w:pPr>
        <w:ind w:left="2610" w:hanging="180"/>
      </w:pPr>
      <w:rPr>
        <w:rFonts w:hint="default"/>
        <w:b w:val="0"/>
        <w:w w:val="102"/>
        <w:sz w:val="24"/>
        <w:szCs w:val="24"/>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54BE55EE"/>
    <w:multiLevelType w:val="hybridMultilevel"/>
    <w:tmpl w:val="82509F46"/>
    <w:lvl w:ilvl="0" w:tplc="57F826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D90076"/>
    <w:multiLevelType w:val="multilevel"/>
    <w:tmpl w:val="2C60E7E4"/>
    <w:lvl w:ilvl="0">
      <w:start w:val="1"/>
      <w:numFmt w:val="decimal"/>
      <w:lvlText w:val="%1."/>
      <w:lvlJc w:val="left"/>
      <w:pPr>
        <w:ind w:left="720" w:firstLine="0"/>
      </w:pPr>
      <w:rPr>
        <w:rFonts w:hint="default"/>
        <w:b/>
      </w:rPr>
    </w:lvl>
    <w:lvl w:ilvl="1">
      <w:start w:val="1"/>
      <w:numFmt w:val="upperLetter"/>
      <w:lvlText w:val="%2."/>
      <w:lvlJc w:val="left"/>
      <w:pPr>
        <w:ind w:left="3060" w:firstLine="0"/>
      </w:pPr>
      <w:rPr>
        <w:rFonts w:hint="default"/>
      </w:rPr>
    </w:lvl>
    <w:lvl w:ilvl="2">
      <w:start w:val="1"/>
      <w:numFmt w:val="decimal"/>
      <w:lvlText w:val="%3."/>
      <w:lvlJc w:val="left"/>
      <w:pPr>
        <w:ind w:left="3780" w:firstLine="0"/>
      </w:pPr>
      <w:rPr>
        <w:rFonts w:hint="default"/>
      </w:rPr>
    </w:lvl>
    <w:lvl w:ilvl="3">
      <w:start w:val="1"/>
      <w:numFmt w:val="lowerLetter"/>
      <w:lvlText w:val="%4)"/>
      <w:lvlJc w:val="left"/>
      <w:pPr>
        <w:ind w:left="4500" w:firstLine="0"/>
      </w:pPr>
      <w:rPr>
        <w:rFonts w:hint="default"/>
      </w:rPr>
    </w:lvl>
    <w:lvl w:ilvl="4">
      <w:start w:val="1"/>
      <w:numFmt w:val="decimal"/>
      <w:lvlText w:val="(%5)"/>
      <w:lvlJc w:val="left"/>
      <w:pPr>
        <w:ind w:left="5220" w:firstLine="0"/>
      </w:pPr>
      <w:rPr>
        <w:rFonts w:hint="default"/>
      </w:rPr>
    </w:lvl>
    <w:lvl w:ilvl="5">
      <w:start w:val="1"/>
      <w:numFmt w:val="lowerLetter"/>
      <w:lvlText w:val="(%6)"/>
      <w:lvlJc w:val="left"/>
      <w:pPr>
        <w:ind w:left="5940" w:firstLine="0"/>
      </w:pPr>
      <w:rPr>
        <w:rFonts w:hint="default"/>
      </w:rPr>
    </w:lvl>
    <w:lvl w:ilvl="6">
      <w:start w:val="1"/>
      <w:numFmt w:val="lowerRoman"/>
      <w:lvlText w:val="(%7)"/>
      <w:lvlJc w:val="left"/>
      <w:pPr>
        <w:ind w:left="6660" w:firstLine="0"/>
      </w:pPr>
      <w:rPr>
        <w:rFonts w:hint="default"/>
      </w:rPr>
    </w:lvl>
    <w:lvl w:ilvl="7">
      <w:start w:val="1"/>
      <w:numFmt w:val="lowerLetter"/>
      <w:lvlText w:val="(%8)"/>
      <w:lvlJc w:val="left"/>
      <w:pPr>
        <w:ind w:left="7380" w:firstLine="0"/>
      </w:pPr>
      <w:rPr>
        <w:rFonts w:hint="default"/>
      </w:rPr>
    </w:lvl>
    <w:lvl w:ilvl="8">
      <w:start w:val="1"/>
      <w:numFmt w:val="lowerRoman"/>
      <w:lvlText w:val="(%9)"/>
      <w:lvlJc w:val="left"/>
      <w:pPr>
        <w:ind w:left="8100" w:firstLine="0"/>
      </w:pPr>
      <w:rPr>
        <w:rFonts w:hint="default"/>
      </w:rPr>
    </w:lvl>
  </w:abstractNum>
  <w:abstractNum w:abstractNumId="26" w15:restartNumberingAfterBreak="0">
    <w:nsid w:val="5B7E4337"/>
    <w:multiLevelType w:val="hybridMultilevel"/>
    <w:tmpl w:val="AA90CB92"/>
    <w:lvl w:ilvl="0" w:tplc="A5E0FE9E">
      <w:start w:val="13"/>
      <w:numFmt w:val="upperLetter"/>
      <w:lvlText w:val="%1."/>
      <w:lvlJc w:val="left"/>
      <w:pPr>
        <w:ind w:left="25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152EE4"/>
    <w:multiLevelType w:val="hybridMultilevel"/>
    <w:tmpl w:val="BF0E1DA8"/>
    <w:lvl w:ilvl="0" w:tplc="04090011">
      <w:start w:val="1"/>
      <w:numFmt w:val="decimal"/>
      <w:lvlText w:val="%1)"/>
      <w:lvlJc w:val="left"/>
      <w:pPr>
        <w:ind w:left="2544" w:hanging="360"/>
      </w:pPr>
    </w:lvl>
    <w:lvl w:ilvl="1" w:tplc="04090019" w:tentative="1">
      <w:start w:val="1"/>
      <w:numFmt w:val="lowerLetter"/>
      <w:lvlText w:val="%2."/>
      <w:lvlJc w:val="left"/>
      <w:pPr>
        <w:ind w:left="3264" w:hanging="360"/>
      </w:pPr>
    </w:lvl>
    <w:lvl w:ilvl="2" w:tplc="0409001B" w:tentative="1">
      <w:start w:val="1"/>
      <w:numFmt w:val="lowerRoman"/>
      <w:lvlText w:val="%3."/>
      <w:lvlJc w:val="right"/>
      <w:pPr>
        <w:ind w:left="3984" w:hanging="180"/>
      </w:pPr>
    </w:lvl>
    <w:lvl w:ilvl="3" w:tplc="0409000F" w:tentative="1">
      <w:start w:val="1"/>
      <w:numFmt w:val="decimal"/>
      <w:lvlText w:val="%4."/>
      <w:lvlJc w:val="left"/>
      <w:pPr>
        <w:ind w:left="4704" w:hanging="360"/>
      </w:pPr>
    </w:lvl>
    <w:lvl w:ilvl="4" w:tplc="04090019" w:tentative="1">
      <w:start w:val="1"/>
      <w:numFmt w:val="lowerLetter"/>
      <w:lvlText w:val="%5."/>
      <w:lvlJc w:val="left"/>
      <w:pPr>
        <w:ind w:left="5424" w:hanging="360"/>
      </w:pPr>
    </w:lvl>
    <w:lvl w:ilvl="5" w:tplc="0409001B" w:tentative="1">
      <w:start w:val="1"/>
      <w:numFmt w:val="lowerRoman"/>
      <w:lvlText w:val="%6."/>
      <w:lvlJc w:val="right"/>
      <w:pPr>
        <w:ind w:left="6144" w:hanging="180"/>
      </w:pPr>
    </w:lvl>
    <w:lvl w:ilvl="6" w:tplc="0409000F" w:tentative="1">
      <w:start w:val="1"/>
      <w:numFmt w:val="decimal"/>
      <w:lvlText w:val="%7."/>
      <w:lvlJc w:val="left"/>
      <w:pPr>
        <w:ind w:left="6864" w:hanging="360"/>
      </w:pPr>
    </w:lvl>
    <w:lvl w:ilvl="7" w:tplc="04090019" w:tentative="1">
      <w:start w:val="1"/>
      <w:numFmt w:val="lowerLetter"/>
      <w:lvlText w:val="%8."/>
      <w:lvlJc w:val="left"/>
      <w:pPr>
        <w:ind w:left="7584" w:hanging="360"/>
      </w:pPr>
    </w:lvl>
    <w:lvl w:ilvl="8" w:tplc="0409001B" w:tentative="1">
      <w:start w:val="1"/>
      <w:numFmt w:val="lowerRoman"/>
      <w:lvlText w:val="%9."/>
      <w:lvlJc w:val="right"/>
      <w:pPr>
        <w:ind w:left="8304" w:hanging="180"/>
      </w:pPr>
    </w:lvl>
  </w:abstractNum>
  <w:abstractNum w:abstractNumId="28" w15:restartNumberingAfterBreak="0">
    <w:nsid w:val="66C84AFC"/>
    <w:multiLevelType w:val="hybridMultilevel"/>
    <w:tmpl w:val="ACBC56B8"/>
    <w:lvl w:ilvl="0" w:tplc="66A41550">
      <w:start w:val="1"/>
      <w:numFmt w:val="lowerLetter"/>
      <w:lvlText w:val="%1."/>
      <w:lvlJc w:val="left"/>
      <w:pPr>
        <w:ind w:left="720" w:hanging="360"/>
      </w:pPr>
      <w:rPr>
        <w:rFonts w:hint="default"/>
        <w:b w:val="0"/>
        <w:w w:val="102"/>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D3074D"/>
    <w:multiLevelType w:val="hybridMultilevel"/>
    <w:tmpl w:val="966E94F2"/>
    <w:lvl w:ilvl="0" w:tplc="594E9C7A">
      <w:start w:val="1"/>
      <w:numFmt w:val="upperLetter"/>
      <w:lvlText w:val="%1."/>
      <w:lvlJc w:val="left"/>
      <w:pPr>
        <w:ind w:left="720" w:hanging="360"/>
      </w:pPr>
      <w:rPr>
        <w:b/>
        <w:color w:val="auto"/>
        <w:sz w:val="24"/>
        <w:szCs w:val="24"/>
      </w:rPr>
    </w:lvl>
    <w:lvl w:ilvl="1" w:tplc="8E8638F2">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067E27"/>
    <w:multiLevelType w:val="multilevel"/>
    <w:tmpl w:val="FA0AD642"/>
    <w:lvl w:ilvl="0">
      <w:start w:val="1"/>
      <w:numFmt w:val="upperRoman"/>
      <w:lvlText w:val="%1."/>
      <w:lvlJc w:val="left"/>
      <w:pPr>
        <w:ind w:left="0" w:firstLine="0"/>
      </w:pPr>
      <w:rPr>
        <w:rFonts w:hint="default"/>
        <w:sz w:val="28"/>
        <w:szCs w:val="28"/>
      </w:rPr>
    </w:lvl>
    <w:lvl w:ilvl="1">
      <w:start w:val="1"/>
      <w:numFmt w:val="decimal"/>
      <w:lvlText w:val="%2."/>
      <w:lvlJc w:val="left"/>
      <w:pPr>
        <w:ind w:left="720" w:firstLine="0"/>
      </w:pPr>
      <w:rPr>
        <w:rFonts w:hint="default"/>
        <w:b/>
      </w:rPr>
    </w:lvl>
    <w:lvl w:ilvl="2">
      <w:start w:val="9"/>
      <w:numFmt w:val="upperLetter"/>
      <w:lvlText w:val="%3."/>
      <w:lvlJc w:val="left"/>
      <w:pPr>
        <w:ind w:left="1440" w:firstLine="0"/>
      </w:pPr>
      <w:rPr>
        <w:rFonts w:hint="default"/>
        <w:b/>
      </w:rPr>
    </w:lvl>
    <w:lvl w:ilvl="3">
      <w:start w:val="1"/>
      <w:numFmt w:val="decimal"/>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1" w15:restartNumberingAfterBreak="0">
    <w:nsid w:val="718C4A05"/>
    <w:multiLevelType w:val="hybridMultilevel"/>
    <w:tmpl w:val="C45CB324"/>
    <w:lvl w:ilvl="0" w:tplc="C0D430F0">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1A93816"/>
    <w:multiLevelType w:val="hybridMultilevel"/>
    <w:tmpl w:val="612AF51A"/>
    <w:lvl w:ilvl="0" w:tplc="96A47CC6">
      <w:start w:val="3"/>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42208"/>
    <w:multiLevelType w:val="hybridMultilevel"/>
    <w:tmpl w:val="72246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20F711B"/>
    <w:multiLevelType w:val="hybridMultilevel"/>
    <w:tmpl w:val="D314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3E74E9"/>
    <w:multiLevelType w:val="hybridMultilevel"/>
    <w:tmpl w:val="90E6442A"/>
    <w:lvl w:ilvl="0" w:tplc="9A1CD23A">
      <w:start w:val="4"/>
      <w:numFmt w:val="decimal"/>
      <w:lvlText w:val="%1."/>
      <w:lvlJc w:val="left"/>
      <w:pPr>
        <w:ind w:left="18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4F42B5"/>
    <w:multiLevelType w:val="hybridMultilevel"/>
    <w:tmpl w:val="B008B314"/>
    <w:lvl w:ilvl="0" w:tplc="8E8638F2">
      <w:start w:val="1"/>
      <w:numFmt w:val="decimal"/>
      <w:lvlText w:val="%1."/>
      <w:lvlJc w:val="left"/>
      <w:pPr>
        <w:ind w:left="1620" w:hanging="360"/>
      </w:pPr>
      <w:rPr>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7D660788"/>
    <w:multiLevelType w:val="hybridMultilevel"/>
    <w:tmpl w:val="BDCCAD88"/>
    <w:lvl w:ilvl="0" w:tplc="8AB6C9F4">
      <w:start w:val="1"/>
      <w:numFmt w:val="upperLetter"/>
      <w:lvlText w:val="%1."/>
      <w:lvlJc w:val="left"/>
      <w:pPr>
        <w:ind w:left="720" w:hanging="360"/>
      </w:pPr>
      <w:rPr>
        <w:b/>
      </w:rPr>
    </w:lvl>
    <w:lvl w:ilvl="1" w:tplc="BE740D72">
      <w:start w:val="1"/>
      <w:numFmt w:val="decimal"/>
      <w:lvlText w:val="%2."/>
      <w:lvlJc w:val="left"/>
      <w:pPr>
        <w:ind w:left="1440" w:hanging="360"/>
      </w:pPr>
      <w:rPr>
        <w:b/>
        <w:i w:val="0"/>
        <w:color w:val="auto"/>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F7378F"/>
    <w:multiLevelType w:val="multilevel"/>
    <w:tmpl w:val="2C60E7E4"/>
    <w:lvl w:ilvl="0">
      <w:start w:val="1"/>
      <w:numFmt w:val="decimal"/>
      <w:lvlText w:val="%1."/>
      <w:lvlJc w:val="left"/>
      <w:pPr>
        <w:ind w:left="0" w:firstLine="0"/>
      </w:pPr>
      <w:rPr>
        <w:rFonts w:hint="default"/>
        <w:b/>
      </w:rPr>
    </w:lvl>
    <w:lvl w:ilvl="1">
      <w:start w:val="1"/>
      <w:numFmt w:val="upperLetter"/>
      <w:lvlText w:val="%2."/>
      <w:lvlJc w:val="left"/>
      <w:pPr>
        <w:ind w:left="2340" w:firstLine="0"/>
      </w:pPr>
      <w:rPr>
        <w:rFonts w:hint="default"/>
      </w:rPr>
    </w:lvl>
    <w:lvl w:ilvl="2">
      <w:start w:val="1"/>
      <w:numFmt w:val="decimal"/>
      <w:lvlText w:val="%3."/>
      <w:lvlJc w:val="left"/>
      <w:pPr>
        <w:ind w:left="3060" w:firstLine="0"/>
      </w:pPr>
      <w:rPr>
        <w:rFonts w:hint="default"/>
      </w:rPr>
    </w:lvl>
    <w:lvl w:ilvl="3">
      <w:start w:val="1"/>
      <w:numFmt w:val="lowerLetter"/>
      <w:lvlText w:val="%4)"/>
      <w:lvlJc w:val="left"/>
      <w:pPr>
        <w:ind w:left="3780" w:firstLine="0"/>
      </w:pPr>
      <w:rPr>
        <w:rFonts w:hint="default"/>
      </w:rPr>
    </w:lvl>
    <w:lvl w:ilvl="4">
      <w:start w:val="1"/>
      <w:numFmt w:val="decimal"/>
      <w:lvlText w:val="(%5)"/>
      <w:lvlJc w:val="left"/>
      <w:pPr>
        <w:ind w:left="4500" w:firstLine="0"/>
      </w:pPr>
      <w:rPr>
        <w:rFonts w:hint="default"/>
      </w:rPr>
    </w:lvl>
    <w:lvl w:ilvl="5">
      <w:start w:val="1"/>
      <w:numFmt w:val="lowerLetter"/>
      <w:lvlText w:val="(%6)"/>
      <w:lvlJc w:val="left"/>
      <w:pPr>
        <w:ind w:left="5220" w:firstLine="0"/>
      </w:pPr>
      <w:rPr>
        <w:rFonts w:hint="default"/>
      </w:rPr>
    </w:lvl>
    <w:lvl w:ilvl="6">
      <w:start w:val="1"/>
      <w:numFmt w:val="lowerRoman"/>
      <w:lvlText w:val="(%7)"/>
      <w:lvlJc w:val="left"/>
      <w:pPr>
        <w:ind w:left="5940" w:firstLine="0"/>
      </w:pPr>
      <w:rPr>
        <w:rFonts w:hint="default"/>
      </w:rPr>
    </w:lvl>
    <w:lvl w:ilvl="7">
      <w:start w:val="1"/>
      <w:numFmt w:val="lowerLetter"/>
      <w:lvlText w:val="(%8)"/>
      <w:lvlJc w:val="left"/>
      <w:pPr>
        <w:ind w:left="6660" w:firstLine="0"/>
      </w:pPr>
      <w:rPr>
        <w:rFonts w:hint="default"/>
      </w:rPr>
    </w:lvl>
    <w:lvl w:ilvl="8">
      <w:start w:val="1"/>
      <w:numFmt w:val="lowerRoman"/>
      <w:lvlText w:val="(%9)"/>
      <w:lvlJc w:val="left"/>
      <w:pPr>
        <w:ind w:left="7380" w:firstLine="0"/>
      </w:pPr>
      <w:rPr>
        <w:rFonts w:hint="default"/>
      </w:rPr>
    </w:lvl>
  </w:abstractNum>
  <w:abstractNum w:abstractNumId="39" w15:restartNumberingAfterBreak="0">
    <w:nsid w:val="7F8A1D01"/>
    <w:multiLevelType w:val="multilevel"/>
    <w:tmpl w:val="CF6E44F8"/>
    <w:lvl w:ilvl="0">
      <w:start w:val="1"/>
      <w:numFmt w:val="upperRoman"/>
      <w:lvlText w:val="%1."/>
      <w:lvlJc w:val="left"/>
      <w:pPr>
        <w:ind w:left="0" w:firstLine="0"/>
      </w:pPr>
      <w:rPr>
        <w:rFonts w:hint="default"/>
        <w:sz w:val="28"/>
        <w:szCs w:val="28"/>
      </w:rPr>
    </w:lvl>
    <w:lvl w:ilvl="1">
      <w:start w:val="1"/>
      <w:numFmt w:val="decimal"/>
      <w:lvlText w:val="%2."/>
      <w:lvlJc w:val="left"/>
      <w:pPr>
        <w:ind w:left="720" w:firstLine="0"/>
      </w:pPr>
      <w:rPr>
        <w:rFonts w:hint="default"/>
        <w:b/>
      </w:rPr>
    </w:lvl>
    <w:lvl w:ilvl="2">
      <w:start w:val="4"/>
      <w:numFmt w:val="upperLetter"/>
      <w:lvlText w:val="%3."/>
      <w:lvlJc w:val="left"/>
      <w:pPr>
        <w:ind w:left="1440" w:firstLine="0"/>
      </w:pPr>
      <w:rPr>
        <w:rFonts w:hint="default"/>
        <w:b/>
        <w:i w:val="0"/>
        <w:sz w:val="24"/>
        <w:szCs w:val="24"/>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9"/>
  </w:num>
  <w:num w:numId="2">
    <w:abstractNumId w:val="39"/>
  </w:num>
  <w:num w:numId="3">
    <w:abstractNumId w:val="4"/>
  </w:num>
  <w:num w:numId="4">
    <w:abstractNumId w:val="14"/>
  </w:num>
  <w:num w:numId="5">
    <w:abstractNumId w:val="0"/>
  </w:num>
  <w:num w:numId="6">
    <w:abstractNumId w:val="29"/>
  </w:num>
  <w:num w:numId="7">
    <w:abstractNumId w:val="24"/>
  </w:num>
  <w:num w:numId="8">
    <w:abstractNumId w:val="30"/>
  </w:num>
  <w:num w:numId="9">
    <w:abstractNumId w:val="37"/>
  </w:num>
  <w:num w:numId="10">
    <w:abstractNumId w:val="23"/>
  </w:num>
  <w:num w:numId="11">
    <w:abstractNumId w:val="28"/>
  </w:num>
  <w:num w:numId="12">
    <w:abstractNumId w:val="10"/>
  </w:num>
  <w:num w:numId="13">
    <w:abstractNumId w:val="12"/>
  </w:num>
  <w:num w:numId="14">
    <w:abstractNumId w:val="11"/>
  </w:num>
  <w:num w:numId="15">
    <w:abstractNumId w:val="32"/>
  </w:num>
  <w:num w:numId="16">
    <w:abstractNumId w:val="15"/>
  </w:num>
  <w:num w:numId="17">
    <w:abstractNumId w:val="31"/>
  </w:num>
  <w:num w:numId="18">
    <w:abstractNumId w:val="20"/>
  </w:num>
  <w:num w:numId="19">
    <w:abstractNumId w:val="1"/>
  </w:num>
  <w:num w:numId="20">
    <w:abstractNumId w:val="16"/>
  </w:num>
  <w:num w:numId="21">
    <w:abstractNumId w:val="27"/>
  </w:num>
  <w:num w:numId="22">
    <w:abstractNumId w:val="17"/>
  </w:num>
  <w:num w:numId="23">
    <w:abstractNumId w:val="2"/>
  </w:num>
  <w:num w:numId="24">
    <w:abstractNumId w:val="22"/>
  </w:num>
  <w:num w:numId="25">
    <w:abstractNumId w:val="26"/>
  </w:num>
  <w:num w:numId="26">
    <w:abstractNumId w:val="8"/>
  </w:num>
  <w:num w:numId="27">
    <w:abstractNumId w:val="35"/>
  </w:num>
  <w:num w:numId="28">
    <w:abstractNumId w:val="6"/>
  </w:num>
  <w:num w:numId="29">
    <w:abstractNumId w:val="21"/>
  </w:num>
  <w:num w:numId="30">
    <w:abstractNumId w:val="36"/>
  </w:num>
  <w:num w:numId="31">
    <w:abstractNumId w:val="5"/>
  </w:num>
  <w:num w:numId="32">
    <w:abstractNumId w:val="7"/>
  </w:num>
  <w:num w:numId="33">
    <w:abstractNumId w:val="13"/>
  </w:num>
  <w:num w:numId="34">
    <w:abstractNumId w:val="33"/>
  </w:num>
  <w:num w:numId="35">
    <w:abstractNumId w:val="19"/>
  </w:num>
  <w:num w:numId="36">
    <w:abstractNumId w:val="3"/>
  </w:num>
  <w:num w:numId="37">
    <w:abstractNumId w:val="25"/>
  </w:num>
  <w:num w:numId="38">
    <w:abstractNumId w:val="18"/>
  </w:num>
  <w:num w:numId="39">
    <w:abstractNumId w:val="38"/>
  </w:num>
  <w:num w:numId="40">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AE"/>
    <w:rsid w:val="0000035D"/>
    <w:rsid w:val="0000373D"/>
    <w:rsid w:val="00006540"/>
    <w:rsid w:val="0000757F"/>
    <w:rsid w:val="00017B38"/>
    <w:rsid w:val="0002194B"/>
    <w:rsid w:val="0002351C"/>
    <w:rsid w:val="00031AA7"/>
    <w:rsid w:val="00047503"/>
    <w:rsid w:val="00047C8D"/>
    <w:rsid w:val="00050B12"/>
    <w:rsid w:val="00053586"/>
    <w:rsid w:val="00053848"/>
    <w:rsid w:val="00053D4B"/>
    <w:rsid w:val="000667E2"/>
    <w:rsid w:val="00071471"/>
    <w:rsid w:val="00073714"/>
    <w:rsid w:val="00074373"/>
    <w:rsid w:val="000754C3"/>
    <w:rsid w:val="000816F6"/>
    <w:rsid w:val="00084C8B"/>
    <w:rsid w:val="00090A53"/>
    <w:rsid w:val="00090F76"/>
    <w:rsid w:val="000918EB"/>
    <w:rsid w:val="00093AA9"/>
    <w:rsid w:val="000A1FBA"/>
    <w:rsid w:val="000B38E2"/>
    <w:rsid w:val="000B50FD"/>
    <w:rsid w:val="000B7183"/>
    <w:rsid w:val="000C0D34"/>
    <w:rsid w:val="000C21A0"/>
    <w:rsid w:val="000C60F3"/>
    <w:rsid w:val="000D0B57"/>
    <w:rsid w:val="000D1025"/>
    <w:rsid w:val="000D2B73"/>
    <w:rsid w:val="000D2D1A"/>
    <w:rsid w:val="000D2DBE"/>
    <w:rsid w:val="000D4E00"/>
    <w:rsid w:val="000E3A5F"/>
    <w:rsid w:val="000E4909"/>
    <w:rsid w:val="000E4F65"/>
    <w:rsid w:val="000E58A6"/>
    <w:rsid w:val="000E6FD3"/>
    <w:rsid w:val="000F2CEC"/>
    <w:rsid w:val="000F39B0"/>
    <w:rsid w:val="000F5CDB"/>
    <w:rsid w:val="000F64DF"/>
    <w:rsid w:val="001005CA"/>
    <w:rsid w:val="001027A8"/>
    <w:rsid w:val="001032E6"/>
    <w:rsid w:val="00103844"/>
    <w:rsid w:val="001054F3"/>
    <w:rsid w:val="0011197B"/>
    <w:rsid w:val="00112F26"/>
    <w:rsid w:val="001234DF"/>
    <w:rsid w:val="001245AE"/>
    <w:rsid w:val="00127C4F"/>
    <w:rsid w:val="001319C5"/>
    <w:rsid w:val="00132FC5"/>
    <w:rsid w:val="001442EE"/>
    <w:rsid w:val="00144CC2"/>
    <w:rsid w:val="001544EC"/>
    <w:rsid w:val="00156A27"/>
    <w:rsid w:val="001663FB"/>
    <w:rsid w:val="00166E51"/>
    <w:rsid w:val="001703F9"/>
    <w:rsid w:val="0017127F"/>
    <w:rsid w:val="001730BF"/>
    <w:rsid w:val="00175F6E"/>
    <w:rsid w:val="001870CF"/>
    <w:rsid w:val="00190AD3"/>
    <w:rsid w:val="00195353"/>
    <w:rsid w:val="001A339E"/>
    <w:rsid w:val="001A34A9"/>
    <w:rsid w:val="001A3529"/>
    <w:rsid w:val="001B23FF"/>
    <w:rsid w:val="001B2E7E"/>
    <w:rsid w:val="001B4655"/>
    <w:rsid w:val="001C251F"/>
    <w:rsid w:val="001C421F"/>
    <w:rsid w:val="001D10E2"/>
    <w:rsid w:val="00200203"/>
    <w:rsid w:val="00202E75"/>
    <w:rsid w:val="00206F29"/>
    <w:rsid w:val="00214170"/>
    <w:rsid w:val="00215276"/>
    <w:rsid w:val="00220C91"/>
    <w:rsid w:val="0022136F"/>
    <w:rsid w:val="00236BE3"/>
    <w:rsid w:val="0025336C"/>
    <w:rsid w:val="00257C3C"/>
    <w:rsid w:val="00262173"/>
    <w:rsid w:val="002642C8"/>
    <w:rsid w:val="002711D9"/>
    <w:rsid w:val="002722DE"/>
    <w:rsid w:val="0027562E"/>
    <w:rsid w:val="002771DE"/>
    <w:rsid w:val="0027795C"/>
    <w:rsid w:val="00286199"/>
    <w:rsid w:val="0029190C"/>
    <w:rsid w:val="002A0554"/>
    <w:rsid w:val="002A4CE4"/>
    <w:rsid w:val="002A7A69"/>
    <w:rsid w:val="002B15BC"/>
    <w:rsid w:val="002B40E0"/>
    <w:rsid w:val="002B764F"/>
    <w:rsid w:val="002C5D0E"/>
    <w:rsid w:val="002D02BD"/>
    <w:rsid w:val="002D4A4A"/>
    <w:rsid w:val="002D5AE0"/>
    <w:rsid w:val="002E2763"/>
    <w:rsid w:val="002F02A9"/>
    <w:rsid w:val="002F1918"/>
    <w:rsid w:val="002F280E"/>
    <w:rsid w:val="002F2CD0"/>
    <w:rsid w:val="002F424E"/>
    <w:rsid w:val="002F4628"/>
    <w:rsid w:val="00302B9E"/>
    <w:rsid w:val="00303D96"/>
    <w:rsid w:val="00307897"/>
    <w:rsid w:val="003142AE"/>
    <w:rsid w:val="00316450"/>
    <w:rsid w:val="00320C13"/>
    <w:rsid w:val="0033257D"/>
    <w:rsid w:val="00332C07"/>
    <w:rsid w:val="003403D6"/>
    <w:rsid w:val="003428FC"/>
    <w:rsid w:val="003434D0"/>
    <w:rsid w:val="00345233"/>
    <w:rsid w:val="00350F4D"/>
    <w:rsid w:val="00361ECD"/>
    <w:rsid w:val="0036239B"/>
    <w:rsid w:val="00375F38"/>
    <w:rsid w:val="003853C1"/>
    <w:rsid w:val="00394F06"/>
    <w:rsid w:val="00395634"/>
    <w:rsid w:val="0039576B"/>
    <w:rsid w:val="003A016F"/>
    <w:rsid w:val="003A456B"/>
    <w:rsid w:val="003A7098"/>
    <w:rsid w:val="003B53B8"/>
    <w:rsid w:val="003B7D52"/>
    <w:rsid w:val="003D1BB0"/>
    <w:rsid w:val="003E3549"/>
    <w:rsid w:val="003E3973"/>
    <w:rsid w:val="003F0CDD"/>
    <w:rsid w:val="003F39ED"/>
    <w:rsid w:val="004202C3"/>
    <w:rsid w:val="004219BD"/>
    <w:rsid w:val="004351AF"/>
    <w:rsid w:val="00437127"/>
    <w:rsid w:val="00437D70"/>
    <w:rsid w:val="0044065F"/>
    <w:rsid w:val="004544CC"/>
    <w:rsid w:val="00456BF7"/>
    <w:rsid w:val="00466A20"/>
    <w:rsid w:val="004753D3"/>
    <w:rsid w:val="004771CD"/>
    <w:rsid w:val="00480095"/>
    <w:rsid w:val="00493602"/>
    <w:rsid w:val="0049716E"/>
    <w:rsid w:val="00497463"/>
    <w:rsid w:val="004A2018"/>
    <w:rsid w:val="004A383D"/>
    <w:rsid w:val="004A47FE"/>
    <w:rsid w:val="004A79C1"/>
    <w:rsid w:val="004B3B82"/>
    <w:rsid w:val="004B4165"/>
    <w:rsid w:val="004B5ABC"/>
    <w:rsid w:val="004C2444"/>
    <w:rsid w:val="004C35C8"/>
    <w:rsid w:val="004D2709"/>
    <w:rsid w:val="004D4E60"/>
    <w:rsid w:val="004E0FE5"/>
    <w:rsid w:val="004E6AFF"/>
    <w:rsid w:val="00503A44"/>
    <w:rsid w:val="00504CC1"/>
    <w:rsid w:val="00505E68"/>
    <w:rsid w:val="00511B40"/>
    <w:rsid w:val="00514571"/>
    <w:rsid w:val="00516DBE"/>
    <w:rsid w:val="00530BAE"/>
    <w:rsid w:val="005316DE"/>
    <w:rsid w:val="00535C26"/>
    <w:rsid w:val="00537EF6"/>
    <w:rsid w:val="00540D62"/>
    <w:rsid w:val="005422C8"/>
    <w:rsid w:val="00550AAE"/>
    <w:rsid w:val="00555C0C"/>
    <w:rsid w:val="00560232"/>
    <w:rsid w:val="00560302"/>
    <w:rsid w:val="0056195B"/>
    <w:rsid w:val="005622A2"/>
    <w:rsid w:val="00562A43"/>
    <w:rsid w:val="0056333B"/>
    <w:rsid w:val="00564335"/>
    <w:rsid w:val="00571A91"/>
    <w:rsid w:val="005752A7"/>
    <w:rsid w:val="0058154A"/>
    <w:rsid w:val="005859BB"/>
    <w:rsid w:val="005877AC"/>
    <w:rsid w:val="00593B39"/>
    <w:rsid w:val="005B24D5"/>
    <w:rsid w:val="005B43D6"/>
    <w:rsid w:val="005B5B22"/>
    <w:rsid w:val="005C0129"/>
    <w:rsid w:val="005C2120"/>
    <w:rsid w:val="005C27E4"/>
    <w:rsid w:val="005C6752"/>
    <w:rsid w:val="005D3D20"/>
    <w:rsid w:val="005D5438"/>
    <w:rsid w:val="005D70B8"/>
    <w:rsid w:val="005E0D1B"/>
    <w:rsid w:val="005F0A29"/>
    <w:rsid w:val="006143C4"/>
    <w:rsid w:val="006164DD"/>
    <w:rsid w:val="0062069B"/>
    <w:rsid w:val="00631954"/>
    <w:rsid w:val="0063331F"/>
    <w:rsid w:val="00634230"/>
    <w:rsid w:val="0064019B"/>
    <w:rsid w:val="00640CE7"/>
    <w:rsid w:val="00644BB2"/>
    <w:rsid w:val="00646619"/>
    <w:rsid w:val="00651067"/>
    <w:rsid w:val="0065353A"/>
    <w:rsid w:val="006546AE"/>
    <w:rsid w:val="00665D7E"/>
    <w:rsid w:val="00673EB8"/>
    <w:rsid w:val="006748B2"/>
    <w:rsid w:val="00674C55"/>
    <w:rsid w:val="00684B35"/>
    <w:rsid w:val="006854DE"/>
    <w:rsid w:val="0069067D"/>
    <w:rsid w:val="006927AD"/>
    <w:rsid w:val="006933F3"/>
    <w:rsid w:val="006935A9"/>
    <w:rsid w:val="006A0CD2"/>
    <w:rsid w:val="006A28A1"/>
    <w:rsid w:val="006A322B"/>
    <w:rsid w:val="006A5DD1"/>
    <w:rsid w:val="006B09AA"/>
    <w:rsid w:val="006C1FCA"/>
    <w:rsid w:val="006C35E8"/>
    <w:rsid w:val="006C4E36"/>
    <w:rsid w:val="006D12E0"/>
    <w:rsid w:val="006D5C5F"/>
    <w:rsid w:val="006D6D98"/>
    <w:rsid w:val="006D7083"/>
    <w:rsid w:val="006E43C6"/>
    <w:rsid w:val="006F38CF"/>
    <w:rsid w:val="006F7D93"/>
    <w:rsid w:val="00700CF9"/>
    <w:rsid w:val="00704172"/>
    <w:rsid w:val="00705CF0"/>
    <w:rsid w:val="00706621"/>
    <w:rsid w:val="007071FF"/>
    <w:rsid w:val="007128DA"/>
    <w:rsid w:val="00717553"/>
    <w:rsid w:val="00721233"/>
    <w:rsid w:val="00721A7F"/>
    <w:rsid w:val="0072289C"/>
    <w:rsid w:val="00726FBC"/>
    <w:rsid w:val="00737139"/>
    <w:rsid w:val="00742721"/>
    <w:rsid w:val="00742AFC"/>
    <w:rsid w:val="00744C21"/>
    <w:rsid w:val="00744CB7"/>
    <w:rsid w:val="007465B7"/>
    <w:rsid w:val="007469B3"/>
    <w:rsid w:val="00747A46"/>
    <w:rsid w:val="0075182A"/>
    <w:rsid w:val="0075234A"/>
    <w:rsid w:val="007543FB"/>
    <w:rsid w:val="00760EE6"/>
    <w:rsid w:val="0076635A"/>
    <w:rsid w:val="007718A6"/>
    <w:rsid w:val="00775D79"/>
    <w:rsid w:val="00777F28"/>
    <w:rsid w:val="007970C7"/>
    <w:rsid w:val="007A1616"/>
    <w:rsid w:val="007B5A62"/>
    <w:rsid w:val="007B7A04"/>
    <w:rsid w:val="007E3681"/>
    <w:rsid w:val="007E3CB1"/>
    <w:rsid w:val="007E5149"/>
    <w:rsid w:val="007F3EEC"/>
    <w:rsid w:val="00800B5B"/>
    <w:rsid w:val="00803588"/>
    <w:rsid w:val="00810B96"/>
    <w:rsid w:val="0081173E"/>
    <w:rsid w:val="00813C04"/>
    <w:rsid w:val="00820FBF"/>
    <w:rsid w:val="00825BA2"/>
    <w:rsid w:val="00851803"/>
    <w:rsid w:val="00851824"/>
    <w:rsid w:val="008527EE"/>
    <w:rsid w:val="008529B8"/>
    <w:rsid w:val="008641F4"/>
    <w:rsid w:val="00864AC6"/>
    <w:rsid w:val="008672A2"/>
    <w:rsid w:val="00870D72"/>
    <w:rsid w:val="0088248B"/>
    <w:rsid w:val="00885A25"/>
    <w:rsid w:val="008870DA"/>
    <w:rsid w:val="008959F6"/>
    <w:rsid w:val="008A5778"/>
    <w:rsid w:val="008B273F"/>
    <w:rsid w:val="008B3923"/>
    <w:rsid w:val="008B548B"/>
    <w:rsid w:val="008C008E"/>
    <w:rsid w:val="008C0C99"/>
    <w:rsid w:val="008C27D1"/>
    <w:rsid w:val="008C34C7"/>
    <w:rsid w:val="008D23B4"/>
    <w:rsid w:val="008D6426"/>
    <w:rsid w:val="008E5F47"/>
    <w:rsid w:val="008E765E"/>
    <w:rsid w:val="008F3038"/>
    <w:rsid w:val="008F3A3E"/>
    <w:rsid w:val="008F57A8"/>
    <w:rsid w:val="008F5DB4"/>
    <w:rsid w:val="009006D2"/>
    <w:rsid w:val="00904847"/>
    <w:rsid w:val="00905181"/>
    <w:rsid w:val="009055C4"/>
    <w:rsid w:val="00906F15"/>
    <w:rsid w:val="009117FE"/>
    <w:rsid w:val="00915519"/>
    <w:rsid w:val="009215BD"/>
    <w:rsid w:val="00926E1F"/>
    <w:rsid w:val="009270AC"/>
    <w:rsid w:val="00933371"/>
    <w:rsid w:val="00933470"/>
    <w:rsid w:val="0093441E"/>
    <w:rsid w:val="00940206"/>
    <w:rsid w:val="00941699"/>
    <w:rsid w:val="009425F6"/>
    <w:rsid w:val="0094309F"/>
    <w:rsid w:val="009445F8"/>
    <w:rsid w:val="009470F1"/>
    <w:rsid w:val="009534DF"/>
    <w:rsid w:val="00967DDF"/>
    <w:rsid w:val="0097579D"/>
    <w:rsid w:val="00992F34"/>
    <w:rsid w:val="0099414C"/>
    <w:rsid w:val="00994E13"/>
    <w:rsid w:val="009A0CF8"/>
    <w:rsid w:val="009A4156"/>
    <w:rsid w:val="009B77A1"/>
    <w:rsid w:val="009B7FC6"/>
    <w:rsid w:val="009C3554"/>
    <w:rsid w:val="009C6590"/>
    <w:rsid w:val="009C6B56"/>
    <w:rsid w:val="009D3794"/>
    <w:rsid w:val="009D6D6C"/>
    <w:rsid w:val="009E1C1F"/>
    <w:rsid w:val="009E5C1D"/>
    <w:rsid w:val="009F1C93"/>
    <w:rsid w:val="009F6861"/>
    <w:rsid w:val="009F76CB"/>
    <w:rsid w:val="00A04B20"/>
    <w:rsid w:val="00A0747A"/>
    <w:rsid w:val="00A1384F"/>
    <w:rsid w:val="00A154BC"/>
    <w:rsid w:val="00A21D25"/>
    <w:rsid w:val="00A24EB8"/>
    <w:rsid w:val="00A31248"/>
    <w:rsid w:val="00A34855"/>
    <w:rsid w:val="00A37FBD"/>
    <w:rsid w:val="00A40E94"/>
    <w:rsid w:val="00A43F13"/>
    <w:rsid w:val="00A46537"/>
    <w:rsid w:val="00A47AF8"/>
    <w:rsid w:val="00A5082C"/>
    <w:rsid w:val="00A51470"/>
    <w:rsid w:val="00A60573"/>
    <w:rsid w:val="00A75CB5"/>
    <w:rsid w:val="00A807BC"/>
    <w:rsid w:val="00A8316B"/>
    <w:rsid w:val="00A8331A"/>
    <w:rsid w:val="00AB182B"/>
    <w:rsid w:val="00AB1FAE"/>
    <w:rsid w:val="00AB44A0"/>
    <w:rsid w:val="00AC1EB8"/>
    <w:rsid w:val="00AD1E5A"/>
    <w:rsid w:val="00AD524F"/>
    <w:rsid w:val="00AD67F2"/>
    <w:rsid w:val="00AE4EC2"/>
    <w:rsid w:val="00AF1E67"/>
    <w:rsid w:val="00AF7DD6"/>
    <w:rsid w:val="00B0430A"/>
    <w:rsid w:val="00B0431A"/>
    <w:rsid w:val="00B06040"/>
    <w:rsid w:val="00B06227"/>
    <w:rsid w:val="00B21EB7"/>
    <w:rsid w:val="00B2289A"/>
    <w:rsid w:val="00B23AFB"/>
    <w:rsid w:val="00B26680"/>
    <w:rsid w:val="00B31DEA"/>
    <w:rsid w:val="00B32087"/>
    <w:rsid w:val="00B41973"/>
    <w:rsid w:val="00B43BD9"/>
    <w:rsid w:val="00B45F96"/>
    <w:rsid w:val="00B61A71"/>
    <w:rsid w:val="00B708B6"/>
    <w:rsid w:val="00B81142"/>
    <w:rsid w:val="00B90155"/>
    <w:rsid w:val="00B9104C"/>
    <w:rsid w:val="00B937FD"/>
    <w:rsid w:val="00BA62D1"/>
    <w:rsid w:val="00BB5EC6"/>
    <w:rsid w:val="00BC32B7"/>
    <w:rsid w:val="00BC6811"/>
    <w:rsid w:val="00BD1249"/>
    <w:rsid w:val="00BD7D21"/>
    <w:rsid w:val="00BE55E2"/>
    <w:rsid w:val="00BE644C"/>
    <w:rsid w:val="00C00C86"/>
    <w:rsid w:val="00C0121E"/>
    <w:rsid w:val="00C02D6D"/>
    <w:rsid w:val="00C05EFB"/>
    <w:rsid w:val="00C0705F"/>
    <w:rsid w:val="00C16145"/>
    <w:rsid w:val="00C20AAD"/>
    <w:rsid w:val="00C225D6"/>
    <w:rsid w:val="00C33AD2"/>
    <w:rsid w:val="00C42695"/>
    <w:rsid w:val="00C43422"/>
    <w:rsid w:val="00C512A6"/>
    <w:rsid w:val="00C657D0"/>
    <w:rsid w:val="00C67457"/>
    <w:rsid w:val="00C7065D"/>
    <w:rsid w:val="00C7143F"/>
    <w:rsid w:val="00C72E42"/>
    <w:rsid w:val="00C76E8D"/>
    <w:rsid w:val="00C77435"/>
    <w:rsid w:val="00C842FD"/>
    <w:rsid w:val="00C95EF9"/>
    <w:rsid w:val="00CA1F12"/>
    <w:rsid w:val="00CA351C"/>
    <w:rsid w:val="00CB5A88"/>
    <w:rsid w:val="00CB7225"/>
    <w:rsid w:val="00CC32C3"/>
    <w:rsid w:val="00CC3508"/>
    <w:rsid w:val="00CC4AC7"/>
    <w:rsid w:val="00CC6939"/>
    <w:rsid w:val="00CD143D"/>
    <w:rsid w:val="00CD5D89"/>
    <w:rsid w:val="00CD6027"/>
    <w:rsid w:val="00CD6F51"/>
    <w:rsid w:val="00CE362B"/>
    <w:rsid w:val="00D041B6"/>
    <w:rsid w:val="00D10AE4"/>
    <w:rsid w:val="00D122DD"/>
    <w:rsid w:val="00D1658B"/>
    <w:rsid w:val="00D17401"/>
    <w:rsid w:val="00D222DE"/>
    <w:rsid w:val="00D2479B"/>
    <w:rsid w:val="00D34403"/>
    <w:rsid w:val="00D3675E"/>
    <w:rsid w:val="00D479B1"/>
    <w:rsid w:val="00D54E47"/>
    <w:rsid w:val="00D574A5"/>
    <w:rsid w:val="00D61961"/>
    <w:rsid w:val="00D65E99"/>
    <w:rsid w:val="00D66628"/>
    <w:rsid w:val="00D76E4F"/>
    <w:rsid w:val="00D83FA3"/>
    <w:rsid w:val="00D90AFE"/>
    <w:rsid w:val="00D91132"/>
    <w:rsid w:val="00D9246B"/>
    <w:rsid w:val="00D97976"/>
    <w:rsid w:val="00D97D95"/>
    <w:rsid w:val="00DA7DB1"/>
    <w:rsid w:val="00DB1843"/>
    <w:rsid w:val="00DB2AEF"/>
    <w:rsid w:val="00DB3F2B"/>
    <w:rsid w:val="00DC304D"/>
    <w:rsid w:val="00DC3A6B"/>
    <w:rsid w:val="00DC6545"/>
    <w:rsid w:val="00DF1973"/>
    <w:rsid w:val="00DF529C"/>
    <w:rsid w:val="00E00F50"/>
    <w:rsid w:val="00E0117D"/>
    <w:rsid w:val="00E022EB"/>
    <w:rsid w:val="00E028B9"/>
    <w:rsid w:val="00E1184F"/>
    <w:rsid w:val="00E13CF9"/>
    <w:rsid w:val="00E16176"/>
    <w:rsid w:val="00E2156A"/>
    <w:rsid w:val="00E21C0B"/>
    <w:rsid w:val="00E271C6"/>
    <w:rsid w:val="00E32649"/>
    <w:rsid w:val="00E34270"/>
    <w:rsid w:val="00E34441"/>
    <w:rsid w:val="00E3468C"/>
    <w:rsid w:val="00E36353"/>
    <w:rsid w:val="00E504A7"/>
    <w:rsid w:val="00E522CD"/>
    <w:rsid w:val="00E541CC"/>
    <w:rsid w:val="00E718B9"/>
    <w:rsid w:val="00E76590"/>
    <w:rsid w:val="00E8099B"/>
    <w:rsid w:val="00E84BDF"/>
    <w:rsid w:val="00EA4CA3"/>
    <w:rsid w:val="00EA7DE1"/>
    <w:rsid w:val="00EB1B38"/>
    <w:rsid w:val="00EB3520"/>
    <w:rsid w:val="00EB4F54"/>
    <w:rsid w:val="00EB77AC"/>
    <w:rsid w:val="00EC6948"/>
    <w:rsid w:val="00ED49EA"/>
    <w:rsid w:val="00EE0BC6"/>
    <w:rsid w:val="00EE2D6F"/>
    <w:rsid w:val="00EE5A3C"/>
    <w:rsid w:val="00EE5CC3"/>
    <w:rsid w:val="00EE65FD"/>
    <w:rsid w:val="00EE6F28"/>
    <w:rsid w:val="00EE7BE5"/>
    <w:rsid w:val="00EF1ABD"/>
    <w:rsid w:val="00EF69DD"/>
    <w:rsid w:val="00F02958"/>
    <w:rsid w:val="00F109D9"/>
    <w:rsid w:val="00F1279A"/>
    <w:rsid w:val="00F167E8"/>
    <w:rsid w:val="00F21323"/>
    <w:rsid w:val="00F35379"/>
    <w:rsid w:val="00F40865"/>
    <w:rsid w:val="00F41E35"/>
    <w:rsid w:val="00F41F43"/>
    <w:rsid w:val="00F435F8"/>
    <w:rsid w:val="00F44CAF"/>
    <w:rsid w:val="00F518E6"/>
    <w:rsid w:val="00F5427B"/>
    <w:rsid w:val="00F61533"/>
    <w:rsid w:val="00F639D7"/>
    <w:rsid w:val="00F6437D"/>
    <w:rsid w:val="00F6487B"/>
    <w:rsid w:val="00F7025C"/>
    <w:rsid w:val="00F715B6"/>
    <w:rsid w:val="00F83E2D"/>
    <w:rsid w:val="00F914FA"/>
    <w:rsid w:val="00F97227"/>
    <w:rsid w:val="00FA1E12"/>
    <w:rsid w:val="00FA2CD7"/>
    <w:rsid w:val="00FA3E24"/>
    <w:rsid w:val="00FA57F1"/>
    <w:rsid w:val="00FB20A5"/>
    <w:rsid w:val="00FB2DA6"/>
    <w:rsid w:val="00FB33FE"/>
    <w:rsid w:val="00FB4434"/>
    <w:rsid w:val="00FC1DE1"/>
    <w:rsid w:val="00FC3451"/>
    <w:rsid w:val="00FC356E"/>
    <w:rsid w:val="00FC591B"/>
    <w:rsid w:val="00FD30A9"/>
    <w:rsid w:val="00FD4CAB"/>
    <w:rsid w:val="00FE0F53"/>
    <w:rsid w:val="00FF1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2EA6951"/>
  <w15:chartTrackingRefBased/>
  <w15:docId w15:val="{0C66F459-58CE-44AB-BED4-8B88F8BF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11D9"/>
  </w:style>
  <w:style w:type="paragraph" w:styleId="Heading1">
    <w:name w:val="heading 1"/>
    <w:basedOn w:val="Normal"/>
    <w:next w:val="Normal"/>
    <w:link w:val="Heading1Char"/>
    <w:uiPriority w:val="9"/>
    <w:qFormat/>
    <w:rsid w:val="000D1025"/>
    <w:pPr>
      <w:keepNext/>
      <w:keepLines/>
      <w:numPr>
        <w:numId w:val="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71FF"/>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071FF"/>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071FF"/>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071FF"/>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071FF"/>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071FF"/>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071FF"/>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71FF"/>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5AE"/>
  </w:style>
  <w:style w:type="paragraph" w:styleId="Footer">
    <w:name w:val="footer"/>
    <w:basedOn w:val="Normal"/>
    <w:link w:val="FooterChar"/>
    <w:uiPriority w:val="99"/>
    <w:unhideWhenUsed/>
    <w:rsid w:val="00124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5AE"/>
  </w:style>
  <w:style w:type="paragraph" w:styleId="Title">
    <w:name w:val="Title"/>
    <w:basedOn w:val="Normal"/>
    <w:next w:val="Normal"/>
    <w:link w:val="TitleChar"/>
    <w:uiPriority w:val="10"/>
    <w:qFormat/>
    <w:rsid w:val="001245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5A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D102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071FF"/>
    <w:pPr>
      <w:ind w:left="720"/>
      <w:contextualSpacing/>
    </w:pPr>
  </w:style>
  <w:style w:type="character" w:customStyle="1" w:styleId="Heading2Char">
    <w:name w:val="Heading 2 Char"/>
    <w:basedOn w:val="DefaultParagraphFont"/>
    <w:link w:val="Heading2"/>
    <w:uiPriority w:val="9"/>
    <w:rsid w:val="007071F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071F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071F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071F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071F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071F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071F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071FF"/>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D344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403"/>
    <w:rPr>
      <w:rFonts w:ascii="Segoe UI" w:hAnsi="Segoe UI" w:cs="Segoe UI"/>
      <w:sz w:val="18"/>
      <w:szCs w:val="18"/>
    </w:rPr>
  </w:style>
  <w:style w:type="character" w:styleId="SubtleReference">
    <w:name w:val="Subtle Reference"/>
    <w:basedOn w:val="DefaultParagraphFont"/>
    <w:uiPriority w:val="31"/>
    <w:qFormat/>
    <w:rsid w:val="00760EE6"/>
    <w:rPr>
      <w:smallCaps/>
      <w:color w:val="5A5A5A" w:themeColor="text1" w:themeTint="A5"/>
    </w:rPr>
  </w:style>
  <w:style w:type="character" w:styleId="SubtleEmphasis">
    <w:name w:val="Subtle Emphasis"/>
    <w:basedOn w:val="DefaultParagraphFont"/>
    <w:uiPriority w:val="19"/>
    <w:qFormat/>
    <w:rsid w:val="00760EE6"/>
    <w:rPr>
      <w:i/>
      <w:iCs/>
      <w:color w:val="404040" w:themeColor="text1" w:themeTint="BF"/>
    </w:rPr>
  </w:style>
  <w:style w:type="character" w:styleId="IntenseEmphasis">
    <w:name w:val="Intense Emphasis"/>
    <w:basedOn w:val="DefaultParagraphFont"/>
    <w:uiPriority w:val="21"/>
    <w:qFormat/>
    <w:rsid w:val="00E34441"/>
    <w:rPr>
      <w:i/>
      <w:iCs/>
      <w:color w:val="5B9BD5" w:themeColor="accent1"/>
    </w:rPr>
  </w:style>
  <w:style w:type="character" w:styleId="Hyperlink">
    <w:name w:val="Hyperlink"/>
    <w:basedOn w:val="DefaultParagraphFont"/>
    <w:uiPriority w:val="99"/>
    <w:unhideWhenUsed/>
    <w:rsid w:val="00992F34"/>
    <w:rPr>
      <w:color w:val="0563C1" w:themeColor="hyperlink"/>
      <w:u w:val="single"/>
    </w:rPr>
  </w:style>
  <w:style w:type="paragraph" w:styleId="TOCHeading">
    <w:name w:val="TOC Heading"/>
    <w:basedOn w:val="Heading1"/>
    <w:next w:val="Normal"/>
    <w:uiPriority w:val="39"/>
    <w:unhideWhenUsed/>
    <w:qFormat/>
    <w:rsid w:val="00F21323"/>
    <w:pPr>
      <w:numPr>
        <w:numId w:val="0"/>
      </w:numPr>
      <w:outlineLvl w:val="9"/>
    </w:pPr>
  </w:style>
  <w:style w:type="paragraph" w:styleId="TOC1">
    <w:name w:val="toc 1"/>
    <w:basedOn w:val="Normal"/>
    <w:next w:val="Normal"/>
    <w:autoRedefine/>
    <w:uiPriority w:val="39"/>
    <w:unhideWhenUsed/>
    <w:rsid w:val="00F21323"/>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0667E2"/>
    <w:pPr>
      <w:tabs>
        <w:tab w:val="right" w:leader="dot" w:pos="9440"/>
      </w:tabs>
      <w:spacing w:before="240" w:after="0"/>
    </w:pPr>
    <w:rPr>
      <w:rFonts w:asciiTheme="majorHAnsi" w:hAnsiTheme="majorHAnsi" w:cstheme="majorHAnsi"/>
      <w:b/>
      <w:bCs/>
      <w:noProof/>
      <w:sz w:val="24"/>
      <w:szCs w:val="20"/>
    </w:rPr>
  </w:style>
  <w:style w:type="paragraph" w:styleId="TOC3">
    <w:name w:val="toc 3"/>
    <w:basedOn w:val="Normal"/>
    <w:next w:val="Normal"/>
    <w:autoRedefine/>
    <w:uiPriority w:val="39"/>
    <w:unhideWhenUsed/>
    <w:rsid w:val="000667E2"/>
    <w:pPr>
      <w:spacing w:after="0"/>
      <w:ind w:left="220"/>
    </w:pPr>
    <w:rPr>
      <w:rFonts w:cstheme="minorHAnsi"/>
      <w:sz w:val="24"/>
      <w:szCs w:val="20"/>
    </w:rPr>
  </w:style>
  <w:style w:type="character" w:styleId="IntenseReference">
    <w:name w:val="Intense Reference"/>
    <w:basedOn w:val="DefaultParagraphFont"/>
    <w:uiPriority w:val="32"/>
    <w:qFormat/>
    <w:rsid w:val="00B90155"/>
    <w:rPr>
      <w:b/>
      <w:bCs/>
      <w:smallCaps/>
      <w:color w:val="5B9BD5" w:themeColor="accent1"/>
      <w:spacing w:val="5"/>
    </w:rPr>
  </w:style>
  <w:style w:type="paragraph" w:styleId="TOC4">
    <w:name w:val="toc 4"/>
    <w:basedOn w:val="Normal"/>
    <w:next w:val="Normal"/>
    <w:autoRedefine/>
    <w:uiPriority w:val="39"/>
    <w:unhideWhenUsed/>
    <w:rsid w:val="00503A44"/>
    <w:pPr>
      <w:spacing w:after="0"/>
      <w:ind w:left="440"/>
    </w:pPr>
    <w:rPr>
      <w:rFonts w:cstheme="minorHAnsi"/>
      <w:sz w:val="20"/>
      <w:szCs w:val="20"/>
    </w:rPr>
  </w:style>
  <w:style w:type="paragraph" w:styleId="TOC5">
    <w:name w:val="toc 5"/>
    <w:basedOn w:val="Normal"/>
    <w:next w:val="Normal"/>
    <w:autoRedefine/>
    <w:uiPriority w:val="39"/>
    <w:unhideWhenUsed/>
    <w:rsid w:val="00090A53"/>
    <w:pPr>
      <w:spacing w:after="0"/>
      <w:ind w:left="660"/>
    </w:pPr>
    <w:rPr>
      <w:rFonts w:cstheme="minorHAnsi"/>
      <w:sz w:val="20"/>
      <w:szCs w:val="20"/>
    </w:rPr>
  </w:style>
  <w:style w:type="paragraph" w:styleId="TOC6">
    <w:name w:val="toc 6"/>
    <w:basedOn w:val="Normal"/>
    <w:next w:val="Normal"/>
    <w:autoRedefine/>
    <w:uiPriority w:val="39"/>
    <w:unhideWhenUsed/>
    <w:rsid w:val="00090A53"/>
    <w:pPr>
      <w:spacing w:after="0"/>
      <w:ind w:left="880"/>
    </w:pPr>
    <w:rPr>
      <w:rFonts w:cstheme="minorHAnsi"/>
      <w:sz w:val="20"/>
      <w:szCs w:val="20"/>
    </w:rPr>
  </w:style>
  <w:style w:type="paragraph" w:styleId="TOC7">
    <w:name w:val="toc 7"/>
    <w:basedOn w:val="Normal"/>
    <w:next w:val="Normal"/>
    <w:autoRedefine/>
    <w:uiPriority w:val="39"/>
    <w:unhideWhenUsed/>
    <w:rsid w:val="00090A53"/>
    <w:pPr>
      <w:spacing w:after="0"/>
      <w:ind w:left="1100"/>
    </w:pPr>
    <w:rPr>
      <w:rFonts w:cstheme="minorHAnsi"/>
      <w:sz w:val="20"/>
      <w:szCs w:val="20"/>
    </w:rPr>
  </w:style>
  <w:style w:type="paragraph" w:styleId="TOC8">
    <w:name w:val="toc 8"/>
    <w:basedOn w:val="Normal"/>
    <w:next w:val="Normal"/>
    <w:autoRedefine/>
    <w:uiPriority w:val="39"/>
    <w:unhideWhenUsed/>
    <w:rsid w:val="00090A53"/>
    <w:pPr>
      <w:spacing w:after="0"/>
      <w:ind w:left="1320"/>
    </w:pPr>
    <w:rPr>
      <w:rFonts w:cstheme="minorHAnsi"/>
      <w:sz w:val="20"/>
      <w:szCs w:val="20"/>
    </w:rPr>
  </w:style>
  <w:style w:type="paragraph" w:styleId="TOC9">
    <w:name w:val="toc 9"/>
    <w:basedOn w:val="Normal"/>
    <w:next w:val="Normal"/>
    <w:autoRedefine/>
    <w:uiPriority w:val="39"/>
    <w:unhideWhenUsed/>
    <w:rsid w:val="00090A53"/>
    <w:pPr>
      <w:spacing w:after="0"/>
      <w:ind w:left="1540"/>
    </w:pPr>
    <w:rPr>
      <w:rFonts w:cstheme="minorHAnsi"/>
      <w:sz w:val="20"/>
      <w:szCs w:val="20"/>
    </w:rPr>
  </w:style>
  <w:style w:type="paragraph" w:styleId="NoSpacing">
    <w:name w:val="No Spacing"/>
    <w:uiPriority w:val="1"/>
    <w:qFormat/>
    <w:rsid w:val="006546AE"/>
    <w:pPr>
      <w:spacing w:after="0" w:line="240" w:lineRule="auto"/>
    </w:pPr>
  </w:style>
  <w:style w:type="character" w:styleId="CommentReference">
    <w:name w:val="annotation reference"/>
    <w:basedOn w:val="DefaultParagraphFont"/>
    <w:uiPriority w:val="99"/>
    <w:semiHidden/>
    <w:unhideWhenUsed/>
    <w:rsid w:val="007A1616"/>
    <w:rPr>
      <w:sz w:val="16"/>
      <w:szCs w:val="16"/>
    </w:rPr>
  </w:style>
  <w:style w:type="paragraph" w:styleId="CommentText">
    <w:name w:val="annotation text"/>
    <w:basedOn w:val="Normal"/>
    <w:link w:val="CommentTextChar"/>
    <w:uiPriority w:val="99"/>
    <w:semiHidden/>
    <w:unhideWhenUsed/>
    <w:rsid w:val="007A1616"/>
    <w:pPr>
      <w:spacing w:line="240" w:lineRule="auto"/>
    </w:pPr>
    <w:rPr>
      <w:sz w:val="20"/>
      <w:szCs w:val="20"/>
    </w:rPr>
  </w:style>
  <w:style w:type="character" w:customStyle="1" w:styleId="CommentTextChar">
    <w:name w:val="Comment Text Char"/>
    <w:basedOn w:val="DefaultParagraphFont"/>
    <w:link w:val="CommentText"/>
    <w:uiPriority w:val="99"/>
    <w:semiHidden/>
    <w:rsid w:val="007A1616"/>
    <w:rPr>
      <w:sz w:val="20"/>
      <w:szCs w:val="20"/>
    </w:rPr>
  </w:style>
  <w:style w:type="paragraph" w:styleId="CommentSubject">
    <w:name w:val="annotation subject"/>
    <w:basedOn w:val="CommentText"/>
    <w:next w:val="CommentText"/>
    <w:link w:val="CommentSubjectChar"/>
    <w:uiPriority w:val="99"/>
    <w:semiHidden/>
    <w:unhideWhenUsed/>
    <w:rsid w:val="007A1616"/>
    <w:rPr>
      <w:b/>
      <w:bCs/>
    </w:rPr>
  </w:style>
  <w:style w:type="character" w:customStyle="1" w:styleId="CommentSubjectChar">
    <w:name w:val="Comment Subject Char"/>
    <w:basedOn w:val="CommentTextChar"/>
    <w:link w:val="CommentSubject"/>
    <w:uiPriority w:val="99"/>
    <w:semiHidden/>
    <w:rsid w:val="007A1616"/>
    <w:rPr>
      <w:b/>
      <w:bCs/>
      <w:sz w:val="20"/>
      <w:szCs w:val="20"/>
    </w:rPr>
  </w:style>
  <w:style w:type="paragraph" w:styleId="FootnoteText">
    <w:name w:val="footnote text"/>
    <w:basedOn w:val="Normal"/>
    <w:link w:val="FootnoteTextChar"/>
    <w:uiPriority w:val="99"/>
    <w:semiHidden/>
    <w:unhideWhenUsed/>
    <w:rsid w:val="008B54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548B"/>
    <w:rPr>
      <w:sz w:val="20"/>
      <w:szCs w:val="20"/>
    </w:rPr>
  </w:style>
  <w:style w:type="character" w:styleId="FootnoteReference">
    <w:name w:val="footnote reference"/>
    <w:basedOn w:val="DefaultParagraphFont"/>
    <w:uiPriority w:val="99"/>
    <w:semiHidden/>
    <w:unhideWhenUsed/>
    <w:rsid w:val="008B548B"/>
    <w:rPr>
      <w:vertAlign w:val="superscript"/>
    </w:rPr>
  </w:style>
  <w:style w:type="character" w:styleId="UnresolvedMention">
    <w:name w:val="Unresolved Mention"/>
    <w:basedOn w:val="DefaultParagraphFont"/>
    <w:uiPriority w:val="99"/>
    <w:semiHidden/>
    <w:unhideWhenUsed/>
    <w:rsid w:val="00131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76372">
      <w:bodyDiv w:val="1"/>
      <w:marLeft w:val="0"/>
      <w:marRight w:val="0"/>
      <w:marTop w:val="0"/>
      <w:marBottom w:val="0"/>
      <w:divBdr>
        <w:top w:val="none" w:sz="0" w:space="0" w:color="auto"/>
        <w:left w:val="none" w:sz="0" w:space="0" w:color="auto"/>
        <w:bottom w:val="none" w:sz="0" w:space="0" w:color="auto"/>
        <w:right w:val="none" w:sz="0" w:space="0" w:color="auto"/>
      </w:divBdr>
      <w:divsChild>
        <w:div w:id="713382343">
          <w:marLeft w:val="0"/>
          <w:marRight w:val="0"/>
          <w:marTop w:val="0"/>
          <w:marBottom w:val="0"/>
          <w:divBdr>
            <w:top w:val="none" w:sz="0" w:space="0" w:color="auto"/>
            <w:left w:val="none" w:sz="0" w:space="0" w:color="auto"/>
            <w:bottom w:val="none" w:sz="0" w:space="0" w:color="auto"/>
            <w:right w:val="none" w:sz="0" w:space="0" w:color="auto"/>
          </w:divBdr>
        </w:div>
        <w:div w:id="972098577">
          <w:marLeft w:val="0"/>
          <w:marRight w:val="0"/>
          <w:marTop w:val="0"/>
          <w:marBottom w:val="0"/>
          <w:divBdr>
            <w:top w:val="none" w:sz="0" w:space="0" w:color="auto"/>
            <w:left w:val="none" w:sz="0" w:space="0" w:color="auto"/>
            <w:bottom w:val="none" w:sz="0" w:space="0" w:color="auto"/>
            <w:right w:val="none" w:sz="0" w:space="0" w:color="auto"/>
          </w:divBdr>
        </w:div>
        <w:div w:id="1868981710">
          <w:marLeft w:val="0"/>
          <w:marRight w:val="0"/>
          <w:marTop w:val="0"/>
          <w:marBottom w:val="0"/>
          <w:divBdr>
            <w:top w:val="none" w:sz="0" w:space="0" w:color="auto"/>
            <w:left w:val="none" w:sz="0" w:space="0" w:color="auto"/>
            <w:bottom w:val="none" w:sz="0" w:space="0" w:color="auto"/>
            <w:right w:val="none" w:sz="0" w:space="0" w:color="auto"/>
          </w:divBdr>
        </w:div>
        <w:div w:id="744645698">
          <w:marLeft w:val="0"/>
          <w:marRight w:val="0"/>
          <w:marTop w:val="0"/>
          <w:marBottom w:val="0"/>
          <w:divBdr>
            <w:top w:val="none" w:sz="0" w:space="0" w:color="auto"/>
            <w:left w:val="none" w:sz="0" w:space="0" w:color="auto"/>
            <w:bottom w:val="none" w:sz="0" w:space="0" w:color="auto"/>
            <w:right w:val="none" w:sz="0" w:space="0" w:color="auto"/>
          </w:divBdr>
        </w:div>
        <w:div w:id="1537505378">
          <w:marLeft w:val="0"/>
          <w:marRight w:val="0"/>
          <w:marTop w:val="0"/>
          <w:marBottom w:val="0"/>
          <w:divBdr>
            <w:top w:val="none" w:sz="0" w:space="0" w:color="auto"/>
            <w:left w:val="none" w:sz="0" w:space="0" w:color="auto"/>
            <w:bottom w:val="none" w:sz="0" w:space="0" w:color="auto"/>
            <w:right w:val="none" w:sz="0" w:space="0" w:color="auto"/>
          </w:divBdr>
        </w:div>
        <w:div w:id="86660014">
          <w:marLeft w:val="0"/>
          <w:marRight w:val="0"/>
          <w:marTop w:val="0"/>
          <w:marBottom w:val="0"/>
          <w:divBdr>
            <w:top w:val="none" w:sz="0" w:space="0" w:color="auto"/>
            <w:left w:val="none" w:sz="0" w:space="0" w:color="auto"/>
            <w:bottom w:val="none" w:sz="0" w:space="0" w:color="auto"/>
            <w:right w:val="none" w:sz="0" w:space="0" w:color="auto"/>
          </w:divBdr>
        </w:div>
        <w:div w:id="1216819011">
          <w:marLeft w:val="0"/>
          <w:marRight w:val="0"/>
          <w:marTop w:val="0"/>
          <w:marBottom w:val="0"/>
          <w:divBdr>
            <w:top w:val="none" w:sz="0" w:space="0" w:color="auto"/>
            <w:left w:val="none" w:sz="0" w:space="0" w:color="auto"/>
            <w:bottom w:val="none" w:sz="0" w:space="0" w:color="auto"/>
            <w:right w:val="none" w:sz="0" w:space="0" w:color="auto"/>
          </w:divBdr>
        </w:div>
      </w:divsChild>
    </w:div>
    <w:div w:id="1002973960">
      <w:bodyDiv w:val="1"/>
      <w:marLeft w:val="0"/>
      <w:marRight w:val="0"/>
      <w:marTop w:val="0"/>
      <w:marBottom w:val="0"/>
      <w:divBdr>
        <w:top w:val="none" w:sz="0" w:space="0" w:color="auto"/>
        <w:left w:val="none" w:sz="0" w:space="0" w:color="auto"/>
        <w:bottom w:val="none" w:sz="0" w:space="0" w:color="auto"/>
        <w:right w:val="none" w:sz="0" w:space="0" w:color="auto"/>
      </w:divBdr>
    </w:div>
    <w:div w:id="1324433328">
      <w:bodyDiv w:val="1"/>
      <w:marLeft w:val="0"/>
      <w:marRight w:val="0"/>
      <w:marTop w:val="0"/>
      <w:marBottom w:val="0"/>
      <w:divBdr>
        <w:top w:val="none" w:sz="0" w:space="0" w:color="auto"/>
        <w:left w:val="none" w:sz="0" w:space="0" w:color="auto"/>
        <w:bottom w:val="none" w:sz="0" w:space="0" w:color="auto"/>
        <w:right w:val="none" w:sz="0" w:space="0" w:color="auto"/>
      </w:divBdr>
    </w:div>
    <w:div w:id="156437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acawso.org/wp-content/uploads/2018/05/26APR2018_d1_p1_100m_00s__133m_20s.mp3" TargetMode="External"/><Relationship Id="rId26" Type="http://schemas.openxmlformats.org/officeDocument/2006/relationships/header" Target="header4.xml"/><Relationship Id="rId39" Type="http://schemas.openxmlformats.org/officeDocument/2006/relationships/hyperlink" Target="https://shop.adultchildren.org/" TargetMode="External"/><Relationship Id="rId3" Type="http://schemas.openxmlformats.org/officeDocument/2006/relationships/styles" Target="styles.xml"/><Relationship Id="rId21" Type="http://schemas.openxmlformats.org/officeDocument/2006/relationships/hyperlink" Target="http://acawso.org" TargetMode="External"/><Relationship Id="rId34" Type="http://schemas.openxmlformats.org/officeDocument/2006/relationships/hyperlink" Target="http://www.acawso.org"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acawso.org/wp-content/uploads/2018/05/26APR2018_d1_p1_066m_40s__100m_00s.mp3" TargetMode="External"/><Relationship Id="rId25" Type="http://schemas.openxmlformats.org/officeDocument/2006/relationships/hyperlink" Target="http://acawso.com" TargetMode="External"/><Relationship Id="rId33" Type="http://schemas.openxmlformats.org/officeDocument/2006/relationships/hyperlink" Target="http://www.intergroups@adultchildren.com" TargetMode="External"/><Relationship Id="rId38" Type="http://schemas.openxmlformats.org/officeDocument/2006/relationships/hyperlink" Target="http://www.acawso.org" TargetMode="External"/><Relationship Id="rId2" Type="http://schemas.openxmlformats.org/officeDocument/2006/relationships/numbering" Target="numbering.xml"/><Relationship Id="rId16" Type="http://schemas.openxmlformats.org/officeDocument/2006/relationships/hyperlink" Target="https://www.dropbox.com/s/qj8u3blurc6qgiy/2018_abc_d1_p2.mp3?dl=0" TargetMode="External"/><Relationship Id="rId20" Type="http://schemas.openxmlformats.org/officeDocument/2006/relationships/hyperlink" Target="http://www.shop.adultchildren.org" TargetMode="External"/><Relationship Id="rId29" Type="http://schemas.openxmlformats.org/officeDocument/2006/relationships/hyperlink" Target="http://www.adultchildren.org"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acawso.org" TargetMode="External"/><Relationship Id="rId32" Type="http://schemas.openxmlformats.org/officeDocument/2006/relationships/hyperlink" Target="http://www.intergroups@adultchildren.org" TargetMode="External"/><Relationship Id="rId37" Type="http://schemas.openxmlformats.org/officeDocument/2006/relationships/hyperlink" Target="http://www.adultchildren.org"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cawso.org/wp-content/uploads/2018/05/26APR2018_d1_p1_000m_00s__033m_20s.mp3" TargetMode="External"/><Relationship Id="rId23" Type="http://schemas.openxmlformats.org/officeDocument/2006/relationships/hyperlink" Target="mailto:literature@acawso.org" TargetMode="External"/><Relationship Id="rId28" Type="http://schemas.openxmlformats.org/officeDocument/2006/relationships/header" Target="header6.xml"/><Relationship Id="rId36" Type="http://schemas.openxmlformats.org/officeDocument/2006/relationships/hyperlink" Target="file:///C:\Users\Marcia\Dropbox%20(ACA%20WSO)\2018%20ABC\ABC%20Minutes\www.acawso.com" TargetMode="External"/><Relationship Id="rId10" Type="http://schemas.openxmlformats.org/officeDocument/2006/relationships/image" Target="media/image20.jpg"/><Relationship Id="rId19" Type="http://schemas.openxmlformats.org/officeDocument/2006/relationships/hyperlink" Target="https://acawso.org/wp-content/uploads/2018/05/26APR2018_d1_p1_133m_20s__166m_40s.mp3" TargetMode="External"/><Relationship Id="rId31" Type="http://schemas.openxmlformats.org/officeDocument/2006/relationships/hyperlink" Target="http://www.acawsoec.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 Id="rId22" Type="http://schemas.openxmlformats.org/officeDocument/2006/relationships/hyperlink" Target="mailto:chairnomcom@acawso.org" TargetMode="External"/><Relationship Id="rId27" Type="http://schemas.openxmlformats.org/officeDocument/2006/relationships/header" Target="header5.xml"/><Relationship Id="rId30" Type="http://schemas.openxmlformats.org/officeDocument/2006/relationships/hyperlink" Target="http://www.acawso.org" TargetMode="External"/><Relationship Id="rId35" Type="http://schemas.openxmlformats.org/officeDocument/2006/relationships/hyperlink" Target="http://www.adultchildren.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54D364A30D4AA8A2C5FF8407632DFB"/>
        <w:category>
          <w:name w:val="General"/>
          <w:gallery w:val="placeholder"/>
        </w:category>
        <w:types>
          <w:type w:val="bbPlcHdr"/>
        </w:types>
        <w:behaviors>
          <w:behavior w:val="content"/>
        </w:behaviors>
        <w:guid w:val="{5EC12190-2DA0-4822-B5C4-6D839A50261F}"/>
      </w:docPartPr>
      <w:docPartBody>
        <w:p w:rsidR="001B0A85" w:rsidRDefault="00754D28" w:rsidP="00754D28">
          <w:pPr>
            <w:pStyle w:val="3454D364A30D4AA8A2C5FF8407632DFB"/>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D28"/>
    <w:rsid w:val="000A20F5"/>
    <w:rsid w:val="00173F56"/>
    <w:rsid w:val="001B0A85"/>
    <w:rsid w:val="002D43EE"/>
    <w:rsid w:val="00406899"/>
    <w:rsid w:val="00543C45"/>
    <w:rsid w:val="00566599"/>
    <w:rsid w:val="00672173"/>
    <w:rsid w:val="0071139B"/>
    <w:rsid w:val="00754D28"/>
    <w:rsid w:val="00766BE2"/>
    <w:rsid w:val="00785C1F"/>
    <w:rsid w:val="007A5D72"/>
    <w:rsid w:val="00916747"/>
    <w:rsid w:val="00AD0AE5"/>
    <w:rsid w:val="00B0784F"/>
    <w:rsid w:val="00B426DC"/>
    <w:rsid w:val="00BB00A6"/>
    <w:rsid w:val="00C05ED4"/>
    <w:rsid w:val="00CC5085"/>
    <w:rsid w:val="00D21408"/>
    <w:rsid w:val="00D84E86"/>
    <w:rsid w:val="00F409CE"/>
    <w:rsid w:val="00F73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2943464628431A80E7EADFB3D48802">
    <w:name w:val="682943464628431A80E7EADFB3D48802"/>
    <w:rsid w:val="00754D28"/>
  </w:style>
  <w:style w:type="paragraph" w:customStyle="1" w:styleId="08B2B84829B6493482BEF82CB3590B03">
    <w:name w:val="08B2B84829B6493482BEF82CB3590B03"/>
    <w:rsid w:val="00754D28"/>
  </w:style>
  <w:style w:type="paragraph" w:customStyle="1" w:styleId="5B1AE7E910C0418BA3DB6C32E73BFE44">
    <w:name w:val="5B1AE7E910C0418BA3DB6C32E73BFE44"/>
    <w:rsid w:val="00754D28"/>
  </w:style>
  <w:style w:type="paragraph" w:customStyle="1" w:styleId="93C74B2A3E1147058D5C3A355A6A0652">
    <w:name w:val="93C74B2A3E1147058D5C3A355A6A0652"/>
    <w:rsid w:val="00754D28"/>
  </w:style>
  <w:style w:type="paragraph" w:customStyle="1" w:styleId="AE5FAC55838F47E4A95FCFD885152F98">
    <w:name w:val="AE5FAC55838F47E4A95FCFD885152F98"/>
    <w:rsid w:val="00754D28"/>
  </w:style>
  <w:style w:type="paragraph" w:customStyle="1" w:styleId="3454D364A30D4AA8A2C5FF8407632DFB">
    <w:name w:val="3454D364A30D4AA8A2C5FF8407632DFB"/>
    <w:rsid w:val="00754D28"/>
  </w:style>
  <w:style w:type="paragraph" w:customStyle="1" w:styleId="A4F5FA1474E74006B2E94E64580695E7">
    <w:name w:val="A4F5FA1474E74006B2E94E64580695E7"/>
    <w:rsid w:val="00754D28"/>
  </w:style>
  <w:style w:type="paragraph" w:customStyle="1" w:styleId="96007E6E113544B99F1F8828CA685654">
    <w:name w:val="96007E6E113544B99F1F8828CA685654"/>
    <w:rsid w:val="001B0A85"/>
  </w:style>
  <w:style w:type="paragraph" w:customStyle="1" w:styleId="F0274B175B734C4C915FB8320BE3A9AF">
    <w:name w:val="F0274B175B734C4C915FB8320BE3A9AF"/>
    <w:rsid w:val="001B0A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97B09-7927-4802-8F14-67FA2459F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22</Pages>
  <Words>8739</Words>
  <Characters>49818</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2017 ABC DAY TWO</vt:lpstr>
    </vt:vector>
  </TitlesOfParts>
  <Company/>
  <LinksUpToDate>false</LinksUpToDate>
  <CharactersWithSpaces>58441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ABC DAY TWO</dc:title>
  <dc:subject/>
  <dc:creator>Marcia Jensen</dc:creator>
  <cp:keywords/>
  <dc:description/>
  <cp:lastModifiedBy>MaryJo Lorden</cp:lastModifiedBy>
  <cp:revision>7</cp:revision>
  <cp:lastPrinted>2018-03-19T21:59:00Z</cp:lastPrinted>
  <dcterms:created xsi:type="dcterms:W3CDTF">2018-11-30T06:09:00Z</dcterms:created>
  <dcterms:modified xsi:type="dcterms:W3CDTF">2018-12-01T02:27:00Z</dcterms:modified>
</cp:coreProperties>
</file>