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4FE297B6" w:rsidR="007C3346" w:rsidRPr="00F818D7" w:rsidRDefault="00F35B4F" w:rsidP="007C3346">
      <w:pPr>
        <w:pStyle w:val="Header"/>
        <w:jc w:val="center"/>
        <w:rPr>
          <w:b/>
        </w:rPr>
      </w:pPr>
      <w:r>
        <w:rPr>
          <w:b/>
        </w:rPr>
        <w:t>November 10</w:t>
      </w:r>
      <w:r w:rsidR="007C3346">
        <w:rPr>
          <w:b/>
        </w:rPr>
        <w:t>,</w:t>
      </w:r>
      <w:r w:rsidR="000A69CA">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395FCE60"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C822BB2"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2B7D1DE1"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p>
    <w:p w14:paraId="63723631" w14:textId="62A83A03"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p>
    <w:p w14:paraId="650BA656" w14:textId="77777777" w:rsidR="000A69CA" w:rsidRPr="00167AA0" w:rsidRDefault="000A69CA" w:rsidP="00CB6745">
      <w:pPr>
        <w:spacing w:line="276" w:lineRule="auto"/>
        <w:rPr>
          <w:rFonts w:asciiTheme="minorHAnsi" w:hAnsiTheme="minorHAnsi" w:cstheme="minorHAnsi"/>
          <w:b/>
        </w:rPr>
      </w:pPr>
    </w:p>
    <w:p w14:paraId="0DCF37EE" w14:textId="404D690E"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Establish</w:t>
      </w:r>
      <w:r w:rsidRPr="00167AA0">
        <w:rPr>
          <w:rFonts w:asciiTheme="minorHAnsi" w:hAnsiTheme="minorHAnsi" w:cstheme="minorHAnsi"/>
          <w:b/>
          <w:spacing w:val="-5"/>
        </w:rPr>
        <w:t xml:space="preserve"> </w:t>
      </w:r>
      <w:r w:rsidRPr="00167AA0">
        <w:rPr>
          <w:rFonts w:asciiTheme="minorHAnsi" w:hAnsiTheme="minorHAnsi" w:cstheme="minorHAnsi"/>
          <w:b/>
        </w:rPr>
        <w:t>Quorum</w:t>
      </w:r>
      <w:r w:rsidR="00777818" w:rsidRPr="00167AA0">
        <w:rPr>
          <w:rFonts w:asciiTheme="minorHAnsi" w:hAnsiTheme="minorHAnsi" w:cstheme="minorHAnsi"/>
          <w:b/>
        </w:rPr>
        <w:t xml:space="preserve">: </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2BF4B092" w14:textId="58516D8A" w:rsidR="00EF764D" w:rsidRPr="00167AA0" w:rsidRDefault="00B402F0" w:rsidP="004623F7">
      <w:pPr>
        <w:pStyle w:val="ListParagraph"/>
        <w:numPr>
          <w:ilvl w:val="0"/>
          <w:numId w:val="1"/>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584BC9">
        <w:rPr>
          <w:rFonts w:asciiTheme="minorHAnsi" w:hAnsiTheme="minorHAnsi" w:cstheme="minorHAnsi"/>
        </w:rPr>
        <w:t>October 11</w:t>
      </w:r>
      <w:r w:rsidR="00BD3127" w:rsidRPr="00167AA0">
        <w:rPr>
          <w:rFonts w:asciiTheme="minorHAnsi" w:hAnsiTheme="minorHAnsi" w:cstheme="minorHAnsi"/>
        </w:rPr>
        <w:t>,</w:t>
      </w:r>
      <w:r w:rsidRPr="00167AA0">
        <w:rPr>
          <w:rFonts w:asciiTheme="minorHAnsi" w:hAnsiTheme="minorHAnsi" w:cstheme="minorHAnsi"/>
        </w:rPr>
        <w:t xml:space="preserve"> 2018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5F89245C" w14:textId="1E56E699" w:rsidR="00B402F0" w:rsidRPr="00167AA0"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Pr="00167AA0">
        <w:rPr>
          <w:rFonts w:asciiTheme="minorHAnsi" w:hAnsiTheme="minorHAnsi" w:cstheme="minorHAnsi"/>
          <w:b/>
        </w:rPr>
        <w:tab/>
      </w:r>
    </w:p>
    <w:p w14:paraId="1D3C397E" w14:textId="77777777"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167AA0" w:rsidRDefault="00F36C61" w:rsidP="004623F7">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3EAFF0B1" w14:textId="6EDDDBEB" w:rsidR="007E5746" w:rsidRPr="00167AA0" w:rsidRDefault="00823268" w:rsidP="00F36C61">
      <w:pPr>
        <w:pStyle w:val="BodyText"/>
        <w:spacing w:line="276" w:lineRule="auto"/>
        <w:ind w:left="471"/>
        <w:rPr>
          <w:rFonts w:asciiTheme="minorHAnsi" w:hAnsiTheme="minorHAnsi" w:cstheme="minorHAnsi"/>
          <w:sz w:val="22"/>
          <w:szCs w:val="22"/>
        </w:rPr>
      </w:pPr>
      <w:r w:rsidRPr="00167AA0">
        <w:rPr>
          <w:rFonts w:asciiTheme="minorHAnsi" w:hAnsiTheme="minorHAnsi" w:cstheme="minorHAnsi"/>
          <w:sz w:val="22"/>
          <w:szCs w:val="22"/>
        </w:rPr>
        <w:t xml:space="preserve">Financial statements are found in the Treasurer’s Report category on </w:t>
      </w:r>
      <w:hyperlink r:id="rId8" w:history="1">
        <w:r w:rsidRPr="00167AA0">
          <w:rPr>
            <w:rStyle w:val="Hyperlink"/>
            <w:rFonts w:asciiTheme="minorHAnsi" w:hAnsiTheme="minorHAnsi" w:cstheme="minorHAnsi"/>
            <w:sz w:val="22"/>
            <w:szCs w:val="22"/>
          </w:rPr>
          <w:t>http://acawso.org</w:t>
        </w:r>
      </w:hyperlink>
    </w:p>
    <w:p w14:paraId="70150C26" w14:textId="77777777" w:rsidR="00823268" w:rsidRPr="00167AA0" w:rsidRDefault="00823268" w:rsidP="004623F7">
      <w:pPr>
        <w:pStyle w:val="BodyText"/>
        <w:ind w:left="475"/>
        <w:rPr>
          <w:rFonts w:asciiTheme="minorHAnsi" w:hAnsiTheme="minorHAnsi" w:cstheme="minorHAnsi"/>
          <w:sz w:val="22"/>
          <w:szCs w:val="22"/>
        </w:rPr>
      </w:pPr>
    </w:p>
    <w:p w14:paraId="3E8BB681" w14:textId="77777777" w:rsidR="00C003D1" w:rsidRPr="00167AA0" w:rsidRDefault="00A34A30" w:rsidP="004623F7">
      <w:pPr>
        <w:pStyle w:val="BodyText"/>
        <w:numPr>
          <w:ilvl w:val="0"/>
          <w:numId w:val="1"/>
        </w:numPr>
        <w:ind w:left="475" w:hanging="360"/>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p w14:paraId="0D0487E1" w14:textId="77777777" w:rsidR="004623F7" w:rsidRPr="00167AA0" w:rsidRDefault="004623F7" w:rsidP="004623F7">
      <w:pPr>
        <w:pStyle w:val="BodyText"/>
        <w:ind w:left="475"/>
        <w:rPr>
          <w:rFonts w:asciiTheme="minorHAnsi" w:hAnsiTheme="minorHAnsi" w:cstheme="minorHAnsi"/>
          <w:b/>
          <w:sz w:val="22"/>
          <w:szCs w:val="22"/>
        </w:rPr>
      </w:pPr>
    </w:p>
    <w:p w14:paraId="0CDC94F9" w14:textId="42743401" w:rsidR="002378DA" w:rsidRDefault="00C80946" w:rsidP="00584BC9">
      <w:pPr>
        <w:pStyle w:val="ListParagraph"/>
        <w:numPr>
          <w:ilvl w:val="0"/>
          <w:numId w:val="1"/>
        </w:numPr>
        <w:tabs>
          <w:tab w:val="left" w:pos="472"/>
        </w:tabs>
        <w:ind w:right="101"/>
        <w:rPr>
          <w:rFonts w:asciiTheme="minorHAnsi" w:hAnsiTheme="minorHAnsi" w:cstheme="minorHAnsi"/>
        </w:rPr>
      </w:pPr>
      <w:r w:rsidRPr="00584BC9">
        <w:rPr>
          <w:rFonts w:asciiTheme="minorHAnsi" w:hAnsiTheme="minorHAnsi" w:cstheme="minorHAnsi"/>
          <w:b/>
        </w:rPr>
        <w:t xml:space="preserve">Tradition </w:t>
      </w:r>
      <w:r w:rsidR="00584BC9" w:rsidRPr="00584BC9">
        <w:rPr>
          <w:rFonts w:asciiTheme="minorHAnsi" w:hAnsiTheme="minorHAnsi" w:cstheme="minorHAnsi"/>
          <w:b/>
        </w:rPr>
        <w:t>Eleven</w:t>
      </w:r>
      <w:r w:rsidR="00584BC9">
        <w:rPr>
          <w:rFonts w:asciiTheme="minorHAnsi" w:hAnsiTheme="minorHAnsi" w:cstheme="minorHAnsi"/>
          <w:b/>
        </w:rPr>
        <w:t xml:space="preserve">: </w:t>
      </w:r>
      <w:r w:rsidR="00584BC9" w:rsidRPr="00584BC9">
        <w:t xml:space="preserve"> </w:t>
      </w:r>
      <w:r w:rsidR="00584BC9" w:rsidRPr="00584BC9">
        <w:rPr>
          <w:rFonts w:asciiTheme="minorHAnsi" w:hAnsiTheme="minorHAnsi" w:cstheme="minorHAnsi"/>
        </w:rPr>
        <w:t>Our public relations policy is based on attraction rather than promotion; we maintain personal anonymity at the level of press, radio, T.V., and films</w:t>
      </w:r>
      <w:r w:rsidR="00584BC9">
        <w:rPr>
          <w:rFonts w:asciiTheme="minorHAnsi" w:hAnsiTheme="minorHAnsi" w:cstheme="minorHAnsi"/>
        </w:rPr>
        <w:t>.</w:t>
      </w:r>
    </w:p>
    <w:p w14:paraId="3BEE5D0B" w14:textId="77777777" w:rsidR="00584BC9" w:rsidRPr="00584BC9" w:rsidRDefault="00584BC9" w:rsidP="00584BC9">
      <w:pPr>
        <w:tabs>
          <w:tab w:val="left" w:pos="472"/>
        </w:tabs>
        <w:ind w:right="101"/>
        <w:rPr>
          <w:rFonts w:asciiTheme="minorHAnsi" w:hAnsiTheme="minorHAnsi" w:cstheme="minorHAnsi"/>
        </w:rPr>
      </w:pPr>
    </w:p>
    <w:p w14:paraId="49E72E1A" w14:textId="32E121F8" w:rsidR="00C003D1" w:rsidRPr="00167AA0" w:rsidRDefault="00A34A30" w:rsidP="004623F7">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9"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77777777"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Pr="00167AA0">
        <w:rPr>
          <w:rFonts w:asciiTheme="minorHAnsi" w:hAnsiTheme="minorHAnsi" w:cstheme="minorHAnsi"/>
        </w:rPr>
        <w:t>Majbrit M.</w:t>
      </w:r>
    </w:p>
    <w:p w14:paraId="465390F8" w14:textId="77777777" w:rsidR="00823268" w:rsidRPr="00167AA0" w:rsidRDefault="00823268" w:rsidP="004623F7">
      <w:pPr>
        <w:rPr>
          <w:rFonts w:asciiTheme="minorHAnsi" w:hAnsiTheme="minorHAnsi" w:cstheme="minorHAnsi"/>
        </w:rPr>
      </w:pPr>
    </w:p>
    <w:p w14:paraId="0EED542A" w14:textId="147A18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584BC9">
        <w:rPr>
          <w:rFonts w:asciiTheme="minorHAnsi" w:hAnsiTheme="minorHAnsi" w:cstheme="minorHAnsi"/>
        </w:rPr>
        <w:t>Mary Jo L.</w:t>
      </w:r>
    </w:p>
    <w:p w14:paraId="41C2777F" w14:textId="77777777" w:rsidR="00823268" w:rsidRPr="00167AA0" w:rsidRDefault="00823268" w:rsidP="004623F7">
      <w:pPr>
        <w:ind w:left="990"/>
        <w:rPr>
          <w:rFonts w:asciiTheme="minorHAnsi" w:hAnsiTheme="minorHAnsi" w:cstheme="minorHAnsi"/>
        </w:rPr>
      </w:pPr>
    </w:p>
    <w:p w14:paraId="5C6F0B5E"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2B13F2E3" w14:textId="77777777" w:rsidR="00823268" w:rsidRPr="00167AA0" w:rsidRDefault="00823268" w:rsidP="004623F7">
      <w:pPr>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05FC7CD6" w14:textId="77777777" w:rsidR="00823268" w:rsidRPr="00167AA0" w:rsidRDefault="00823268" w:rsidP="004623F7">
      <w:pPr>
        <w:rPr>
          <w:rFonts w:asciiTheme="minorHAnsi" w:hAnsiTheme="minorHAnsi" w:cstheme="minorHAnsi"/>
          <w:b/>
        </w:rPr>
      </w:pPr>
    </w:p>
    <w:p w14:paraId="424DD916"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Members and Public Service Committee (MPS): </w:t>
      </w:r>
      <w:r w:rsidRPr="00167AA0">
        <w:rPr>
          <w:rFonts w:asciiTheme="minorHAnsi" w:hAnsiTheme="minorHAnsi" w:cstheme="minorHAnsi"/>
        </w:rPr>
        <w:t>Carole C.</w:t>
      </w:r>
    </w:p>
    <w:p w14:paraId="3F8DF570" w14:textId="77777777" w:rsidR="00823268" w:rsidRPr="00167AA0" w:rsidRDefault="00823268" w:rsidP="00167AA0">
      <w:pPr>
        <w:pStyle w:val="ListParagraph"/>
        <w:ind w:left="1710" w:firstLine="0"/>
        <w:rPr>
          <w:rFonts w:asciiTheme="minorHAnsi" w:hAnsiTheme="minorHAnsi" w:cstheme="minorHAnsi"/>
          <w:b/>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89AF6FC" w14:textId="77777777" w:rsidR="00823268" w:rsidRPr="00167AA0" w:rsidRDefault="00823268" w:rsidP="00167AA0">
      <w:pPr>
        <w:pStyle w:val="ListParagraph"/>
        <w:ind w:left="1800" w:firstLine="0"/>
        <w:rPr>
          <w:rFonts w:asciiTheme="minorHAnsi" w:hAnsiTheme="minorHAnsi" w:cstheme="minorHAnsi"/>
        </w:rPr>
      </w:pPr>
    </w:p>
    <w:p w14:paraId="4C01FB29"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30D3707" w14:textId="77777777" w:rsidR="00823268" w:rsidRPr="00167AA0" w:rsidRDefault="00823268" w:rsidP="00167AA0">
      <w:pPr>
        <w:pStyle w:val="ListParagraph"/>
        <w:ind w:left="1710" w:firstLine="0"/>
        <w:rPr>
          <w:rFonts w:asciiTheme="minorHAnsi" w:hAnsiTheme="minorHAnsi" w:cstheme="minorHAnsi"/>
        </w:rPr>
      </w:pPr>
    </w:p>
    <w:p w14:paraId="2D04C6EF" w14:textId="7010C51A"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C0350A">
        <w:rPr>
          <w:rFonts w:asciiTheme="minorHAnsi" w:hAnsiTheme="minorHAnsi" w:cstheme="minorHAnsi"/>
        </w:rPr>
        <w:t>Charlie H.</w:t>
      </w:r>
    </w:p>
    <w:p w14:paraId="2B508BEE" w14:textId="77777777" w:rsidR="00823268" w:rsidRPr="00167AA0" w:rsidRDefault="00823268" w:rsidP="00167AA0">
      <w:pPr>
        <w:ind w:left="990"/>
        <w:rPr>
          <w:rFonts w:asciiTheme="minorHAnsi" w:hAnsiTheme="minorHAnsi" w:cstheme="minorHAnsi"/>
        </w:rPr>
      </w:pPr>
    </w:p>
    <w:p w14:paraId="4C14F06B" w14:textId="77777777" w:rsidR="00823268" w:rsidRPr="00167AA0"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5A58133C" w14:textId="77777777" w:rsidR="00823268" w:rsidRPr="00167AA0" w:rsidRDefault="00823268" w:rsidP="00167AA0">
      <w:pPr>
        <w:pStyle w:val="BodyText"/>
        <w:ind w:left="2430"/>
        <w:rPr>
          <w:rFonts w:asciiTheme="minorHAnsi" w:hAnsiTheme="minorHAnsi" w:cstheme="minorHAnsi"/>
          <w:sz w:val="22"/>
          <w:szCs w:val="22"/>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52828102" w14:textId="77777777" w:rsidR="00823268" w:rsidRPr="00167AA0" w:rsidRDefault="00823268" w:rsidP="00167AA0">
      <w:pPr>
        <w:pStyle w:val="ListParagraph"/>
        <w:rPr>
          <w:rFonts w:asciiTheme="minorHAnsi" w:hAnsiTheme="minorHAnsi" w:cstheme="minorHAnsi"/>
          <w:b/>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77777777" w:rsidR="00823268" w:rsidRPr="00167AA0" w:rsidRDefault="00823268" w:rsidP="00167AA0">
      <w:pPr>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2BC5BCD8" w14:textId="77777777" w:rsidR="00823268" w:rsidRPr="00167AA0" w:rsidRDefault="00823268" w:rsidP="00167AA0">
      <w:pPr>
        <w:pStyle w:val="ListParagraph"/>
        <w:ind w:left="1710" w:firstLine="0"/>
        <w:rPr>
          <w:rFonts w:asciiTheme="minorHAnsi" w:hAnsiTheme="minorHAnsi" w:cstheme="minorHAnsi"/>
        </w:rPr>
      </w:pPr>
    </w:p>
    <w:p w14:paraId="5BEA6E94" w14:textId="28817211"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4BA101E0" w14:textId="77777777" w:rsidR="00823268" w:rsidRPr="00167AA0" w:rsidRDefault="00823268" w:rsidP="00167AA0">
      <w:pPr>
        <w:pStyle w:val="ListParagraph"/>
        <w:ind w:left="1710" w:firstLine="0"/>
        <w:rPr>
          <w:rFonts w:asciiTheme="minorHAnsi" w:hAnsiTheme="minorHAnsi" w:cstheme="minorHAnsi"/>
        </w:rPr>
      </w:pPr>
    </w:p>
    <w:p w14:paraId="7AD1CD9B" w14:textId="7D9C189F"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(Josh W.)</w:t>
      </w:r>
    </w:p>
    <w:p w14:paraId="07AE38E2" w14:textId="77777777" w:rsidR="00E7092E" w:rsidRPr="00167AA0" w:rsidRDefault="00E7092E" w:rsidP="00167AA0">
      <w:pPr>
        <w:pStyle w:val="ListParagraph"/>
        <w:widowControl/>
        <w:autoSpaceDE/>
        <w:autoSpaceDN/>
        <w:ind w:left="1710" w:firstLine="0"/>
        <w:contextualSpacing/>
        <w:rPr>
          <w:rFonts w:asciiTheme="minorHAnsi" w:eastAsia="Calibri" w:hAnsiTheme="minorHAnsi" w:cstheme="minorHAnsi"/>
        </w:rPr>
      </w:pPr>
    </w:p>
    <w:p w14:paraId="067A9882" w14:textId="0E1CB94A" w:rsidR="001F4BDD" w:rsidRPr="00167AA0" w:rsidRDefault="000C6C31"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Concurrences to be read into the record</w:t>
      </w:r>
      <w:r w:rsidR="002C78FD" w:rsidRPr="00167AA0">
        <w:rPr>
          <w:rFonts w:asciiTheme="minorHAnsi" w:hAnsiTheme="minorHAnsi" w:cstheme="minorHAnsi"/>
          <w:b/>
          <w:sz w:val="22"/>
          <w:szCs w:val="22"/>
        </w:rPr>
        <w:t xml:space="preserve">: </w:t>
      </w:r>
      <w:r w:rsidR="002C78FD" w:rsidRPr="00167AA0">
        <w:rPr>
          <w:rFonts w:asciiTheme="minorHAnsi" w:hAnsiTheme="minorHAnsi" w:cstheme="minorHAnsi"/>
          <w:sz w:val="22"/>
          <w:szCs w:val="22"/>
        </w:rPr>
        <w:t>None</w:t>
      </w:r>
    </w:p>
    <w:p w14:paraId="169EE28F" w14:textId="77777777" w:rsidR="00943CDF" w:rsidRPr="00167AA0" w:rsidRDefault="00943CDF" w:rsidP="00167AA0">
      <w:pPr>
        <w:pStyle w:val="BodyText"/>
        <w:ind w:left="471"/>
        <w:rPr>
          <w:rFonts w:asciiTheme="minorHAnsi" w:hAnsiTheme="minorHAnsi" w:cstheme="minorHAnsi"/>
          <w:b/>
          <w:sz w:val="22"/>
          <w:szCs w:val="22"/>
        </w:rPr>
      </w:pPr>
    </w:p>
    <w:p w14:paraId="63D109DE" w14:textId="57015BBC" w:rsidR="00BD3127" w:rsidRPr="00167AA0" w:rsidRDefault="00BD3127"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584BC9">
        <w:rPr>
          <w:rFonts w:asciiTheme="minorHAnsi" w:hAnsiTheme="minorHAnsi" w:cstheme="minorHAnsi"/>
          <w:b/>
          <w:sz w:val="22"/>
          <w:szCs w:val="22"/>
        </w:rPr>
        <w:t>October 11</w:t>
      </w:r>
      <w:r w:rsidR="004623F7" w:rsidRPr="00167AA0">
        <w:rPr>
          <w:rFonts w:asciiTheme="minorHAnsi" w:hAnsiTheme="minorHAnsi" w:cstheme="minorHAnsi"/>
          <w:b/>
          <w:sz w:val="22"/>
          <w:szCs w:val="22"/>
        </w:rPr>
        <w:t>, 2018</w:t>
      </w:r>
    </w:p>
    <w:p w14:paraId="31154126" w14:textId="193B9AF6" w:rsidR="004623F7" w:rsidRPr="001742C4" w:rsidRDefault="001742C4" w:rsidP="001742C4">
      <w:pPr>
        <w:pStyle w:val="ListParagraph"/>
        <w:ind w:left="450" w:firstLine="0"/>
        <w:rPr>
          <w:rFonts w:asciiTheme="minorHAnsi" w:hAnsiTheme="minorHAnsi" w:cstheme="minorHAnsi"/>
        </w:rPr>
      </w:pPr>
      <w:r w:rsidRPr="001742C4">
        <w:rPr>
          <w:rFonts w:asciiTheme="minorHAnsi" w:hAnsiTheme="minorHAnsi" w:cstheme="minorHAnsi"/>
        </w:rPr>
        <w:t>No motions entertained during this meeting.</w:t>
      </w:r>
    </w:p>
    <w:p w14:paraId="254E67A5" w14:textId="77777777" w:rsidR="002378DA" w:rsidRPr="002378DA" w:rsidRDefault="002378DA" w:rsidP="002378DA">
      <w:pPr>
        <w:rPr>
          <w:rFonts w:asciiTheme="minorHAnsi" w:hAnsiTheme="minorHAnsi" w:cstheme="minorHAnsi"/>
          <w:b/>
        </w:rPr>
      </w:pPr>
    </w:p>
    <w:p w14:paraId="554A5899" w14:textId="3CEDF9B3" w:rsidR="00167AA0" w:rsidRDefault="00167AA0" w:rsidP="00167AA0">
      <w:pPr>
        <w:pStyle w:val="BodyText"/>
        <w:numPr>
          <w:ilvl w:val="0"/>
          <w:numId w:val="1"/>
        </w:numPr>
        <w:spacing w:before="11" w:line="276" w:lineRule="auto"/>
        <w:rPr>
          <w:rFonts w:asciiTheme="minorHAnsi" w:hAnsiTheme="minorHAnsi" w:cstheme="minorHAnsi"/>
          <w:b/>
          <w:sz w:val="22"/>
          <w:szCs w:val="22"/>
        </w:rPr>
      </w:pPr>
      <w:r w:rsidRPr="00167AA0">
        <w:rPr>
          <w:rFonts w:asciiTheme="minorHAnsi" w:hAnsiTheme="minorHAnsi" w:cstheme="minorHAnsi"/>
          <w:b/>
          <w:sz w:val="22"/>
          <w:szCs w:val="22"/>
        </w:rPr>
        <w:t>Mot</w:t>
      </w:r>
      <w:r w:rsidR="00584BC9">
        <w:rPr>
          <w:rFonts w:asciiTheme="minorHAnsi" w:hAnsiTheme="minorHAnsi" w:cstheme="minorHAnsi"/>
          <w:b/>
          <w:sz w:val="22"/>
          <w:szCs w:val="22"/>
        </w:rPr>
        <w:t>ions passed at the board Strategic Planning</w:t>
      </w:r>
      <w:r w:rsidRPr="00167AA0">
        <w:rPr>
          <w:rFonts w:asciiTheme="minorHAnsi" w:hAnsiTheme="minorHAnsi" w:cstheme="minorHAnsi"/>
          <w:b/>
          <w:sz w:val="22"/>
          <w:szCs w:val="22"/>
        </w:rPr>
        <w:t xml:space="preserve"> meeting </w:t>
      </w:r>
      <w:r w:rsidR="00584BC9">
        <w:rPr>
          <w:rFonts w:asciiTheme="minorHAnsi" w:hAnsiTheme="minorHAnsi" w:cstheme="minorHAnsi"/>
          <w:b/>
          <w:sz w:val="22"/>
          <w:szCs w:val="22"/>
        </w:rPr>
        <w:t>held</w:t>
      </w:r>
      <w:r w:rsidRPr="00167AA0">
        <w:rPr>
          <w:rFonts w:asciiTheme="minorHAnsi" w:hAnsiTheme="minorHAnsi" w:cstheme="minorHAnsi"/>
          <w:b/>
          <w:sz w:val="22"/>
          <w:szCs w:val="22"/>
        </w:rPr>
        <w:t xml:space="preserve"> </w:t>
      </w:r>
      <w:r w:rsidR="00584BC9">
        <w:rPr>
          <w:rFonts w:asciiTheme="minorHAnsi" w:hAnsiTheme="minorHAnsi" w:cstheme="minorHAnsi"/>
          <w:b/>
          <w:sz w:val="22"/>
          <w:szCs w:val="22"/>
        </w:rPr>
        <w:t>October 26-</w:t>
      </w:r>
      <w:r w:rsidRPr="00167AA0">
        <w:rPr>
          <w:rFonts w:asciiTheme="minorHAnsi" w:hAnsiTheme="minorHAnsi" w:cstheme="minorHAnsi"/>
          <w:b/>
          <w:sz w:val="22"/>
          <w:szCs w:val="22"/>
        </w:rPr>
        <w:t xml:space="preserve"> 2</w:t>
      </w:r>
      <w:r w:rsidR="00584BC9">
        <w:rPr>
          <w:rFonts w:asciiTheme="minorHAnsi" w:hAnsiTheme="minorHAnsi" w:cstheme="minorHAnsi"/>
          <w:b/>
          <w:sz w:val="22"/>
          <w:szCs w:val="22"/>
        </w:rPr>
        <w:t>9</w:t>
      </w:r>
      <w:r w:rsidRPr="00167AA0">
        <w:rPr>
          <w:rFonts w:asciiTheme="minorHAnsi" w:hAnsiTheme="minorHAnsi" w:cstheme="minorHAnsi"/>
          <w:b/>
          <w:sz w:val="22"/>
          <w:szCs w:val="22"/>
        </w:rPr>
        <w:t>, 2018</w:t>
      </w:r>
    </w:p>
    <w:p w14:paraId="662F3ABC" w14:textId="77777777" w:rsidR="00584BC9" w:rsidRDefault="00584BC9" w:rsidP="00584BC9">
      <w:pPr>
        <w:pStyle w:val="BodyText"/>
        <w:spacing w:before="11" w:line="276" w:lineRule="auto"/>
        <w:ind w:left="471"/>
        <w:rPr>
          <w:rFonts w:asciiTheme="minorHAnsi" w:hAnsiTheme="minorHAnsi" w:cstheme="minorHAnsi"/>
          <w:b/>
          <w:sz w:val="22"/>
          <w:szCs w:val="22"/>
        </w:rPr>
      </w:pPr>
    </w:p>
    <w:p w14:paraId="3061D9D9" w14:textId="77777777" w:rsidR="0035559A" w:rsidRDefault="00584BC9" w:rsidP="00363FAC">
      <w:pPr>
        <w:pStyle w:val="ListParagraph"/>
        <w:widowControl/>
        <w:numPr>
          <w:ilvl w:val="0"/>
          <w:numId w:val="10"/>
        </w:numPr>
        <w:autoSpaceDE/>
        <w:autoSpaceDN/>
        <w:spacing w:line="276" w:lineRule="auto"/>
        <w:ind w:left="900"/>
        <w:contextualSpacing/>
        <w:rPr>
          <w:rFonts w:asciiTheme="minorHAnsi" w:hAnsiTheme="minorHAnsi" w:cstheme="minorHAnsi"/>
        </w:rPr>
      </w:pPr>
      <w:r w:rsidRPr="0035559A">
        <w:rPr>
          <w:rFonts w:asciiTheme="minorHAnsi" w:hAnsiTheme="minorHAnsi" w:cstheme="minorHAnsi"/>
          <w:b/>
        </w:rPr>
        <w:t xml:space="preserve">Motion: </w:t>
      </w:r>
      <w:r w:rsidR="0035559A" w:rsidRPr="0035559A">
        <w:rPr>
          <w:rFonts w:asciiTheme="minorHAnsi" w:hAnsiTheme="minorHAnsi" w:cstheme="minorHAnsi"/>
        </w:rPr>
        <w:t>Regions certified with the WSO receives the same discount on books as Intergroups. (Bill D.)</w:t>
      </w:r>
    </w:p>
    <w:p w14:paraId="3A7C2B11" w14:textId="77777777" w:rsidR="0035559A" w:rsidRDefault="00584BC9" w:rsidP="0035559A">
      <w:pPr>
        <w:widowControl/>
        <w:autoSpaceDE/>
        <w:autoSpaceDN/>
        <w:spacing w:line="276" w:lineRule="auto"/>
        <w:ind w:left="900"/>
        <w:contextualSpacing/>
        <w:rPr>
          <w:rFonts w:asciiTheme="minorHAnsi" w:hAnsiTheme="minorHAnsi" w:cstheme="minorHAnsi"/>
        </w:rPr>
      </w:pPr>
      <w:r w:rsidRPr="0035559A">
        <w:rPr>
          <w:rFonts w:asciiTheme="minorHAnsi" w:hAnsiTheme="minorHAnsi" w:cstheme="minorHAnsi"/>
          <w:b/>
        </w:rPr>
        <w:t xml:space="preserve">Background: </w:t>
      </w:r>
      <w:r w:rsidR="0035559A" w:rsidRPr="0035559A">
        <w:rPr>
          <w:rFonts w:asciiTheme="minorHAnsi" w:hAnsiTheme="minorHAnsi" w:cstheme="minorHAnsi"/>
        </w:rPr>
        <w:t>A Region may be in a position of providing services to meetings that are not served by an Intergroup.</w:t>
      </w:r>
    </w:p>
    <w:p w14:paraId="42C1BBAC" w14:textId="488CF61B" w:rsidR="00584BC9" w:rsidRPr="002378DA" w:rsidRDefault="00584BC9" w:rsidP="0035559A">
      <w:pPr>
        <w:widowControl/>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David McB</w:t>
      </w:r>
    </w:p>
    <w:p w14:paraId="2790F168" w14:textId="0AAE142F" w:rsidR="00584BC9" w:rsidRDefault="0035559A" w:rsidP="0035559A">
      <w:pPr>
        <w:spacing w:line="276" w:lineRule="auto"/>
        <w:ind w:left="810"/>
        <w:rPr>
          <w:rFonts w:asciiTheme="minorHAnsi" w:hAnsiTheme="minorHAnsi" w:cstheme="minorHAnsi"/>
          <w:b/>
        </w:rPr>
      </w:pPr>
      <w:r>
        <w:rPr>
          <w:rFonts w:asciiTheme="minorHAnsi" w:hAnsiTheme="minorHAnsi" w:cstheme="minorHAnsi"/>
          <w:b/>
        </w:rPr>
        <w:t xml:space="preserve">  Vote</w:t>
      </w:r>
      <w:r w:rsidR="00584BC9" w:rsidRPr="002378DA">
        <w:rPr>
          <w:rFonts w:asciiTheme="minorHAnsi" w:hAnsiTheme="minorHAnsi" w:cstheme="minorHAnsi"/>
          <w:b/>
        </w:rPr>
        <w:t xml:space="preserve">: </w:t>
      </w:r>
      <w:r w:rsidRPr="0035559A">
        <w:rPr>
          <w:rFonts w:asciiTheme="minorHAnsi" w:hAnsiTheme="minorHAnsi" w:cstheme="minorHAnsi"/>
          <w:b/>
        </w:rPr>
        <w:t>Motion passed unanimously.</w:t>
      </w:r>
    </w:p>
    <w:p w14:paraId="7E89F234" w14:textId="77777777" w:rsidR="00584BC9" w:rsidRPr="002378DA" w:rsidRDefault="00584BC9" w:rsidP="0035559A">
      <w:pPr>
        <w:spacing w:line="276" w:lineRule="auto"/>
        <w:rPr>
          <w:rFonts w:asciiTheme="minorHAnsi" w:hAnsiTheme="minorHAnsi" w:cstheme="minorHAnsi"/>
        </w:rPr>
      </w:pPr>
    </w:p>
    <w:p w14:paraId="17915737" w14:textId="77777777" w:rsidR="00F35B4F" w:rsidRPr="0035559A" w:rsidRDefault="0035559A" w:rsidP="00F35B4F">
      <w:pPr>
        <w:pStyle w:val="ListParagraph"/>
        <w:widowControl/>
        <w:numPr>
          <w:ilvl w:val="0"/>
          <w:numId w:val="10"/>
        </w:numPr>
        <w:autoSpaceDE/>
        <w:autoSpaceDN/>
        <w:spacing w:line="259" w:lineRule="auto"/>
        <w:ind w:left="900"/>
        <w:contextualSpacing/>
        <w:rPr>
          <w:rFonts w:ascii="Calibri" w:eastAsia="Calibri" w:hAnsi="Calibri" w:cs="Times New Roman"/>
        </w:rPr>
      </w:pPr>
      <w:r w:rsidRPr="00F35B4F">
        <w:rPr>
          <w:rFonts w:ascii="Calibri" w:eastAsia="Calibri" w:hAnsi="Calibri" w:cs="Times New Roman"/>
          <w:b/>
        </w:rPr>
        <w:t>M</w:t>
      </w:r>
      <w:r w:rsidR="00541A07" w:rsidRPr="00F35B4F">
        <w:rPr>
          <w:rFonts w:ascii="Calibri" w:eastAsia="Calibri" w:hAnsi="Calibri" w:cs="Times New Roman"/>
          <w:b/>
        </w:rPr>
        <w:t>otion</w:t>
      </w:r>
      <w:r w:rsidRPr="00F35B4F">
        <w:rPr>
          <w:rFonts w:ascii="Calibri" w:eastAsia="Calibri" w:hAnsi="Calibri" w:cs="Times New Roman"/>
          <w:b/>
        </w:rPr>
        <w:t xml:space="preserve">: </w:t>
      </w:r>
      <w:r w:rsidR="00F35B4F" w:rsidRPr="0035559A">
        <w:rPr>
          <w:rFonts w:ascii="Calibri" w:eastAsia="Calibri" w:hAnsi="Calibri" w:cs="Times New Roman"/>
        </w:rPr>
        <w:t xml:space="preserve">To authorize a contract to hire Alexia Passias to design a Greek language </w:t>
      </w:r>
      <w:r w:rsidR="00F35B4F">
        <w:rPr>
          <w:rFonts w:ascii="Calibri" w:eastAsia="Calibri" w:hAnsi="Calibri" w:cs="Times New Roman"/>
        </w:rPr>
        <w:t>Yellow Workbook interactive PDF</w:t>
      </w:r>
      <w:r w:rsidR="00F35B4F" w:rsidRPr="0035559A">
        <w:rPr>
          <w:rFonts w:ascii="Calibri" w:eastAsia="Calibri" w:hAnsi="Calibri" w:cs="Times New Roman"/>
        </w:rPr>
        <w:t xml:space="preserve"> </w:t>
      </w:r>
      <w:r w:rsidR="00F35B4F" w:rsidRPr="00667A73">
        <w:rPr>
          <w:rFonts w:ascii="Calibri" w:eastAsia="Calibri" w:hAnsi="Calibri" w:cs="Times New Roman"/>
        </w:rPr>
        <w:t>at an estimated expenditure of $1,</w:t>
      </w:r>
      <w:r w:rsidR="00F35B4F">
        <w:rPr>
          <w:rFonts w:ascii="Calibri" w:eastAsia="Calibri" w:hAnsi="Calibri" w:cs="Times New Roman"/>
        </w:rPr>
        <w:t>8</w:t>
      </w:r>
      <w:r w:rsidR="00F35B4F" w:rsidRPr="00667A73">
        <w:rPr>
          <w:rFonts w:ascii="Calibri" w:eastAsia="Calibri" w:hAnsi="Calibri" w:cs="Times New Roman"/>
        </w:rPr>
        <w:t xml:space="preserve">07.50 US, at a rate of $30 an hour for 40.25 hours, </w:t>
      </w:r>
      <w:r w:rsidR="00F35B4F" w:rsidRPr="0035559A">
        <w:rPr>
          <w:rFonts w:ascii="Calibri" w:eastAsia="Calibri" w:hAnsi="Calibri" w:cs="Times New Roman"/>
        </w:rPr>
        <w:t>(Charlie H.)</w:t>
      </w:r>
    </w:p>
    <w:p w14:paraId="3055E0FF" w14:textId="1B0140D0" w:rsidR="0035559A" w:rsidRPr="00F35B4F" w:rsidRDefault="0035559A" w:rsidP="00F35B4F">
      <w:pPr>
        <w:widowControl/>
        <w:autoSpaceDE/>
        <w:autoSpaceDN/>
        <w:spacing w:line="259" w:lineRule="auto"/>
        <w:ind w:left="900"/>
        <w:contextualSpacing/>
        <w:rPr>
          <w:rFonts w:ascii="Calibri" w:eastAsia="Calibri" w:hAnsi="Calibri" w:cs="Times New Roman"/>
        </w:rPr>
      </w:pPr>
      <w:r w:rsidRPr="00F35B4F">
        <w:rPr>
          <w:rFonts w:ascii="Calibri" w:eastAsia="Calibri" w:hAnsi="Calibri" w:cs="Times New Roman"/>
          <w:b/>
        </w:rPr>
        <w:t>B</w:t>
      </w:r>
      <w:r w:rsidR="00541A07" w:rsidRPr="00F35B4F">
        <w:rPr>
          <w:rFonts w:ascii="Calibri" w:eastAsia="Calibri" w:hAnsi="Calibri" w:cs="Times New Roman"/>
          <w:b/>
        </w:rPr>
        <w:t>ackground</w:t>
      </w:r>
      <w:r w:rsidRPr="00F35B4F">
        <w:rPr>
          <w:rFonts w:ascii="Calibri" w:eastAsia="Calibri" w:hAnsi="Calibri" w:cs="Times New Roman"/>
          <w:b/>
        </w:rPr>
        <w:t xml:space="preserve">: </w:t>
      </w:r>
      <w:r w:rsidRPr="00F35B4F">
        <w:rPr>
          <w:rFonts w:ascii="Calibri" w:eastAsia="Calibri" w:hAnsi="Calibri" w:cs="Times New Roman"/>
        </w:rPr>
        <w:t>The interactive PDF will be usable in all future YWB publications internationally. Translations can be added to the interactive PDF which will do all the formatting and will change wording on pictures to match the language of the publication. This will cut down considerably our time and cost for bringing translations to print.</w:t>
      </w:r>
      <w:r w:rsidR="00F35B4F" w:rsidRPr="00F35B4F">
        <w:rPr>
          <w:rFonts w:ascii="Calibri" w:eastAsia="Calibri" w:hAnsi="Calibri" w:cs="Times New Roman"/>
        </w:rPr>
        <w:t xml:space="preserve"> This supersedes </w:t>
      </w:r>
      <w:r w:rsidR="00F35B4F" w:rsidRPr="00F35B4F">
        <w:rPr>
          <w:rFonts w:ascii="Calibri" w:eastAsia="Calibri" w:hAnsi="Calibri" w:cs="Times New Roman"/>
          <w:b/>
        </w:rPr>
        <w:t>Motion 2018_101</w:t>
      </w:r>
      <w:r w:rsidR="00F35B4F">
        <w:rPr>
          <w:rFonts w:ascii="Calibri" w:eastAsia="Calibri" w:hAnsi="Calibri" w:cs="Times New Roman"/>
          <w:b/>
        </w:rPr>
        <w:t>1</w:t>
      </w:r>
      <w:r w:rsidR="00F35B4F" w:rsidRPr="00F35B4F">
        <w:rPr>
          <w:rFonts w:ascii="Calibri" w:eastAsia="Calibri" w:hAnsi="Calibri" w:cs="Times New Roman"/>
          <w:b/>
        </w:rPr>
        <w:t>_01</w:t>
      </w:r>
      <w:r w:rsidR="00F35B4F" w:rsidRPr="00F35B4F">
        <w:rPr>
          <w:rFonts w:ascii="Calibri" w:eastAsia="Calibri" w:hAnsi="Calibri" w:cs="Times New Roman"/>
        </w:rPr>
        <w:t xml:space="preserve">. </w:t>
      </w:r>
    </w:p>
    <w:p w14:paraId="69A56B3B" w14:textId="4FB0F6CC" w:rsidR="0035559A" w:rsidRDefault="00541A07" w:rsidP="00541A07">
      <w:pPr>
        <w:widowControl/>
        <w:autoSpaceDE/>
        <w:autoSpaceDN/>
        <w:spacing w:after="160" w:line="259" w:lineRule="auto"/>
        <w:ind w:left="900"/>
        <w:contextualSpacing/>
        <w:rPr>
          <w:rFonts w:ascii="Calibri" w:eastAsia="Calibri" w:hAnsi="Calibri" w:cs="Times New Roman"/>
          <w:b/>
        </w:rPr>
      </w:pPr>
      <w:r>
        <w:rPr>
          <w:rFonts w:ascii="Calibri" w:eastAsia="Calibri" w:hAnsi="Calibri" w:cs="Times New Roman"/>
          <w:b/>
        </w:rPr>
        <w:t>Second</w:t>
      </w:r>
      <w:r w:rsidR="0035559A" w:rsidRPr="0035559A">
        <w:rPr>
          <w:rFonts w:ascii="Calibri" w:eastAsia="Calibri" w:hAnsi="Calibri" w:cs="Times New Roman"/>
          <w:b/>
        </w:rPr>
        <w:t xml:space="preserve">: </w:t>
      </w:r>
      <w:r w:rsidR="0035559A" w:rsidRPr="0035559A">
        <w:rPr>
          <w:rFonts w:ascii="Calibri" w:eastAsia="Calibri" w:hAnsi="Calibri" w:cs="Times New Roman"/>
        </w:rPr>
        <w:t>David McB</w:t>
      </w:r>
    </w:p>
    <w:p w14:paraId="2FA72716" w14:textId="21A94FDF" w:rsidR="00541A07" w:rsidRPr="0035559A" w:rsidRDefault="00541A07" w:rsidP="00541A07">
      <w:pPr>
        <w:widowControl/>
        <w:autoSpaceDE/>
        <w:autoSpaceDN/>
        <w:spacing w:after="160" w:line="259" w:lineRule="auto"/>
        <w:ind w:left="900"/>
        <w:contextualSpacing/>
        <w:rPr>
          <w:rFonts w:ascii="Calibri" w:eastAsia="Calibri" w:hAnsi="Calibri" w:cs="Times New Roman"/>
          <w:b/>
        </w:rPr>
      </w:pPr>
      <w:r>
        <w:rPr>
          <w:rFonts w:asciiTheme="minorHAnsi" w:hAnsiTheme="minorHAnsi" w:cstheme="minorHAnsi"/>
          <w:b/>
        </w:rPr>
        <w:t>Vote</w:t>
      </w:r>
      <w:r w:rsidRPr="002378DA">
        <w:rPr>
          <w:rFonts w:asciiTheme="minorHAnsi" w:hAnsiTheme="minorHAnsi" w:cstheme="minorHAnsi"/>
          <w:b/>
        </w:rPr>
        <w:t xml:space="preserve">: </w:t>
      </w:r>
      <w:r w:rsidRPr="0035559A">
        <w:rPr>
          <w:rFonts w:asciiTheme="minorHAnsi" w:hAnsiTheme="minorHAnsi" w:cstheme="minorHAnsi"/>
          <w:b/>
        </w:rPr>
        <w:t>Motion passed unanimously.</w:t>
      </w:r>
    </w:p>
    <w:p w14:paraId="0BE0BFF0" w14:textId="77777777" w:rsidR="00584BC9" w:rsidRPr="002378DA" w:rsidRDefault="00584BC9" w:rsidP="00584BC9">
      <w:pPr>
        <w:spacing w:line="276" w:lineRule="auto"/>
        <w:ind w:left="900"/>
        <w:rPr>
          <w:rFonts w:asciiTheme="minorHAnsi" w:hAnsiTheme="minorHAnsi" w:cstheme="minorHAnsi"/>
          <w:b/>
        </w:rPr>
      </w:pPr>
    </w:p>
    <w:p w14:paraId="62C334D6" w14:textId="77777777" w:rsidR="00541A07" w:rsidRPr="00541A07" w:rsidRDefault="00584BC9" w:rsidP="00363FAC">
      <w:pPr>
        <w:pStyle w:val="ListParagraph"/>
        <w:numPr>
          <w:ilvl w:val="0"/>
          <w:numId w:val="11"/>
        </w:numPr>
        <w:ind w:left="900"/>
        <w:rPr>
          <w:rFonts w:asciiTheme="minorHAnsi" w:hAnsiTheme="minorHAnsi" w:cstheme="minorHAnsi"/>
        </w:rPr>
      </w:pPr>
      <w:r w:rsidRPr="00541A07">
        <w:rPr>
          <w:rFonts w:asciiTheme="minorHAnsi" w:hAnsiTheme="minorHAnsi" w:cstheme="minorHAnsi"/>
          <w:b/>
        </w:rPr>
        <w:t xml:space="preserve">Motion: </w:t>
      </w:r>
      <w:r w:rsidR="00541A07" w:rsidRPr="00541A07">
        <w:rPr>
          <w:rFonts w:asciiTheme="minorHAnsi" w:hAnsiTheme="minorHAnsi" w:cstheme="minorHAnsi"/>
        </w:rPr>
        <w:t>To purchase a laptop computer at no more than $1,500.00 for the Secretary of the Board to be used for Board business only. (Bill D.)</w:t>
      </w:r>
    </w:p>
    <w:p w14:paraId="6A5F842B" w14:textId="77777777" w:rsidR="00541A07" w:rsidRDefault="00584BC9" w:rsidP="00541A07">
      <w:pPr>
        <w:widowControl/>
        <w:autoSpaceDE/>
        <w:autoSpaceDN/>
        <w:spacing w:line="276" w:lineRule="auto"/>
        <w:ind w:left="900"/>
        <w:contextualSpacing/>
        <w:rPr>
          <w:rFonts w:asciiTheme="minorHAnsi" w:hAnsiTheme="minorHAnsi" w:cstheme="minorHAnsi"/>
        </w:rPr>
      </w:pPr>
      <w:r w:rsidRPr="00541A07">
        <w:rPr>
          <w:rFonts w:asciiTheme="minorHAnsi" w:hAnsiTheme="minorHAnsi" w:cstheme="minorHAnsi"/>
          <w:b/>
        </w:rPr>
        <w:t xml:space="preserve">Background: </w:t>
      </w:r>
      <w:r w:rsidR="00541A07" w:rsidRPr="00541A07">
        <w:rPr>
          <w:rFonts w:asciiTheme="minorHAnsi" w:hAnsiTheme="minorHAnsi" w:cstheme="minorHAnsi"/>
        </w:rPr>
        <w:t>The trustee in the secretarial position will have all necessary documents and files on a computer that can be given to the next person to take the position, facilitating the transfer of information.</w:t>
      </w:r>
    </w:p>
    <w:p w14:paraId="1A92D8DD" w14:textId="45FE93FC" w:rsidR="00584BC9" w:rsidRPr="002378DA" w:rsidRDefault="00584BC9" w:rsidP="00541A07">
      <w:pPr>
        <w:widowControl/>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w:t>
      </w:r>
      <w:r w:rsidR="00541A07">
        <w:rPr>
          <w:rFonts w:asciiTheme="minorHAnsi" w:hAnsiTheme="minorHAnsi" w:cstheme="minorHAnsi"/>
        </w:rPr>
        <w:t>David McB.</w:t>
      </w:r>
    </w:p>
    <w:p w14:paraId="389278C0" w14:textId="1C2F46A0" w:rsidR="00584BC9" w:rsidRDefault="0035559A" w:rsidP="00541A07">
      <w:pPr>
        <w:spacing w:line="276" w:lineRule="auto"/>
        <w:ind w:left="900"/>
        <w:rPr>
          <w:rFonts w:asciiTheme="minorHAnsi" w:hAnsiTheme="minorHAnsi" w:cstheme="minorHAnsi"/>
          <w:b/>
        </w:rPr>
      </w:pPr>
      <w:r>
        <w:rPr>
          <w:rFonts w:asciiTheme="minorHAnsi" w:hAnsiTheme="minorHAnsi" w:cstheme="minorHAnsi"/>
          <w:b/>
        </w:rPr>
        <w:t>Vote</w:t>
      </w:r>
      <w:r w:rsidR="00584BC9" w:rsidRPr="002378DA">
        <w:rPr>
          <w:rFonts w:asciiTheme="minorHAnsi" w:hAnsiTheme="minorHAnsi" w:cstheme="minorHAnsi"/>
          <w:b/>
        </w:rPr>
        <w:t>: Motion passed unanimously.</w:t>
      </w:r>
    </w:p>
    <w:p w14:paraId="60E45C33" w14:textId="77777777" w:rsidR="00541A07" w:rsidRDefault="00541A07" w:rsidP="00541A07">
      <w:pPr>
        <w:spacing w:line="276" w:lineRule="auto"/>
        <w:ind w:left="900"/>
        <w:rPr>
          <w:rFonts w:asciiTheme="minorHAnsi" w:hAnsiTheme="minorHAnsi" w:cstheme="minorHAnsi"/>
          <w:b/>
        </w:rPr>
      </w:pPr>
    </w:p>
    <w:p w14:paraId="6869921B" w14:textId="77777777" w:rsidR="00F35B4F" w:rsidRDefault="00F35B4F" w:rsidP="00541A07">
      <w:pPr>
        <w:spacing w:line="276" w:lineRule="auto"/>
        <w:ind w:left="900"/>
        <w:rPr>
          <w:rFonts w:asciiTheme="minorHAnsi" w:hAnsiTheme="minorHAnsi" w:cstheme="minorHAnsi"/>
          <w:b/>
        </w:rPr>
      </w:pPr>
    </w:p>
    <w:p w14:paraId="3C345128" w14:textId="77777777" w:rsidR="00F35B4F" w:rsidRDefault="00F35B4F" w:rsidP="00541A07">
      <w:pPr>
        <w:spacing w:line="276" w:lineRule="auto"/>
        <w:ind w:left="900"/>
        <w:rPr>
          <w:rFonts w:asciiTheme="minorHAnsi" w:hAnsiTheme="minorHAnsi" w:cstheme="minorHAnsi"/>
          <w:b/>
        </w:rPr>
      </w:pPr>
    </w:p>
    <w:p w14:paraId="390B35C5" w14:textId="77E138E7" w:rsidR="00541A07" w:rsidRPr="00541A07" w:rsidRDefault="00541A07" w:rsidP="00363FAC">
      <w:pPr>
        <w:pStyle w:val="ListParagraph"/>
        <w:numPr>
          <w:ilvl w:val="0"/>
          <w:numId w:val="11"/>
        </w:numPr>
        <w:ind w:left="900"/>
        <w:rPr>
          <w:rFonts w:asciiTheme="minorHAnsi" w:hAnsiTheme="minorHAnsi" w:cstheme="minorHAnsi"/>
        </w:rPr>
      </w:pPr>
      <w:r w:rsidRPr="00541A07">
        <w:rPr>
          <w:rFonts w:asciiTheme="minorHAnsi" w:hAnsiTheme="minorHAnsi" w:cstheme="minorHAnsi"/>
          <w:b/>
        </w:rPr>
        <w:lastRenderedPageBreak/>
        <w:t xml:space="preserve">Motion: </w:t>
      </w:r>
      <w:r w:rsidRPr="00541A07">
        <w:rPr>
          <w:rFonts w:asciiTheme="minorHAnsi" w:hAnsiTheme="minorHAnsi" w:cstheme="minorHAnsi"/>
        </w:rPr>
        <w:t>To purchase a laptop computer at no more than $1,500.00 for the Chair of the European Committee to be used for Board business only. (</w:t>
      </w:r>
      <w:r>
        <w:rPr>
          <w:rFonts w:asciiTheme="minorHAnsi" w:hAnsiTheme="minorHAnsi" w:cstheme="minorHAnsi"/>
        </w:rPr>
        <w:t>Jim B</w:t>
      </w:r>
      <w:r w:rsidRPr="00541A07">
        <w:rPr>
          <w:rFonts w:asciiTheme="minorHAnsi" w:hAnsiTheme="minorHAnsi" w:cstheme="minorHAnsi"/>
        </w:rPr>
        <w:t>.)</w:t>
      </w:r>
    </w:p>
    <w:p w14:paraId="7E1AA439" w14:textId="6C3F339E" w:rsidR="00541A07" w:rsidRDefault="00541A07" w:rsidP="00541A07">
      <w:pPr>
        <w:widowControl/>
        <w:autoSpaceDE/>
        <w:autoSpaceDN/>
        <w:spacing w:line="276" w:lineRule="auto"/>
        <w:ind w:left="900"/>
        <w:contextualSpacing/>
        <w:rPr>
          <w:rFonts w:asciiTheme="minorHAnsi" w:hAnsiTheme="minorHAnsi" w:cstheme="minorHAnsi"/>
        </w:rPr>
      </w:pPr>
      <w:r w:rsidRPr="00541A07">
        <w:rPr>
          <w:rFonts w:asciiTheme="minorHAnsi" w:hAnsiTheme="minorHAnsi" w:cstheme="minorHAnsi"/>
          <w:b/>
        </w:rPr>
        <w:t xml:space="preserve">Background: </w:t>
      </w:r>
      <w:r w:rsidRPr="00541A07">
        <w:rPr>
          <w:rFonts w:asciiTheme="minorHAnsi" w:hAnsiTheme="minorHAnsi" w:cstheme="minorHAnsi"/>
        </w:rPr>
        <w:t xml:space="preserve">The </w:t>
      </w:r>
      <w:r w:rsidR="00F747BA">
        <w:rPr>
          <w:rFonts w:asciiTheme="minorHAnsi" w:hAnsiTheme="minorHAnsi" w:cstheme="minorHAnsi"/>
        </w:rPr>
        <w:t>Trustee who is chair of the European Committee</w:t>
      </w:r>
      <w:r w:rsidRPr="00541A07">
        <w:rPr>
          <w:rFonts w:asciiTheme="minorHAnsi" w:hAnsiTheme="minorHAnsi" w:cstheme="minorHAnsi"/>
        </w:rPr>
        <w:t xml:space="preserve"> will have all necessary documents and files on a computer that </w:t>
      </w:r>
      <w:r w:rsidR="00F747BA">
        <w:rPr>
          <w:rFonts w:asciiTheme="minorHAnsi" w:hAnsiTheme="minorHAnsi" w:cstheme="minorHAnsi"/>
        </w:rPr>
        <w:t>will</w:t>
      </w:r>
      <w:r w:rsidRPr="00541A07">
        <w:rPr>
          <w:rFonts w:asciiTheme="minorHAnsi" w:hAnsiTheme="minorHAnsi" w:cstheme="minorHAnsi"/>
        </w:rPr>
        <w:t xml:space="preserve"> be given to the next </w:t>
      </w:r>
      <w:r w:rsidR="00F747BA">
        <w:rPr>
          <w:rFonts w:asciiTheme="minorHAnsi" w:hAnsiTheme="minorHAnsi" w:cstheme="minorHAnsi"/>
        </w:rPr>
        <w:t xml:space="preserve">trustee </w:t>
      </w:r>
      <w:bookmarkStart w:id="0" w:name="_GoBack"/>
      <w:bookmarkEnd w:id="0"/>
      <w:r w:rsidRPr="00541A07">
        <w:rPr>
          <w:rFonts w:asciiTheme="minorHAnsi" w:hAnsiTheme="minorHAnsi" w:cstheme="minorHAnsi"/>
        </w:rPr>
        <w:t>to take the position, facilitating the transfer of information.</w:t>
      </w:r>
    </w:p>
    <w:p w14:paraId="5F1B20DB" w14:textId="4075434B" w:rsidR="00541A07" w:rsidRPr="002378DA" w:rsidRDefault="00541A07" w:rsidP="00541A07">
      <w:pPr>
        <w:widowControl/>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w:t>
      </w:r>
      <w:r w:rsidR="00B17AD4">
        <w:rPr>
          <w:rFonts w:asciiTheme="minorHAnsi" w:hAnsiTheme="minorHAnsi" w:cstheme="minorHAnsi"/>
        </w:rPr>
        <w:t>Bill D.</w:t>
      </w:r>
    </w:p>
    <w:p w14:paraId="33B1F35C" w14:textId="24CE80B8" w:rsidR="00541A07" w:rsidRPr="00541A07" w:rsidRDefault="00541A07" w:rsidP="00541A07">
      <w:pPr>
        <w:spacing w:line="276" w:lineRule="auto"/>
        <w:ind w:left="900"/>
        <w:rPr>
          <w:rFonts w:asciiTheme="minorHAnsi" w:hAnsiTheme="minorHAnsi" w:cstheme="minorHAnsi"/>
          <w:b/>
        </w:rPr>
      </w:pPr>
      <w:r>
        <w:rPr>
          <w:rFonts w:asciiTheme="minorHAnsi" w:hAnsiTheme="minorHAnsi" w:cstheme="minorHAnsi"/>
          <w:b/>
        </w:rPr>
        <w:t>Vote</w:t>
      </w:r>
      <w:r w:rsidRPr="002378DA">
        <w:rPr>
          <w:rFonts w:asciiTheme="minorHAnsi" w:hAnsiTheme="minorHAnsi" w:cstheme="minorHAnsi"/>
          <w:b/>
        </w:rPr>
        <w:t>: Motion passed unanimously.</w:t>
      </w:r>
    </w:p>
    <w:p w14:paraId="79910AA8" w14:textId="77777777" w:rsidR="00165A09" w:rsidRDefault="00165A09" w:rsidP="00541A07">
      <w:pPr>
        <w:spacing w:line="276" w:lineRule="auto"/>
        <w:rPr>
          <w:rFonts w:asciiTheme="minorHAnsi" w:hAnsiTheme="minorHAnsi" w:cstheme="minorHAnsi"/>
          <w:b/>
        </w:rPr>
      </w:pPr>
    </w:p>
    <w:p w14:paraId="597005EB" w14:textId="77777777" w:rsidR="00165A09" w:rsidRPr="00B17AD4" w:rsidRDefault="00165A09" w:rsidP="00363FAC">
      <w:pPr>
        <w:pStyle w:val="ListParagraph"/>
        <w:numPr>
          <w:ilvl w:val="0"/>
          <w:numId w:val="11"/>
        </w:numPr>
        <w:spacing w:line="276" w:lineRule="auto"/>
        <w:ind w:left="900"/>
        <w:rPr>
          <w:rFonts w:asciiTheme="minorHAnsi" w:hAnsiTheme="minorHAnsi" w:cstheme="minorHAnsi"/>
          <w:b/>
        </w:rPr>
      </w:pPr>
      <w:r w:rsidRPr="00B17AD4">
        <w:rPr>
          <w:rFonts w:asciiTheme="minorHAnsi" w:hAnsiTheme="minorHAnsi" w:cstheme="minorHAnsi"/>
          <w:b/>
        </w:rPr>
        <w:t xml:space="preserve">Motion:  </w:t>
      </w:r>
      <w:r w:rsidRPr="00B17AD4">
        <w:rPr>
          <w:rFonts w:asciiTheme="minorHAnsi" w:hAnsiTheme="minorHAnsi" w:cstheme="minorHAnsi"/>
        </w:rPr>
        <w:t>That WSO pay for the following individuals to attend the 2019 ABC/AWC in Sweden:  Jim R., ABC Chair; Erin D., Delegate Training Sub-Cmte Chair; Greg R., Nominating Cmte Chair; Nick Calandrino, WSO Operations Manager; and Gloria Delgado, WSO Bookkeeper.  In the case of the Committee Chairs, if they are unable to attend, the Vice Chairs of their committees are eligible to take their place.  (Mary Jo)</w:t>
      </w:r>
    </w:p>
    <w:p w14:paraId="4C52BB27" w14:textId="69100F1B" w:rsidR="00165A09" w:rsidRPr="00B17AD4" w:rsidRDefault="00165A09" w:rsidP="00B17AD4">
      <w:pPr>
        <w:spacing w:line="276" w:lineRule="auto"/>
        <w:ind w:left="900"/>
        <w:rPr>
          <w:rFonts w:asciiTheme="minorHAnsi" w:hAnsiTheme="minorHAnsi" w:cstheme="minorHAnsi"/>
        </w:rPr>
      </w:pPr>
      <w:r w:rsidRPr="00B17AD4">
        <w:rPr>
          <w:rFonts w:asciiTheme="minorHAnsi" w:hAnsiTheme="minorHAnsi" w:cstheme="minorHAnsi"/>
          <w:b/>
        </w:rPr>
        <w:t xml:space="preserve">Background:  </w:t>
      </w:r>
      <w:r w:rsidRPr="00B17AD4">
        <w:rPr>
          <w:rFonts w:asciiTheme="minorHAnsi" w:hAnsiTheme="minorHAnsi" w:cstheme="minorHAnsi"/>
        </w:rPr>
        <w:t>It is standard practice for WSO to pay for certain essential Committee Chairs and personnel to attend the ABC each year, and by default, the AWC as well.  The number of people included in this motion is also determined by overall costs.</w:t>
      </w:r>
    </w:p>
    <w:p w14:paraId="5CB53812" w14:textId="734DF23E" w:rsidR="0035559A" w:rsidRPr="00B17AD4" w:rsidRDefault="0035559A" w:rsidP="00B17AD4">
      <w:pPr>
        <w:spacing w:line="276" w:lineRule="auto"/>
        <w:ind w:left="900"/>
        <w:rPr>
          <w:rFonts w:asciiTheme="minorHAnsi" w:hAnsiTheme="minorHAnsi" w:cstheme="minorHAnsi"/>
        </w:rPr>
      </w:pPr>
      <w:r w:rsidRPr="00B17AD4">
        <w:rPr>
          <w:rFonts w:asciiTheme="minorHAnsi" w:hAnsiTheme="minorHAnsi" w:cstheme="minorHAnsi"/>
          <w:b/>
        </w:rPr>
        <w:t>Second:</w:t>
      </w:r>
      <w:r w:rsidR="00B17AD4">
        <w:rPr>
          <w:rFonts w:asciiTheme="minorHAnsi" w:hAnsiTheme="minorHAnsi" w:cstheme="minorHAnsi"/>
          <w:b/>
        </w:rPr>
        <w:t xml:space="preserve"> </w:t>
      </w:r>
      <w:r w:rsidR="00B17AD4">
        <w:rPr>
          <w:rFonts w:asciiTheme="minorHAnsi" w:hAnsiTheme="minorHAnsi" w:cstheme="minorHAnsi"/>
        </w:rPr>
        <w:t>Marcia J.</w:t>
      </w:r>
    </w:p>
    <w:p w14:paraId="007C22AA" w14:textId="417895E6" w:rsidR="0035559A" w:rsidRPr="00B17AD4" w:rsidRDefault="0035559A" w:rsidP="00B17AD4">
      <w:pPr>
        <w:spacing w:line="276" w:lineRule="auto"/>
        <w:ind w:left="900"/>
        <w:rPr>
          <w:rFonts w:asciiTheme="minorHAnsi" w:hAnsiTheme="minorHAnsi" w:cstheme="minorHAnsi"/>
          <w:b/>
        </w:rPr>
      </w:pPr>
      <w:r w:rsidRPr="00B17AD4">
        <w:rPr>
          <w:rFonts w:asciiTheme="minorHAnsi" w:hAnsiTheme="minorHAnsi" w:cstheme="minorHAnsi"/>
          <w:b/>
        </w:rPr>
        <w:t>Vote:</w:t>
      </w:r>
      <w:r w:rsidR="00B17AD4">
        <w:rPr>
          <w:rFonts w:asciiTheme="minorHAnsi" w:hAnsiTheme="minorHAnsi" w:cstheme="minorHAnsi"/>
          <w:b/>
        </w:rPr>
        <w:t xml:space="preserve"> </w:t>
      </w:r>
      <w:r w:rsidR="00B17AD4" w:rsidRPr="002378DA">
        <w:rPr>
          <w:rFonts w:asciiTheme="minorHAnsi" w:hAnsiTheme="minorHAnsi" w:cstheme="minorHAnsi"/>
          <w:b/>
        </w:rPr>
        <w:t>Motion passed unanimously.</w:t>
      </w:r>
    </w:p>
    <w:p w14:paraId="77280186" w14:textId="77777777" w:rsidR="00584BC9" w:rsidRDefault="00584BC9" w:rsidP="00584BC9">
      <w:pPr>
        <w:pStyle w:val="BodyText"/>
        <w:spacing w:before="11" w:line="276" w:lineRule="auto"/>
        <w:ind w:left="471"/>
        <w:rPr>
          <w:rFonts w:asciiTheme="minorHAnsi" w:hAnsiTheme="minorHAnsi" w:cstheme="minorHAnsi"/>
          <w:b/>
          <w:sz w:val="22"/>
          <w:szCs w:val="22"/>
        </w:rPr>
      </w:pPr>
    </w:p>
    <w:p w14:paraId="6E223D49" w14:textId="377CA015" w:rsidR="00584BC9" w:rsidRDefault="00584BC9" w:rsidP="00584BC9">
      <w:pPr>
        <w:pStyle w:val="ListParagraph"/>
        <w:numPr>
          <w:ilvl w:val="0"/>
          <w:numId w:val="1"/>
        </w:numPr>
        <w:rPr>
          <w:rFonts w:asciiTheme="minorHAnsi" w:hAnsiTheme="minorHAnsi" w:cstheme="minorHAnsi"/>
          <w:b/>
        </w:rPr>
      </w:pPr>
      <w:r w:rsidRPr="00584BC9">
        <w:rPr>
          <w:rFonts w:asciiTheme="minorHAnsi" w:hAnsiTheme="minorHAnsi" w:cstheme="minorHAnsi"/>
          <w:b/>
        </w:rPr>
        <w:t xml:space="preserve">Motions passed at the board working meeting on </w:t>
      </w:r>
      <w:r>
        <w:rPr>
          <w:rFonts w:asciiTheme="minorHAnsi" w:hAnsiTheme="minorHAnsi" w:cstheme="minorHAnsi"/>
          <w:b/>
        </w:rPr>
        <w:t>November</w:t>
      </w:r>
      <w:r w:rsidRPr="00584BC9">
        <w:rPr>
          <w:rFonts w:asciiTheme="minorHAnsi" w:hAnsiTheme="minorHAnsi" w:cstheme="minorHAnsi"/>
          <w:b/>
        </w:rPr>
        <w:t xml:space="preserve"> </w:t>
      </w:r>
      <w:r>
        <w:rPr>
          <w:rFonts w:asciiTheme="minorHAnsi" w:hAnsiTheme="minorHAnsi" w:cstheme="minorHAnsi"/>
          <w:b/>
        </w:rPr>
        <w:t>8</w:t>
      </w:r>
      <w:r w:rsidRPr="00584BC9">
        <w:rPr>
          <w:rFonts w:asciiTheme="minorHAnsi" w:hAnsiTheme="minorHAnsi" w:cstheme="minorHAnsi"/>
          <w:b/>
        </w:rPr>
        <w:t>, 2018</w:t>
      </w:r>
    </w:p>
    <w:p w14:paraId="1A20325F" w14:textId="77777777" w:rsidR="00F35B4F" w:rsidRDefault="00F35B4F" w:rsidP="00F35B4F">
      <w:pPr>
        <w:pStyle w:val="ListParagraph"/>
        <w:ind w:left="471" w:firstLine="0"/>
        <w:rPr>
          <w:rFonts w:asciiTheme="minorHAnsi" w:hAnsiTheme="minorHAnsi" w:cstheme="minorHAnsi"/>
          <w:b/>
        </w:rPr>
      </w:pPr>
    </w:p>
    <w:p w14:paraId="37C6EAB5" w14:textId="6E72C9CE" w:rsidR="005048F2" w:rsidRPr="005048F2" w:rsidRDefault="005048F2" w:rsidP="00363FAC">
      <w:pPr>
        <w:pStyle w:val="ListParagraph"/>
        <w:widowControl/>
        <w:numPr>
          <w:ilvl w:val="0"/>
          <w:numId w:val="12"/>
        </w:numPr>
        <w:autoSpaceDE/>
        <w:autoSpaceDN/>
        <w:spacing w:line="276" w:lineRule="auto"/>
        <w:ind w:left="900"/>
        <w:contextualSpacing/>
        <w:rPr>
          <w:rFonts w:asciiTheme="minorHAnsi" w:hAnsiTheme="minorHAnsi" w:cstheme="minorHAnsi"/>
          <w:b/>
        </w:rPr>
      </w:pPr>
      <w:r w:rsidRPr="005048F2">
        <w:rPr>
          <w:rFonts w:asciiTheme="minorHAnsi" w:hAnsiTheme="minorHAnsi" w:cstheme="minorHAnsi"/>
          <w:b/>
        </w:rPr>
        <w:t>M</w:t>
      </w:r>
      <w:r>
        <w:rPr>
          <w:rFonts w:asciiTheme="minorHAnsi" w:hAnsiTheme="minorHAnsi" w:cstheme="minorHAnsi"/>
          <w:b/>
        </w:rPr>
        <w:t>otion</w:t>
      </w:r>
      <w:r w:rsidRPr="005048F2">
        <w:rPr>
          <w:rFonts w:asciiTheme="minorHAnsi" w:hAnsiTheme="minorHAnsi" w:cstheme="minorHAnsi"/>
          <w:b/>
        </w:rPr>
        <w:t>:</w:t>
      </w:r>
      <w:r w:rsidRPr="005048F2">
        <w:rPr>
          <w:rFonts w:asciiTheme="minorHAnsi" w:hAnsiTheme="minorHAnsi" w:cstheme="minorHAnsi"/>
        </w:rPr>
        <w:t xml:space="preserve">  That the Board approve the application for an international credit card with Bank of America.  (Finance Committee)</w:t>
      </w:r>
    </w:p>
    <w:p w14:paraId="6526F226" w14:textId="3CB50159" w:rsidR="005048F2" w:rsidRPr="005048F2" w:rsidRDefault="005048F2" w:rsidP="005048F2">
      <w:pPr>
        <w:spacing w:line="276" w:lineRule="auto"/>
        <w:ind w:left="900"/>
        <w:rPr>
          <w:rFonts w:asciiTheme="minorHAnsi" w:hAnsiTheme="minorHAnsi" w:cstheme="minorHAnsi"/>
        </w:rPr>
      </w:pPr>
      <w:r w:rsidRPr="005048F2">
        <w:rPr>
          <w:rFonts w:asciiTheme="minorHAnsi" w:hAnsiTheme="minorHAnsi" w:cstheme="minorHAnsi"/>
          <w:b/>
        </w:rPr>
        <w:t>B</w:t>
      </w:r>
      <w:r>
        <w:rPr>
          <w:rFonts w:asciiTheme="minorHAnsi" w:hAnsiTheme="minorHAnsi" w:cstheme="minorHAnsi"/>
          <w:b/>
        </w:rPr>
        <w:t>ackground</w:t>
      </w:r>
      <w:r w:rsidRPr="005048F2">
        <w:rPr>
          <w:rFonts w:asciiTheme="minorHAnsi" w:hAnsiTheme="minorHAnsi" w:cstheme="minorHAnsi"/>
        </w:rPr>
        <w:t>:  This can be used both by our European Trustee as well as for expenses related to the 2019 ABC/AWC in Malmo, Sweden, and other European expenses.  This will eliminate foreign transaction fees and currency conversion costs.</w:t>
      </w:r>
    </w:p>
    <w:p w14:paraId="22249830" w14:textId="6AF3E5F4" w:rsidR="005048F2" w:rsidRPr="005048F2" w:rsidRDefault="005048F2" w:rsidP="005048F2">
      <w:pPr>
        <w:spacing w:line="276" w:lineRule="auto"/>
        <w:ind w:left="900"/>
        <w:rPr>
          <w:rFonts w:asciiTheme="minorHAnsi" w:hAnsiTheme="minorHAnsi" w:cstheme="minorHAnsi"/>
          <w:b/>
        </w:rPr>
      </w:pPr>
      <w:r>
        <w:rPr>
          <w:rFonts w:asciiTheme="minorHAnsi" w:hAnsiTheme="minorHAnsi" w:cstheme="minorHAnsi"/>
          <w:b/>
        </w:rPr>
        <w:t>Second</w:t>
      </w:r>
      <w:r w:rsidRPr="005048F2">
        <w:rPr>
          <w:rFonts w:asciiTheme="minorHAnsi" w:hAnsiTheme="minorHAnsi" w:cstheme="minorHAnsi"/>
          <w:b/>
        </w:rPr>
        <w:t xml:space="preserve">: </w:t>
      </w:r>
      <w:r w:rsidRPr="005048F2">
        <w:rPr>
          <w:rFonts w:asciiTheme="minorHAnsi" w:hAnsiTheme="minorHAnsi" w:cstheme="minorHAnsi"/>
        </w:rPr>
        <w:t>Carole C.</w:t>
      </w:r>
    </w:p>
    <w:p w14:paraId="2037DD73" w14:textId="3AF78626" w:rsidR="005048F2" w:rsidRPr="005048F2" w:rsidRDefault="005048F2" w:rsidP="005048F2">
      <w:pPr>
        <w:tabs>
          <w:tab w:val="left" w:pos="8964"/>
        </w:tabs>
        <w:spacing w:line="276" w:lineRule="auto"/>
        <w:ind w:left="900"/>
        <w:rPr>
          <w:rFonts w:asciiTheme="minorHAnsi" w:hAnsiTheme="minorHAnsi" w:cstheme="minorHAnsi"/>
          <w:b/>
        </w:rPr>
      </w:pPr>
      <w:r>
        <w:rPr>
          <w:rFonts w:asciiTheme="minorHAnsi" w:hAnsiTheme="minorHAnsi" w:cstheme="minorHAnsi"/>
          <w:b/>
        </w:rPr>
        <w:t>Vote</w:t>
      </w:r>
      <w:r w:rsidRPr="005048F2">
        <w:rPr>
          <w:rFonts w:asciiTheme="minorHAnsi" w:hAnsiTheme="minorHAnsi" w:cstheme="minorHAnsi"/>
          <w:b/>
        </w:rPr>
        <w:t>: Motion passes unanimously.</w:t>
      </w:r>
      <w:r w:rsidRPr="005048F2">
        <w:rPr>
          <w:rFonts w:asciiTheme="minorHAnsi" w:hAnsiTheme="minorHAnsi" w:cstheme="minorHAnsi"/>
          <w:b/>
        </w:rPr>
        <w:tab/>
      </w:r>
    </w:p>
    <w:p w14:paraId="1A375241" w14:textId="77777777" w:rsidR="005048F2" w:rsidRPr="005048F2" w:rsidRDefault="005048F2" w:rsidP="005048F2">
      <w:pPr>
        <w:spacing w:line="276" w:lineRule="auto"/>
        <w:ind w:left="900"/>
        <w:rPr>
          <w:rFonts w:asciiTheme="minorHAnsi" w:hAnsiTheme="minorHAnsi" w:cstheme="minorHAnsi"/>
          <w:b/>
        </w:rPr>
      </w:pPr>
    </w:p>
    <w:p w14:paraId="575B5A68" w14:textId="2152D4A3" w:rsidR="005048F2" w:rsidRPr="005048F2" w:rsidRDefault="005048F2" w:rsidP="00363FAC">
      <w:pPr>
        <w:pStyle w:val="ListParagraph"/>
        <w:widowControl/>
        <w:numPr>
          <w:ilvl w:val="0"/>
          <w:numId w:val="12"/>
        </w:numPr>
        <w:autoSpaceDE/>
        <w:autoSpaceDN/>
        <w:spacing w:line="276" w:lineRule="auto"/>
        <w:ind w:left="900"/>
        <w:contextualSpacing/>
        <w:rPr>
          <w:rFonts w:asciiTheme="minorHAnsi" w:hAnsiTheme="minorHAnsi" w:cstheme="minorHAnsi"/>
          <w:b/>
        </w:rPr>
      </w:pPr>
      <w:r w:rsidRPr="005048F2">
        <w:rPr>
          <w:rFonts w:asciiTheme="minorHAnsi" w:hAnsiTheme="minorHAnsi" w:cstheme="minorHAnsi"/>
          <w:b/>
        </w:rPr>
        <w:t>M</w:t>
      </w:r>
      <w:r>
        <w:rPr>
          <w:rFonts w:asciiTheme="minorHAnsi" w:hAnsiTheme="minorHAnsi" w:cstheme="minorHAnsi"/>
          <w:b/>
        </w:rPr>
        <w:t>otion</w:t>
      </w:r>
      <w:r w:rsidRPr="005048F2">
        <w:rPr>
          <w:rFonts w:asciiTheme="minorHAnsi" w:hAnsiTheme="minorHAnsi" w:cstheme="minorHAnsi"/>
          <w:b/>
        </w:rPr>
        <w:t>:</w:t>
      </w:r>
      <w:r w:rsidRPr="005048F2">
        <w:rPr>
          <w:rFonts w:asciiTheme="minorHAnsi" w:hAnsiTheme="minorHAnsi" w:cstheme="minorHAnsi"/>
        </w:rPr>
        <w:t xml:space="preserve">  That the Board approve moving $100,000 of WSO’s prudent reserves into a 13 month Certificate of Deposit (CD) with Bank of America. (Finance Committee)</w:t>
      </w:r>
    </w:p>
    <w:p w14:paraId="66A83CF8" w14:textId="6FE6CEA1" w:rsidR="005048F2" w:rsidRPr="005048F2" w:rsidRDefault="005048F2" w:rsidP="005048F2">
      <w:pPr>
        <w:spacing w:line="276" w:lineRule="auto"/>
        <w:ind w:left="900"/>
        <w:rPr>
          <w:rFonts w:asciiTheme="minorHAnsi" w:hAnsiTheme="minorHAnsi" w:cstheme="minorHAnsi"/>
        </w:rPr>
      </w:pPr>
      <w:r w:rsidRPr="005048F2">
        <w:rPr>
          <w:rFonts w:asciiTheme="minorHAnsi" w:hAnsiTheme="minorHAnsi" w:cstheme="minorHAnsi"/>
          <w:b/>
        </w:rPr>
        <w:t>B</w:t>
      </w:r>
      <w:r>
        <w:rPr>
          <w:rFonts w:asciiTheme="minorHAnsi" w:hAnsiTheme="minorHAnsi" w:cstheme="minorHAnsi"/>
          <w:b/>
        </w:rPr>
        <w:t>ackground</w:t>
      </w:r>
      <w:r w:rsidRPr="005048F2">
        <w:rPr>
          <w:rFonts w:asciiTheme="minorHAnsi" w:hAnsiTheme="minorHAnsi" w:cstheme="minorHAnsi"/>
        </w:rPr>
        <w:t xml:space="preserve">:  This was discussed some time ago as a means of gaining additional interest on WSO’s prudent reserves.  This CD will earn approximately $1,350 during the 13 months rather than the less than $30 earned on a regular savings account. </w:t>
      </w:r>
    </w:p>
    <w:p w14:paraId="5F37D33A" w14:textId="3E4DCF81" w:rsidR="005048F2" w:rsidRPr="005048F2" w:rsidRDefault="005048F2" w:rsidP="005048F2">
      <w:pPr>
        <w:spacing w:line="276" w:lineRule="auto"/>
        <w:ind w:left="900"/>
        <w:rPr>
          <w:rFonts w:asciiTheme="minorHAnsi" w:hAnsiTheme="minorHAnsi" w:cstheme="minorHAnsi"/>
          <w:b/>
        </w:rPr>
      </w:pPr>
      <w:r>
        <w:rPr>
          <w:rFonts w:asciiTheme="minorHAnsi" w:hAnsiTheme="minorHAnsi" w:cstheme="minorHAnsi"/>
          <w:b/>
        </w:rPr>
        <w:t>Second</w:t>
      </w:r>
      <w:r w:rsidRPr="005048F2">
        <w:rPr>
          <w:rFonts w:asciiTheme="minorHAnsi" w:hAnsiTheme="minorHAnsi" w:cstheme="minorHAnsi"/>
          <w:b/>
        </w:rPr>
        <w:t xml:space="preserve">: </w:t>
      </w:r>
      <w:r w:rsidRPr="005048F2">
        <w:rPr>
          <w:rFonts w:asciiTheme="minorHAnsi" w:hAnsiTheme="minorHAnsi" w:cstheme="minorHAnsi"/>
        </w:rPr>
        <w:t>David McB</w:t>
      </w:r>
    </w:p>
    <w:p w14:paraId="73D1CC43" w14:textId="13F75DB7" w:rsidR="005048F2" w:rsidRPr="005048F2" w:rsidRDefault="005048F2" w:rsidP="005048F2">
      <w:pPr>
        <w:spacing w:line="276" w:lineRule="auto"/>
        <w:ind w:left="900"/>
        <w:rPr>
          <w:rFonts w:asciiTheme="minorHAnsi" w:hAnsiTheme="minorHAnsi" w:cstheme="minorHAnsi"/>
          <w:b/>
        </w:rPr>
      </w:pPr>
      <w:r>
        <w:rPr>
          <w:rFonts w:asciiTheme="minorHAnsi" w:hAnsiTheme="minorHAnsi" w:cstheme="minorHAnsi"/>
          <w:b/>
        </w:rPr>
        <w:t>Vote</w:t>
      </w:r>
      <w:r w:rsidRPr="005048F2">
        <w:rPr>
          <w:rFonts w:asciiTheme="minorHAnsi" w:hAnsiTheme="minorHAnsi" w:cstheme="minorHAnsi"/>
          <w:b/>
        </w:rPr>
        <w:t>: Motion passes unanimously.</w:t>
      </w:r>
    </w:p>
    <w:p w14:paraId="2F8D0C9B" w14:textId="77777777" w:rsidR="00F35B4F" w:rsidRDefault="00F35B4F" w:rsidP="005048F2">
      <w:pPr>
        <w:spacing w:line="276" w:lineRule="auto"/>
        <w:ind w:left="900"/>
        <w:rPr>
          <w:rFonts w:asciiTheme="minorHAnsi" w:hAnsiTheme="minorHAnsi" w:cstheme="minorHAnsi"/>
        </w:rPr>
      </w:pPr>
    </w:p>
    <w:p w14:paraId="2CAEBB62" w14:textId="77777777" w:rsidR="00F747BA" w:rsidRDefault="00F747BA" w:rsidP="005048F2">
      <w:pPr>
        <w:spacing w:line="276" w:lineRule="auto"/>
        <w:ind w:left="900"/>
        <w:rPr>
          <w:rFonts w:asciiTheme="minorHAnsi" w:hAnsiTheme="minorHAnsi" w:cstheme="minorHAnsi"/>
        </w:rPr>
      </w:pPr>
    </w:p>
    <w:p w14:paraId="46576C27" w14:textId="77777777" w:rsidR="00F747BA" w:rsidRDefault="00F747BA" w:rsidP="005048F2">
      <w:pPr>
        <w:spacing w:line="276" w:lineRule="auto"/>
        <w:ind w:left="900"/>
        <w:rPr>
          <w:rFonts w:asciiTheme="minorHAnsi" w:hAnsiTheme="minorHAnsi" w:cstheme="minorHAnsi"/>
        </w:rPr>
      </w:pPr>
    </w:p>
    <w:p w14:paraId="22DCEDEF" w14:textId="77777777" w:rsidR="00F747BA" w:rsidRDefault="00F747BA" w:rsidP="005048F2">
      <w:pPr>
        <w:spacing w:line="276" w:lineRule="auto"/>
        <w:ind w:left="900"/>
        <w:rPr>
          <w:rFonts w:asciiTheme="minorHAnsi" w:hAnsiTheme="minorHAnsi" w:cstheme="minorHAnsi"/>
        </w:rPr>
      </w:pPr>
    </w:p>
    <w:p w14:paraId="10A0B488" w14:textId="77777777" w:rsidR="00F747BA" w:rsidRPr="005048F2" w:rsidRDefault="00F747BA" w:rsidP="005048F2">
      <w:pPr>
        <w:spacing w:line="276" w:lineRule="auto"/>
        <w:ind w:left="900"/>
        <w:rPr>
          <w:rFonts w:asciiTheme="minorHAnsi" w:hAnsiTheme="minorHAnsi" w:cstheme="minorHAnsi"/>
        </w:rPr>
      </w:pPr>
    </w:p>
    <w:p w14:paraId="6406E30A" w14:textId="48E68C62" w:rsidR="005048F2" w:rsidRPr="005048F2" w:rsidRDefault="005048F2" w:rsidP="00363FAC">
      <w:pPr>
        <w:pStyle w:val="ListParagraph"/>
        <w:widowControl/>
        <w:numPr>
          <w:ilvl w:val="0"/>
          <w:numId w:val="12"/>
        </w:numPr>
        <w:autoSpaceDE/>
        <w:autoSpaceDN/>
        <w:spacing w:line="276" w:lineRule="auto"/>
        <w:ind w:left="900"/>
        <w:contextualSpacing/>
        <w:rPr>
          <w:rFonts w:asciiTheme="minorHAnsi" w:hAnsiTheme="minorHAnsi" w:cstheme="minorHAnsi"/>
          <w:b/>
        </w:rPr>
      </w:pPr>
      <w:r w:rsidRPr="005048F2">
        <w:rPr>
          <w:rFonts w:asciiTheme="minorHAnsi" w:hAnsiTheme="minorHAnsi" w:cstheme="minorHAnsi"/>
          <w:b/>
        </w:rPr>
        <w:lastRenderedPageBreak/>
        <w:t>M</w:t>
      </w:r>
      <w:r>
        <w:rPr>
          <w:rFonts w:asciiTheme="minorHAnsi" w:hAnsiTheme="minorHAnsi" w:cstheme="minorHAnsi"/>
          <w:b/>
        </w:rPr>
        <w:t>otion</w:t>
      </w:r>
      <w:r w:rsidRPr="005048F2">
        <w:rPr>
          <w:rFonts w:asciiTheme="minorHAnsi" w:hAnsiTheme="minorHAnsi" w:cstheme="minorHAnsi"/>
          <w:b/>
        </w:rPr>
        <w:t>:</w:t>
      </w:r>
      <w:r w:rsidRPr="005048F2">
        <w:rPr>
          <w:rFonts w:asciiTheme="minorHAnsi" w:hAnsiTheme="minorHAnsi" w:cstheme="minorHAnsi"/>
        </w:rPr>
        <w:t xml:space="preserve">  That the Board approve the expenditure of $14,361.50 for wide variety of chips and medallions.  This order is more than 10% greater than any previous combined order of these products.  (David McB)</w:t>
      </w:r>
    </w:p>
    <w:p w14:paraId="512972C5" w14:textId="77777777" w:rsidR="00F35B4F" w:rsidRDefault="00F35B4F" w:rsidP="005048F2">
      <w:pPr>
        <w:spacing w:line="276" w:lineRule="auto"/>
        <w:ind w:left="900"/>
        <w:rPr>
          <w:rFonts w:asciiTheme="minorHAnsi" w:hAnsiTheme="minorHAnsi" w:cstheme="minorHAnsi"/>
          <w:b/>
        </w:rPr>
      </w:pPr>
    </w:p>
    <w:p w14:paraId="3E24CEF3" w14:textId="77777777" w:rsidR="00F35B4F" w:rsidRDefault="00F35B4F" w:rsidP="005048F2">
      <w:pPr>
        <w:spacing w:line="276" w:lineRule="auto"/>
        <w:ind w:left="900"/>
        <w:rPr>
          <w:rFonts w:asciiTheme="minorHAnsi" w:hAnsiTheme="minorHAnsi" w:cstheme="minorHAnsi"/>
          <w:b/>
        </w:rPr>
      </w:pPr>
    </w:p>
    <w:p w14:paraId="252422E3" w14:textId="77777777" w:rsidR="00F35B4F" w:rsidRDefault="00F35B4F" w:rsidP="005048F2">
      <w:pPr>
        <w:spacing w:line="276" w:lineRule="auto"/>
        <w:ind w:left="900"/>
        <w:rPr>
          <w:rFonts w:asciiTheme="minorHAnsi" w:hAnsiTheme="minorHAnsi" w:cstheme="minorHAnsi"/>
          <w:b/>
        </w:rPr>
      </w:pPr>
    </w:p>
    <w:p w14:paraId="7740DD95" w14:textId="6D4D4615" w:rsidR="005048F2" w:rsidRPr="005048F2" w:rsidRDefault="005048F2" w:rsidP="005048F2">
      <w:pPr>
        <w:spacing w:line="276" w:lineRule="auto"/>
        <w:ind w:left="900"/>
        <w:rPr>
          <w:rFonts w:asciiTheme="minorHAnsi" w:hAnsiTheme="minorHAnsi" w:cstheme="minorHAnsi"/>
        </w:rPr>
      </w:pPr>
      <w:r w:rsidRPr="005048F2">
        <w:rPr>
          <w:rFonts w:asciiTheme="minorHAnsi" w:hAnsiTheme="minorHAnsi" w:cstheme="minorHAnsi"/>
          <w:b/>
        </w:rPr>
        <w:t>B</w:t>
      </w:r>
      <w:r>
        <w:rPr>
          <w:rFonts w:asciiTheme="minorHAnsi" w:hAnsiTheme="minorHAnsi" w:cstheme="minorHAnsi"/>
          <w:b/>
        </w:rPr>
        <w:t>ackground</w:t>
      </w:r>
      <w:r w:rsidRPr="005048F2">
        <w:rPr>
          <w:rFonts w:asciiTheme="minorHAnsi" w:hAnsiTheme="minorHAnsi" w:cstheme="minorHAnsi"/>
        </w:rPr>
        <w:t xml:space="preserve">:  The Distribution Center is beginning to see much larger than average sales of chips and medallions.  </w:t>
      </w:r>
    </w:p>
    <w:p w14:paraId="0E818D00" w14:textId="02996548" w:rsidR="005048F2" w:rsidRPr="005048F2" w:rsidRDefault="005048F2" w:rsidP="005048F2">
      <w:pPr>
        <w:spacing w:line="276" w:lineRule="auto"/>
        <w:ind w:left="900"/>
        <w:rPr>
          <w:rFonts w:asciiTheme="minorHAnsi" w:hAnsiTheme="minorHAnsi" w:cstheme="minorHAnsi"/>
        </w:rPr>
      </w:pPr>
      <w:r>
        <w:rPr>
          <w:rFonts w:asciiTheme="minorHAnsi" w:hAnsiTheme="minorHAnsi" w:cstheme="minorHAnsi"/>
          <w:b/>
        </w:rPr>
        <w:t>Second</w:t>
      </w:r>
      <w:r w:rsidRPr="005048F2">
        <w:rPr>
          <w:rFonts w:asciiTheme="minorHAnsi" w:hAnsiTheme="minorHAnsi" w:cstheme="minorHAnsi"/>
          <w:b/>
        </w:rPr>
        <w:t xml:space="preserve">: </w:t>
      </w:r>
      <w:r w:rsidRPr="005048F2">
        <w:rPr>
          <w:rFonts w:asciiTheme="minorHAnsi" w:hAnsiTheme="minorHAnsi" w:cstheme="minorHAnsi"/>
        </w:rPr>
        <w:t>Miles C.</w:t>
      </w:r>
    </w:p>
    <w:p w14:paraId="29F8D3F3" w14:textId="3A40CD13" w:rsidR="005048F2" w:rsidRPr="005048F2" w:rsidRDefault="005048F2" w:rsidP="005048F2">
      <w:pPr>
        <w:spacing w:line="276" w:lineRule="auto"/>
        <w:ind w:left="900"/>
        <w:rPr>
          <w:rFonts w:asciiTheme="minorHAnsi" w:hAnsiTheme="minorHAnsi" w:cstheme="minorHAnsi"/>
          <w:b/>
        </w:rPr>
      </w:pPr>
      <w:r w:rsidRPr="005048F2">
        <w:rPr>
          <w:rFonts w:asciiTheme="minorHAnsi" w:hAnsiTheme="minorHAnsi" w:cstheme="minorHAnsi"/>
          <w:b/>
        </w:rPr>
        <w:t>Vote: Motion passes unanimously.</w:t>
      </w:r>
    </w:p>
    <w:p w14:paraId="4C1201F6" w14:textId="77777777" w:rsidR="00167AA0" w:rsidRPr="00167AA0" w:rsidRDefault="00167AA0" w:rsidP="00B17AD4">
      <w:pPr>
        <w:widowControl/>
        <w:autoSpaceDE/>
        <w:autoSpaceDN/>
        <w:contextualSpacing/>
        <w:rPr>
          <w:rFonts w:asciiTheme="minorHAnsi" w:hAnsiTheme="minorHAnsi" w:cstheme="minorHAnsi"/>
          <w:b/>
        </w:rPr>
      </w:pPr>
    </w:p>
    <w:p w14:paraId="00E2C33E" w14:textId="18A9FB15" w:rsidR="007C0D67" w:rsidRPr="00167AA0" w:rsidRDefault="00A34A30" w:rsidP="00167AA0">
      <w:pPr>
        <w:pStyle w:val="ListParagraph"/>
        <w:widowControl/>
        <w:numPr>
          <w:ilvl w:val="0"/>
          <w:numId w:val="1"/>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r w:rsidR="00B61619" w:rsidRPr="00167AA0">
        <w:rPr>
          <w:rFonts w:asciiTheme="minorHAnsi" w:hAnsiTheme="minorHAnsi" w:cstheme="minorHAnsi"/>
        </w:rPr>
        <w:t>None</w:t>
      </w:r>
    </w:p>
    <w:p w14:paraId="59434FAC" w14:textId="77777777" w:rsidR="00C15820" w:rsidRPr="00167AA0" w:rsidRDefault="00C15820" w:rsidP="00732274">
      <w:pPr>
        <w:pStyle w:val="BodyText"/>
        <w:spacing w:before="11" w:line="276" w:lineRule="auto"/>
        <w:rPr>
          <w:rFonts w:asciiTheme="minorHAnsi" w:hAnsiTheme="minorHAnsi" w:cstheme="minorHAnsi"/>
          <w:b/>
          <w:sz w:val="22"/>
          <w:szCs w:val="22"/>
        </w:rPr>
      </w:pPr>
    </w:p>
    <w:p w14:paraId="33081B08" w14:textId="77777777" w:rsidR="00823268" w:rsidRPr="00167AA0" w:rsidRDefault="00823268" w:rsidP="00167AA0">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5901DAFF" w14:textId="77777777" w:rsidR="00823268" w:rsidRPr="00167AA0" w:rsidRDefault="00823268"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Motion passed. Status: See Website Committee Report</w:t>
      </w:r>
    </w:p>
    <w:p w14:paraId="284DCB95" w14:textId="77777777" w:rsidR="00823268" w:rsidRPr="00167AA0" w:rsidRDefault="00823268" w:rsidP="00823268">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Motion passed.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6540E525" w14:textId="77777777" w:rsidR="00E7092E" w:rsidRPr="00167AA0" w:rsidRDefault="00E7092E" w:rsidP="00E7092E">
      <w:pPr>
        <w:pStyle w:val="BodyText"/>
        <w:spacing w:line="276" w:lineRule="auto"/>
        <w:rPr>
          <w:rFonts w:asciiTheme="minorHAnsi" w:hAnsiTheme="minorHAnsi" w:cstheme="minorHAnsi"/>
          <w:b/>
          <w:sz w:val="22"/>
          <w:szCs w:val="22"/>
        </w:rPr>
      </w:pPr>
    </w:p>
    <w:p w14:paraId="6CF63E59" w14:textId="77777777" w:rsidR="00C15820" w:rsidRPr="00167AA0" w:rsidRDefault="00C15820" w:rsidP="00E7092E">
      <w:pPr>
        <w:pStyle w:val="BodyText"/>
        <w:spacing w:line="276" w:lineRule="auto"/>
        <w:rPr>
          <w:rFonts w:asciiTheme="minorHAnsi" w:hAnsiTheme="minorHAnsi" w:cstheme="minorHAnsi"/>
          <w:b/>
          <w:sz w:val="22"/>
          <w:szCs w:val="22"/>
        </w:rPr>
      </w:pPr>
    </w:p>
    <w:p w14:paraId="5DA58C0C" w14:textId="401CD179" w:rsidR="005B67B2" w:rsidRPr="00167AA0"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p>
    <w:p w14:paraId="32FA8738" w14:textId="2C9CD2D8" w:rsidR="00C003D1" w:rsidRPr="00167AA0"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p>
    <w:p w14:paraId="4E1F2497" w14:textId="175171AD"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08873487" w:rsidR="00F36C61" w:rsidRPr="00167AA0"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5048F2">
        <w:rPr>
          <w:rFonts w:asciiTheme="minorHAnsi" w:hAnsiTheme="minorHAnsi" w:cstheme="minorHAnsi"/>
          <w:sz w:val="22"/>
          <w:szCs w:val="22"/>
        </w:rPr>
        <w:t>December 8</w:t>
      </w:r>
      <w:r w:rsidRPr="00167AA0">
        <w:rPr>
          <w:rFonts w:asciiTheme="minorHAnsi" w:hAnsiTheme="minorHAnsi" w:cstheme="minorHAnsi"/>
          <w:sz w:val="22"/>
          <w:szCs w:val="22"/>
        </w:rPr>
        <w:t>, 2018</w:t>
      </w:r>
      <w:r w:rsidR="006E5718" w:rsidRPr="00167AA0">
        <w:rPr>
          <w:rFonts w:asciiTheme="minorHAnsi" w:hAnsiTheme="minorHAnsi" w:cstheme="minorHAnsi"/>
          <w:sz w:val="22"/>
          <w:szCs w:val="22"/>
        </w:rPr>
        <w:t xml:space="preserve"> at 2 PM EDT</w:t>
      </w:r>
    </w:p>
    <w:p w14:paraId="2B104F5B" w14:textId="7B299894" w:rsidR="00F36C61" w:rsidRPr="00167AA0" w:rsidRDefault="00F36C61" w:rsidP="00F35B4F">
      <w:pPr>
        <w:pStyle w:val="BodyText"/>
        <w:spacing w:line="276" w:lineRule="auto"/>
        <w:rPr>
          <w:rFonts w:asciiTheme="minorHAnsi" w:hAnsiTheme="minorHAnsi" w:cstheme="minorHAnsi"/>
          <w:sz w:val="22"/>
          <w:szCs w:val="22"/>
        </w:rPr>
      </w:pPr>
    </w:p>
    <w:sectPr w:rsidR="00F36C61" w:rsidRPr="00167AA0" w:rsidSect="00F35B4F">
      <w:headerReference w:type="default" r:id="rId10"/>
      <w:footerReference w:type="default" r:id="rId11"/>
      <w:headerReference w:type="first" r:id="rId12"/>
      <w:pgSz w:w="12240" w:h="15840"/>
      <w:pgMar w:top="1440" w:right="1080" w:bottom="117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A3F6" w14:textId="77777777" w:rsidR="00DA3628" w:rsidRDefault="00DA3628">
      <w:r>
        <w:separator/>
      </w:r>
    </w:p>
  </w:endnote>
  <w:endnote w:type="continuationSeparator" w:id="0">
    <w:p w14:paraId="1C760727" w14:textId="77777777" w:rsidR="00DA3628" w:rsidRDefault="00DA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F4321C" w:rsidRDefault="00F4321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A8137" w14:textId="77777777" w:rsidR="00DA3628" w:rsidRDefault="00DA3628">
      <w:r>
        <w:separator/>
      </w:r>
    </w:p>
  </w:footnote>
  <w:footnote w:type="continuationSeparator" w:id="0">
    <w:p w14:paraId="11D80F2F" w14:textId="77777777" w:rsidR="00DA3628" w:rsidRDefault="00DA3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EB0620" w:rsidRDefault="00EB0620">
    <w:pPr>
      <w:pStyle w:val="Header"/>
      <w:jc w:val="right"/>
    </w:pPr>
  </w:p>
  <w:sdt>
    <w:sdtPr>
      <w:id w:val="1497841178"/>
      <w:docPartObj>
        <w:docPartGallery w:val="Page Numbers (Top of Page)"/>
        <w:docPartUnique/>
      </w:docPartObj>
    </w:sdtPr>
    <w:sdtEndPr>
      <w:rPr>
        <w:b/>
        <w:noProof/>
      </w:rPr>
    </w:sdtEndPr>
    <w:sdtContent>
      <w:p w14:paraId="07E2CAF6" w14:textId="47AF4BBB" w:rsidR="00EB0620" w:rsidRDefault="00EB0620" w:rsidP="00EB0620">
        <w:pPr>
          <w:pStyle w:val="Header"/>
          <w:jc w:val="right"/>
        </w:pPr>
        <w:r w:rsidRPr="003C32D3">
          <w:rPr>
            <w:b/>
            <w:i/>
          </w:rPr>
          <w:t xml:space="preserve">Monthly TC </w:t>
        </w:r>
        <w:r>
          <w:rPr>
            <w:b/>
            <w:i/>
          </w:rPr>
          <w:t xml:space="preserve">Agenda </w:t>
        </w:r>
        <w:r w:rsidR="00584BC9">
          <w:rPr>
            <w:b/>
            <w:i/>
          </w:rPr>
          <w:t>10 November</w:t>
        </w:r>
        <w:r>
          <w:rPr>
            <w:b/>
            <w:i/>
          </w:rPr>
          <w:t xml:space="preserve"> 2018_</w:t>
        </w:r>
        <w:r w:rsidRPr="00EB0620">
          <w:rPr>
            <w:b/>
          </w:rPr>
          <w:fldChar w:fldCharType="begin"/>
        </w:r>
        <w:r w:rsidRPr="00EB0620">
          <w:rPr>
            <w:b/>
          </w:rPr>
          <w:instrText xml:space="preserve"> PAGE   \* MERGEFORMAT </w:instrText>
        </w:r>
        <w:r w:rsidRPr="00EB0620">
          <w:rPr>
            <w:b/>
          </w:rPr>
          <w:fldChar w:fldCharType="separate"/>
        </w:r>
        <w:r w:rsidR="00F747BA">
          <w:rPr>
            <w:b/>
            <w:noProof/>
          </w:rPr>
          <w:t>3</w:t>
        </w:r>
        <w:r w:rsidRPr="00EB0620">
          <w:rPr>
            <w:b/>
            <w:noProof/>
          </w:rPr>
          <w:fldChar w:fldCharType="end"/>
        </w:r>
      </w:p>
    </w:sdtContent>
  </w:sdt>
  <w:p w14:paraId="7C80B4BB" w14:textId="308CC93E" w:rsidR="00F4321C" w:rsidRDefault="00F43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4623F7" w:rsidRDefault="004623F7" w:rsidP="004623F7">
    <w:pPr>
      <w:pStyle w:val="Header"/>
      <w:jc w:val="center"/>
    </w:pPr>
    <w:r>
      <w:rPr>
        <w:noProof/>
      </w:rPr>
      <w:drawing>
        <wp:inline distT="0" distB="0" distL="0" distR="0" wp14:anchorId="75CC65E8" wp14:editId="1409FF25">
          <wp:extent cx="3084830" cy="719455"/>
          <wp:effectExtent l="0" t="0" r="127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A63F9"/>
    <w:multiLevelType w:val="hybridMultilevel"/>
    <w:tmpl w:val="0A34BFDC"/>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7C1CE10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5"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B440DA"/>
    <w:multiLevelType w:val="hybridMultilevel"/>
    <w:tmpl w:val="F6024662"/>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A5BC2"/>
    <w:multiLevelType w:val="hybridMultilevel"/>
    <w:tmpl w:val="A4024946"/>
    <w:lvl w:ilvl="0" w:tplc="56FC5854">
      <w:start w:val="14"/>
      <w:numFmt w:val="upperLetter"/>
      <w:lvlText w:val="%1."/>
      <w:lvlJc w:val="left"/>
      <w:pPr>
        <w:ind w:left="4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0"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1"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10"/>
  </w:num>
  <w:num w:numId="5">
    <w:abstractNumId w:val="2"/>
  </w:num>
  <w:num w:numId="6">
    <w:abstractNumId w:val="8"/>
  </w:num>
  <w:num w:numId="7">
    <w:abstractNumId w:val="7"/>
  </w:num>
  <w:num w:numId="8">
    <w:abstractNumId w:val="3"/>
  </w:num>
  <w:num w:numId="9">
    <w:abstractNumId w:val="9"/>
  </w:num>
  <w:num w:numId="10">
    <w:abstractNumId w:val="6"/>
  </w:num>
  <w:num w:numId="11">
    <w:abstractNumId w:val="5"/>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64410"/>
    <w:rsid w:val="00067C3D"/>
    <w:rsid w:val="00086F03"/>
    <w:rsid w:val="000A2FB5"/>
    <w:rsid w:val="000A4DFB"/>
    <w:rsid w:val="000A69CA"/>
    <w:rsid w:val="000B0E79"/>
    <w:rsid w:val="000B1868"/>
    <w:rsid w:val="000C4C5E"/>
    <w:rsid w:val="000C6861"/>
    <w:rsid w:val="000C6C31"/>
    <w:rsid w:val="000E517B"/>
    <w:rsid w:val="000E7920"/>
    <w:rsid w:val="000F2512"/>
    <w:rsid w:val="000F45F0"/>
    <w:rsid w:val="001240AE"/>
    <w:rsid w:val="00165A09"/>
    <w:rsid w:val="00167AA0"/>
    <w:rsid w:val="00167D5A"/>
    <w:rsid w:val="001742C4"/>
    <w:rsid w:val="00194689"/>
    <w:rsid w:val="001A0887"/>
    <w:rsid w:val="001A333B"/>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A4B84"/>
    <w:rsid w:val="002B37F8"/>
    <w:rsid w:val="002C7483"/>
    <w:rsid w:val="002C78FD"/>
    <w:rsid w:val="002D33B5"/>
    <w:rsid w:val="002F4164"/>
    <w:rsid w:val="00301402"/>
    <w:rsid w:val="003246CB"/>
    <w:rsid w:val="00327B37"/>
    <w:rsid w:val="00343835"/>
    <w:rsid w:val="00345011"/>
    <w:rsid w:val="0035559A"/>
    <w:rsid w:val="00363FAC"/>
    <w:rsid w:val="003667D0"/>
    <w:rsid w:val="003672F6"/>
    <w:rsid w:val="00373C8E"/>
    <w:rsid w:val="003804FD"/>
    <w:rsid w:val="00381BEA"/>
    <w:rsid w:val="003A2E08"/>
    <w:rsid w:val="003B4DB2"/>
    <w:rsid w:val="003C32D3"/>
    <w:rsid w:val="003C5B31"/>
    <w:rsid w:val="003F07D8"/>
    <w:rsid w:val="003F509B"/>
    <w:rsid w:val="004011AA"/>
    <w:rsid w:val="00401897"/>
    <w:rsid w:val="00401DC0"/>
    <w:rsid w:val="004313CD"/>
    <w:rsid w:val="00444B4F"/>
    <w:rsid w:val="004623F7"/>
    <w:rsid w:val="00467FF3"/>
    <w:rsid w:val="00481BA5"/>
    <w:rsid w:val="00484AE6"/>
    <w:rsid w:val="00492C80"/>
    <w:rsid w:val="004B4E3B"/>
    <w:rsid w:val="004B51CC"/>
    <w:rsid w:val="004C2792"/>
    <w:rsid w:val="004C288A"/>
    <w:rsid w:val="004C7A78"/>
    <w:rsid w:val="004D33C6"/>
    <w:rsid w:val="004E3455"/>
    <w:rsid w:val="004F0C1A"/>
    <w:rsid w:val="005048F2"/>
    <w:rsid w:val="00517D6C"/>
    <w:rsid w:val="0052400A"/>
    <w:rsid w:val="00524039"/>
    <w:rsid w:val="00525D9C"/>
    <w:rsid w:val="005326DE"/>
    <w:rsid w:val="00541A07"/>
    <w:rsid w:val="0054710A"/>
    <w:rsid w:val="00565C7E"/>
    <w:rsid w:val="005802B1"/>
    <w:rsid w:val="00584BC9"/>
    <w:rsid w:val="0059506D"/>
    <w:rsid w:val="005976BF"/>
    <w:rsid w:val="005B67B2"/>
    <w:rsid w:val="005C26A4"/>
    <w:rsid w:val="005D1D95"/>
    <w:rsid w:val="00604EB1"/>
    <w:rsid w:val="00606177"/>
    <w:rsid w:val="0062678D"/>
    <w:rsid w:val="00643127"/>
    <w:rsid w:val="00660D7C"/>
    <w:rsid w:val="006730CC"/>
    <w:rsid w:val="00690812"/>
    <w:rsid w:val="006B26AE"/>
    <w:rsid w:val="006B66C9"/>
    <w:rsid w:val="006E5718"/>
    <w:rsid w:val="006E608F"/>
    <w:rsid w:val="006F28E1"/>
    <w:rsid w:val="00700E4B"/>
    <w:rsid w:val="00703848"/>
    <w:rsid w:val="00720A51"/>
    <w:rsid w:val="00732274"/>
    <w:rsid w:val="0075337A"/>
    <w:rsid w:val="00777818"/>
    <w:rsid w:val="00787360"/>
    <w:rsid w:val="007A359F"/>
    <w:rsid w:val="007B2DCE"/>
    <w:rsid w:val="007C0D67"/>
    <w:rsid w:val="007C3346"/>
    <w:rsid w:val="007C5623"/>
    <w:rsid w:val="007D14D0"/>
    <w:rsid w:val="007D2F3F"/>
    <w:rsid w:val="007E183E"/>
    <w:rsid w:val="007E5746"/>
    <w:rsid w:val="007E6A05"/>
    <w:rsid w:val="007F6E84"/>
    <w:rsid w:val="00813F34"/>
    <w:rsid w:val="0081425E"/>
    <w:rsid w:val="00816065"/>
    <w:rsid w:val="00823268"/>
    <w:rsid w:val="00850735"/>
    <w:rsid w:val="00860D89"/>
    <w:rsid w:val="0086591A"/>
    <w:rsid w:val="008823E7"/>
    <w:rsid w:val="008A3361"/>
    <w:rsid w:val="008B1ECA"/>
    <w:rsid w:val="008B24E5"/>
    <w:rsid w:val="008D0175"/>
    <w:rsid w:val="008D3001"/>
    <w:rsid w:val="008D6EDB"/>
    <w:rsid w:val="008E475D"/>
    <w:rsid w:val="009230BC"/>
    <w:rsid w:val="009362B0"/>
    <w:rsid w:val="00943CDF"/>
    <w:rsid w:val="009665A4"/>
    <w:rsid w:val="0097152B"/>
    <w:rsid w:val="00984057"/>
    <w:rsid w:val="0099086E"/>
    <w:rsid w:val="009951F3"/>
    <w:rsid w:val="009B40F8"/>
    <w:rsid w:val="009C39C4"/>
    <w:rsid w:val="009D1C31"/>
    <w:rsid w:val="009D418A"/>
    <w:rsid w:val="009E2C8E"/>
    <w:rsid w:val="009E517B"/>
    <w:rsid w:val="00A040F6"/>
    <w:rsid w:val="00A20BC3"/>
    <w:rsid w:val="00A34A30"/>
    <w:rsid w:val="00A3623B"/>
    <w:rsid w:val="00A451E8"/>
    <w:rsid w:val="00A679A3"/>
    <w:rsid w:val="00A846CE"/>
    <w:rsid w:val="00A8476D"/>
    <w:rsid w:val="00A85829"/>
    <w:rsid w:val="00A86421"/>
    <w:rsid w:val="00A96D39"/>
    <w:rsid w:val="00A97151"/>
    <w:rsid w:val="00AA2E77"/>
    <w:rsid w:val="00AB1BAB"/>
    <w:rsid w:val="00AB5036"/>
    <w:rsid w:val="00AD2508"/>
    <w:rsid w:val="00AD7A95"/>
    <w:rsid w:val="00AE1153"/>
    <w:rsid w:val="00AE486F"/>
    <w:rsid w:val="00AE5E8F"/>
    <w:rsid w:val="00B03FC2"/>
    <w:rsid w:val="00B17682"/>
    <w:rsid w:val="00B17AD4"/>
    <w:rsid w:val="00B30584"/>
    <w:rsid w:val="00B3254E"/>
    <w:rsid w:val="00B33B12"/>
    <w:rsid w:val="00B402F0"/>
    <w:rsid w:val="00B41F1C"/>
    <w:rsid w:val="00B61619"/>
    <w:rsid w:val="00BB50C9"/>
    <w:rsid w:val="00BD3127"/>
    <w:rsid w:val="00BD53A7"/>
    <w:rsid w:val="00BE40B9"/>
    <w:rsid w:val="00BF0CCE"/>
    <w:rsid w:val="00C003D1"/>
    <w:rsid w:val="00C0350A"/>
    <w:rsid w:val="00C15820"/>
    <w:rsid w:val="00C16548"/>
    <w:rsid w:val="00C216CB"/>
    <w:rsid w:val="00C32FF6"/>
    <w:rsid w:val="00C566C7"/>
    <w:rsid w:val="00C63C27"/>
    <w:rsid w:val="00C720CA"/>
    <w:rsid w:val="00C749C7"/>
    <w:rsid w:val="00C80946"/>
    <w:rsid w:val="00C80FB6"/>
    <w:rsid w:val="00C84A18"/>
    <w:rsid w:val="00C91B7F"/>
    <w:rsid w:val="00C93793"/>
    <w:rsid w:val="00CA108F"/>
    <w:rsid w:val="00CA68E6"/>
    <w:rsid w:val="00CB6745"/>
    <w:rsid w:val="00CC3AEF"/>
    <w:rsid w:val="00CD63F7"/>
    <w:rsid w:val="00CF6FA4"/>
    <w:rsid w:val="00D22AB1"/>
    <w:rsid w:val="00D22ABC"/>
    <w:rsid w:val="00D35C03"/>
    <w:rsid w:val="00D3763B"/>
    <w:rsid w:val="00D45E60"/>
    <w:rsid w:val="00D532AA"/>
    <w:rsid w:val="00D64A22"/>
    <w:rsid w:val="00D67532"/>
    <w:rsid w:val="00DA2441"/>
    <w:rsid w:val="00DA3628"/>
    <w:rsid w:val="00DA5600"/>
    <w:rsid w:val="00DB6ADC"/>
    <w:rsid w:val="00DD2DB9"/>
    <w:rsid w:val="00DE034D"/>
    <w:rsid w:val="00DE0992"/>
    <w:rsid w:val="00DF3B54"/>
    <w:rsid w:val="00E31153"/>
    <w:rsid w:val="00E322D8"/>
    <w:rsid w:val="00E4622C"/>
    <w:rsid w:val="00E46EF2"/>
    <w:rsid w:val="00E66FBE"/>
    <w:rsid w:val="00E7092E"/>
    <w:rsid w:val="00E70F88"/>
    <w:rsid w:val="00EA2097"/>
    <w:rsid w:val="00EB0620"/>
    <w:rsid w:val="00ED4256"/>
    <w:rsid w:val="00EF764D"/>
    <w:rsid w:val="00F244F2"/>
    <w:rsid w:val="00F325EA"/>
    <w:rsid w:val="00F35B4F"/>
    <w:rsid w:val="00F36C61"/>
    <w:rsid w:val="00F4321C"/>
    <w:rsid w:val="00F62725"/>
    <w:rsid w:val="00F65B5A"/>
    <w:rsid w:val="00F747B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ws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9583F-C5A5-434C-90E7-311DA18C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3</cp:revision>
  <cp:lastPrinted>2018-09-06T19:17:00Z</cp:lastPrinted>
  <dcterms:created xsi:type="dcterms:W3CDTF">2018-11-10T00:31:00Z</dcterms:created>
  <dcterms:modified xsi:type="dcterms:W3CDTF">2018-11-10T04:33:00Z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