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5C9FA8" w14:textId="77777777" w:rsidR="007C3346" w:rsidRDefault="00DA2441" w:rsidP="00DA2441">
      <w:pPr>
        <w:jc w:val="center"/>
        <w:rPr>
          <w:rFonts w:asciiTheme="minorHAnsi" w:hAnsiTheme="minorHAnsi" w:cstheme="minorHAnsi"/>
          <w:b/>
          <w:sz w:val="24"/>
        </w:rPr>
      </w:pPr>
      <w:r>
        <w:rPr>
          <w:rFonts w:asciiTheme="minorHAnsi" w:hAnsiTheme="minorHAnsi" w:cstheme="minorHAnsi"/>
          <w:b/>
          <w:noProof/>
          <w:sz w:val="24"/>
        </w:rPr>
        <w:drawing>
          <wp:inline distT="0" distB="0" distL="0" distR="0" wp14:anchorId="4047BA62" wp14:editId="1AC61CB8">
            <wp:extent cx="3086960" cy="717264"/>
            <wp:effectExtent l="0" t="0" r="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January 2018.jpg"/>
                    <pic:cNvPicPr/>
                  </pic:nvPicPr>
                  <pic:blipFill>
                    <a:blip r:embed="rId8">
                      <a:extLst>
                        <a:ext uri="{28A0092B-C50C-407E-A947-70E740481C1C}">
                          <a14:useLocalDpi xmlns:a14="http://schemas.microsoft.com/office/drawing/2010/main" val="0"/>
                        </a:ext>
                      </a:extLst>
                    </a:blip>
                    <a:stretch>
                      <a:fillRect/>
                    </a:stretch>
                  </pic:blipFill>
                  <pic:spPr>
                    <a:xfrm>
                      <a:off x="0" y="0"/>
                      <a:ext cx="3146855" cy="731181"/>
                    </a:xfrm>
                    <a:prstGeom prst="rect">
                      <a:avLst/>
                    </a:prstGeom>
                  </pic:spPr>
                </pic:pic>
              </a:graphicData>
            </a:graphic>
          </wp:inline>
        </w:drawing>
      </w:r>
    </w:p>
    <w:p w14:paraId="3C65CC62" w14:textId="77777777" w:rsidR="00DA2441" w:rsidRDefault="00DA2441" w:rsidP="00DA2441">
      <w:pPr>
        <w:jc w:val="center"/>
        <w:rPr>
          <w:rFonts w:asciiTheme="minorHAnsi" w:hAnsiTheme="minorHAnsi" w:cstheme="minorHAnsi"/>
          <w:b/>
          <w:sz w:val="24"/>
        </w:rPr>
      </w:pPr>
    </w:p>
    <w:p w14:paraId="285E8D64" w14:textId="4062155F" w:rsidR="007C3346" w:rsidRPr="00F818D7" w:rsidRDefault="007C3346" w:rsidP="007C3346">
      <w:pPr>
        <w:pStyle w:val="Header"/>
        <w:jc w:val="center"/>
        <w:rPr>
          <w:b/>
        </w:rPr>
      </w:pPr>
      <w:r>
        <w:rPr>
          <w:b/>
        </w:rPr>
        <w:t xml:space="preserve">MONTHLY TELECONFERENCE </w:t>
      </w:r>
      <w:r w:rsidR="005B7005">
        <w:rPr>
          <w:b/>
        </w:rPr>
        <w:t>MINUTES</w:t>
      </w:r>
    </w:p>
    <w:p w14:paraId="4E62FB3C" w14:textId="0B33C709" w:rsidR="007C3346" w:rsidRPr="00F818D7" w:rsidRDefault="000A69CA" w:rsidP="007C3346">
      <w:pPr>
        <w:pStyle w:val="Header"/>
        <w:jc w:val="center"/>
        <w:rPr>
          <w:b/>
        </w:rPr>
      </w:pPr>
      <w:r>
        <w:rPr>
          <w:b/>
        </w:rPr>
        <w:t xml:space="preserve"> </w:t>
      </w:r>
      <w:r w:rsidR="00C566C7">
        <w:rPr>
          <w:b/>
        </w:rPr>
        <w:t>June 9</w:t>
      </w:r>
      <w:r w:rsidR="007C3346">
        <w:rPr>
          <w:b/>
        </w:rPr>
        <w:t>,</w:t>
      </w:r>
      <w:r>
        <w:rPr>
          <w:b/>
        </w:rPr>
        <w:t xml:space="preserve"> </w:t>
      </w:r>
      <w:r w:rsidR="007C3346">
        <w:rPr>
          <w:b/>
        </w:rPr>
        <w:t>2018</w:t>
      </w:r>
    </w:p>
    <w:p w14:paraId="464D18B2" w14:textId="77777777" w:rsidR="007C3346" w:rsidRDefault="007C3346" w:rsidP="007C3346">
      <w:pPr>
        <w:pStyle w:val="Header"/>
        <w:jc w:val="center"/>
        <w:rPr>
          <w:b/>
          <w:sz w:val="20"/>
          <w:szCs w:val="20"/>
        </w:rPr>
      </w:pPr>
      <w:r>
        <w:rPr>
          <w:b/>
          <w:sz w:val="20"/>
          <w:szCs w:val="20"/>
        </w:rPr>
        <w:t>2PM</w:t>
      </w:r>
      <w:r w:rsidRPr="00F818D7">
        <w:rPr>
          <w:b/>
          <w:sz w:val="20"/>
          <w:szCs w:val="20"/>
        </w:rPr>
        <w:t xml:space="preserve"> EST </w:t>
      </w:r>
      <w:r>
        <w:rPr>
          <w:b/>
          <w:sz w:val="20"/>
          <w:szCs w:val="20"/>
        </w:rPr>
        <w:t>712-432-0075</w:t>
      </w:r>
      <w:r w:rsidRPr="00F818D7">
        <w:rPr>
          <w:b/>
          <w:sz w:val="20"/>
          <w:szCs w:val="20"/>
        </w:rPr>
        <w:t xml:space="preserve"> PIN: </w:t>
      </w:r>
      <w:r>
        <w:rPr>
          <w:b/>
          <w:sz w:val="20"/>
          <w:szCs w:val="20"/>
        </w:rPr>
        <w:t>427266</w:t>
      </w:r>
      <w:r w:rsidRPr="00F818D7">
        <w:rPr>
          <w:b/>
          <w:sz w:val="20"/>
          <w:szCs w:val="20"/>
        </w:rPr>
        <w:t>#</w:t>
      </w:r>
    </w:p>
    <w:p w14:paraId="16B92DB9" w14:textId="77777777" w:rsidR="007C3346" w:rsidRPr="00F818D7" w:rsidRDefault="007C3346" w:rsidP="007C3346">
      <w:pPr>
        <w:pStyle w:val="Header"/>
        <w:jc w:val="center"/>
        <w:rPr>
          <w:b/>
          <w:sz w:val="20"/>
          <w:szCs w:val="20"/>
        </w:rPr>
      </w:pPr>
      <w:r w:rsidRPr="007C3346">
        <w:rPr>
          <w:sz w:val="16"/>
          <w:szCs w:val="16"/>
        </w:rPr>
        <w:t>Press *6 to mute or un-mute.</w:t>
      </w:r>
    </w:p>
    <w:p w14:paraId="591BC981" w14:textId="77777777" w:rsidR="007C3346" w:rsidRDefault="007C3346" w:rsidP="007C3346">
      <w:pPr>
        <w:pStyle w:val="Header"/>
        <w:jc w:val="center"/>
        <w:rPr>
          <w:sz w:val="20"/>
          <w:szCs w:val="20"/>
        </w:rPr>
      </w:pPr>
    </w:p>
    <w:p w14:paraId="1A0E35A7" w14:textId="77777777" w:rsidR="007C3346" w:rsidRDefault="007C3346" w:rsidP="007C3346">
      <w:pPr>
        <w:pStyle w:val="Header"/>
        <w:jc w:val="center"/>
        <w:rPr>
          <w:sz w:val="16"/>
          <w:szCs w:val="16"/>
        </w:rPr>
      </w:pPr>
      <w:r w:rsidRPr="00F818D7">
        <w:rPr>
          <w:sz w:val="16"/>
          <w:szCs w:val="16"/>
        </w:rPr>
        <w:t xml:space="preserve">THIS IS A REGULARLY SCHEDULED MEETING WITH NOTICE GIVEN ON THE </w:t>
      </w:r>
      <w:r>
        <w:rPr>
          <w:sz w:val="16"/>
          <w:szCs w:val="16"/>
        </w:rPr>
        <w:t>ACAWSO WEBSITE AND THE TRAVELER NEWSLETTER</w:t>
      </w:r>
    </w:p>
    <w:p w14:paraId="2E2D0EB4" w14:textId="77777777" w:rsidR="007C3346" w:rsidRPr="00F818D7" w:rsidRDefault="007C3346" w:rsidP="007C3346">
      <w:pPr>
        <w:pStyle w:val="Header"/>
        <w:jc w:val="center"/>
        <w:rPr>
          <w:sz w:val="16"/>
          <w:szCs w:val="16"/>
        </w:rPr>
      </w:pPr>
      <w:r w:rsidRPr="007C3346">
        <w:rPr>
          <w:sz w:val="16"/>
          <w:szCs w:val="16"/>
        </w:rPr>
        <w:t>Please notify the secretary with changes, additions, or motions for this meeting.</w:t>
      </w:r>
    </w:p>
    <w:p w14:paraId="53F50363" w14:textId="77777777" w:rsidR="00C003D1" w:rsidRPr="00467FF3" w:rsidRDefault="00C003D1">
      <w:pPr>
        <w:pStyle w:val="BodyText"/>
        <w:spacing w:before="11"/>
        <w:rPr>
          <w:rFonts w:asciiTheme="minorHAnsi" w:hAnsiTheme="minorHAnsi" w:cstheme="minorHAnsi"/>
          <w:b/>
          <w:sz w:val="23"/>
        </w:rPr>
      </w:pPr>
    </w:p>
    <w:p w14:paraId="798FD03E" w14:textId="10865057" w:rsidR="00C003D1" w:rsidRPr="00A846CE" w:rsidRDefault="00A34A30" w:rsidP="002C7483">
      <w:pPr>
        <w:pStyle w:val="ListParagraph"/>
        <w:numPr>
          <w:ilvl w:val="0"/>
          <w:numId w:val="1"/>
        </w:numPr>
        <w:spacing w:line="276" w:lineRule="auto"/>
        <w:ind w:left="450" w:hanging="339"/>
        <w:rPr>
          <w:rFonts w:asciiTheme="minorHAnsi" w:hAnsiTheme="minorHAnsi" w:cstheme="minorHAnsi"/>
          <w:sz w:val="24"/>
          <w:szCs w:val="24"/>
        </w:rPr>
      </w:pPr>
      <w:r w:rsidRPr="00A846CE">
        <w:rPr>
          <w:rFonts w:asciiTheme="minorHAnsi" w:hAnsiTheme="minorHAnsi" w:cstheme="minorHAnsi"/>
          <w:b/>
          <w:sz w:val="24"/>
          <w:szCs w:val="24"/>
        </w:rPr>
        <w:t xml:space="preserve">Call to Order: </w:t>
      </w:r>
      <w:r w:rsidR="00777818" w:rsidRPr="00777818">
        <w:rPr>
          <w:rFonts w:asciiTheme="minorHAnsi" w:hAnsiTheme="minorHAnsi" w:cstheme="minorHAnsi"/>
          <w:sz w:val="24"/>
          <w:szCs w:val="24"/>
        </w:rPr>
        <w:t>Board Chair Mary Jo L. called the meeting to order.</w:t>
      </w:r>
    </w:p>
    <w:p w14:paraId="1D34CE37" w14:textId="77777777" w:rsidR="00C003D1" w:rsidRPr="00A846CE" w:rsidRDefault="00C003D1" w:rsidP="00CB6745">
      <w:pPr>
        <w:pStyle w:val="BodyText"/>
        <w:spacing w:line="276" w:lineRule="auto"/>
        <w:rPr>
          <w:rFonts w:asciiTheme="minorHAnsi" w:hAnsiTheme="minorHAnsi" w:cstheme="minorHAnsi"/>
        </w:rPr>
      </w:pPr>
    </w:p>
    <w:p w14:paraId="2AB40138" w14:textId="1C822BB2" w:rsidR="00F916D6" w:rsidRPr="00F916D6" w:rsidRDefault="00A34A30" w:rsidP="002C7483">
      <w:pPr>
        <w:pStyle w:val="ListParagraph"/>
        <w:numPr>
          <w:ilvl w:val="0"/>
          <w:numId w:val="1"/>
        </w:numPr>
        <w:tabs>
          <w:tab w:val="left" w:pos="422"/>
        </w:tabs>
        <w:spacing w:line="276" w:lineRule="auto"/>
        <w:ind w:left="421" w:hanging="331"/>
        <w:rPr>
          <w:rFonts w:asciiTheme="minorHAnsi" w:hAnsiTheme="minorHAnsi" w:cstheme="minorHAnsi"/>
          <w:sz w:val="24"/>
          <w:szCs w:val="24"/>
        </w:rPr>
      </w:pPr>
      <w:r w:rsidRPr="00A846CE">
        <w:rPr>
          <w:rFonts w:asciiTheme="minorHAnsi" w:hAnsiTheme="minorHAnsi" w:cstheme="minorHAnsi"/>
          <w:b/>
          <w:sz w:val="24"/>
          <w:szCs w:val="24"/>
        </w:rPr>
        <w:t>Roll Call of Board</w:t>
      </w:r>
      <w:r w:rsidRPr="00A846CE">
        <w:rPr>
          <w:rFonts w:asciiTheme="minorHAnsi" w:hAnsiTheme="minorHAnsi" w:cstheme="minorHAnsi"/>
          <w:b/>
          <w:spacing w:val="-12"/>
          <w:sz w:val="24"/>
          <w:szCs w:val="24"/>
        </w:rPr>
        <w:t xml:space="preserve"> </w:t>
      </w:r>
      <w:r w:rsidRPr="00A846CE">
        <w:rPr>
          <w:rFonts w:asciiTheme="minorHAnsi" w:hAnsiTheme="minorHAnsi" w:cstheme="minorHAnsi"/>
          <w:b/>
          <w:sz w:val="24"/>
          <w:szCs w:val="24"/>
        </w:rPr>
        <w:t>Members:</w:t>
      </w:r>
      <w:r w:rsidR="00007E9D" w:rsidRPr="00A846CE">
        <w:rPr>
          <w:rFonts w:asciiTheme="minorHAnsi" w:hAnsiTheme="minorHAnsi" w:cstheme="minorHAnsi"/>
          <w:b/>
          <w:sz w:val="24"/>
          <w:szCs w:val="24"/>
        </w:rPr>
        <w:t xml:space="preserve"> </w:t>
      </w:r>
    </w:p>
    <w:p w14:paraId="2F95D63C" w14:textId="4B53D96B" w:rsidR="00F916D6" w:rsidRPr="00F916D6" w:rsidRDefault="00F916D6" w:rsidP="00CB6745">
      <w:pPr>
        <w:tabs>
          <w:tab w:val="left" w:pos="450"/>
        </w:tabs>
        <w:spacing w:line="276" w:lineRule="auto"/>
        <w:ind w:left="450"/>
        <w:rPr>
          <w:rFonts w:asciiTheme="minorHAnsi" w:hAnsiTheme="minorHAnsi" w:cstheme="minorHAnsi"/>
          <w:sz w:val="24"/>
          <w:szCs w:val="24"/>
        </w:rPr>
      </w:pPr>
      <w:r w:rsidRPr="00F916D6">
        <w:rPr>
          <w:rFonts w:asciiTheme="minorHAnsi" w:hAnsiTheme="minorHAnsi" w:cstheme="minorHAnsi"/>
          <w:b/>
          <w:sz w:val="24"/>
          <w:szCs w:val="24"/>
        </w:rPr>
        <w:t>Present:</w:t>
      </w:r>
      <w:r>
        <w:rPr>
          <w:rFonts w:asciiTheme="minorHAnsi" w:hAnsiTheme="minorHAnsi" w:cstheme="minorHAnsi"/>
          <w:sz w:val="24"/>
          <w:szCs w:val="24"/>
        </w:rPr>
        <w:t xml:space="preserve"> </w:t>
      </w:r>
      <w:r w:rsidR="00777818">
        <w:rPr>
          <w:rFonts w:asciiTheme="minorHAnsi" w:hAnsiTheme="minorHAnsi" w:cstheme="minorHAnsi"/>
          <w:sz w:val="24"/>
          <w:szCs w:val="24"/>
        </w:rPr>
        <w:t>Mary Jo L., Majbrit M., Pat H., Carole C., Miles C., David McB., Bill D., Charlie H.</w:t>
      </w:r>
    </w:p>
    <w:p w14:paraId="63723631" w14:textId="5023CDE3" w:rsidR="00F916D6" w:rsidRPr="00F916D6" w:rsidRDefault="00F916D6" w:rsidP="00CB6745">
      <w:pPr>
        <w:tabs>
          <w:tab w:val="left" w:pos="450"/>
        </w:tabs>
        <w:spacing w:line="276" w:lineRule="auto"/>
        <w:ind w:left="450"/>
        <w:rPr>
          <w:rFonts w:asciiTheme="minorHAnsi" w:hAnsiTheme="minorHAnsi" w:cstheme="minorHAnsi"/>
          <w:sz w:val="24"/>
          <w:szCs w:val="24"/>
        </w:rPr>
      </w:pPr>
      <w:r w:rsidRPr="00F916D6">
        <w:rPr>
          <w:rFonts w:asciiTheme="minorHAnsi" w:hAnsiTheme="minorHAnsi" w:cstheme="minorHAnsi"/>
          <w:b/>
          <w:sz w:val="24"/>
          <w:szCs w:val="24"/>
        </w:rPr>
        <w:t>Absent:</w:t>
      </w:r>
      <w:r w:rsidRPr="00F916D6">
        <w:rPr>
          <w:rFonts w:asciiTheme="minorHAnsi" w:hAnsiTheme="minorHAnsi" w:cstheme="minorHAnsi"/>
          <w:sz w:val="24"/>
          <w:szCs w:val="24"/>
        </w:rPr>
        <w:t xml:space="preserve"> </w:t>
      </w:r>
      <w:r w:rsidR="00777818">
        <w:rPr>
          <w:rFonts w:asciiTheme="minorHAnsi" w:hAnsiTheme="minorHAnsi" w:cstheme="minorHAnsi"/>
          <w:sz w:val="24"/>
          <w:szCs w:val="24"/>
        </w:rPr>
        <w:t xml:space="preserve">Marcia, </w:t>
      </w:r>
    </w:p>
    <w:p w14:paraId="650BA656" w14:textId="77777777" w:rsidR="000A69CA" w:rsidRPr="00A846CE" w:rsidRDefault="000A69CA" w:rsidP="00CB6745">
      <w:pPr>
        <w:spacing w:line="276" w:lineRule="auto"/>
        <w:rPr>
          <w:rFonts w:asciiTheme="minorHAnsi" w:hAnsiTheme="minorHAnsi" w:cstheme="minorHAnsi"/>
          <w:b/>
          <w:sz w:val="24"/>
          <w:szCs w:val="24"/>
        </w:rPr>
      </w:pPr>
    </w:p>
    <w:p w14:paraId="0B9C7F60" w14:textId="251F1E5E" w:rsidR="00C003D1" w:rsidRPr="001F48CD" w:rsidRDefault="00A34A30" w:rsidP="002C7483">
      <w:pPr>
        <w:pStyle w:val="ListParagraph"/>
        <w:numPr>
          <w:ilvl w:val="0"/>
          <w:numId w:val="1"/>
        </w:numPr>
        <w:spacing w:line="276" w:lineRule="auto"/>
        <w:ind w:left="450" w:hanging="339"/>
        <w:rPr>
          <w:rFonts w:asciiTheme="minorHAnsi" w:hAnsiTheme="minorHAnsi" w:cstheme="minorHAnsi"/>
          <w:sz w:val="24"/>
          <w:szCs w:val="24"/>
        </w:rPr>
      </w:pPr>
      <w:r w:rsidRPr="00A846CE">
        <w:rPr>
          <w:rFonts w:asciiTheme="minorHAnsi" w:hAnsiTheme="minorHAnsi" w:cstheme="minorHAnsi"/>
          <w:b/>
          <w:sz w:val="24"/>
          <w:szCs w:val="24"/>
        </w:rPr>
        <w:t>Establish</w:t>
      </w:r>
      <w:r w:rsidRPr="00A846CE">
        <w:rPr>
          <w:rFonts w:asciiTheme="minorHAnsi" w:hAnsiTheme="minorHAnsi" w:cstheme="minorHAnsi"/>
          <w:b/>
          <w:spacing w:val="-5"/>
          <w:sz w:val="24"/>
          <w:szCs w:val="24"/>
        </w:rPr>
        <w:t xml:space="preserve"> </w:t>
      </w:r>
      <w:r w:rsidRPr="00A846CE">
        <w:rPr>
          <w:rFonts w:asciiTheme="minorHAnsi" w:hAnsiTheme="minorHAnsi" w:cstheme="minorHAnsi"/>
          <w:b/>
          <w:sz w:val="24"/>
          <w:szCs w:val="24"/>
        </w:rPr>
        <w:t>Quorum</w:t>
      </w:r>
      <w:r w:rsidR="00777818">
        <w:rPr>
          <w:rFonts w:asciiTheme="minorHAnsi" w:hAnsiTheme="minorHAnsi" w:cstheme="minorHAnsi"/>
          <w:b/>
          <w:sz w:val="24"/>
          <w:szCs w:val="24"/>
        </w:rPr>
        <w:t xml:space="preserve">: </w:t>
      </w:r>
      <w:r w:rsidR="00777818" w:rsidRPr="001F48CD">
        <w:rPr>
          <w:rFonts w:asciiTheme="minorHAnsi" w:hAnsiTheme="minorHAnsi" w:cstheme="minorHAnsi"/>
          <w:sz w:val="24"/>
          <w:szCs w:val="24"/>
        </w:rPr>
        <w:t>A quorum of trustees was established.</w:t>
      </w:r>
    </w:p>
    <w:p w14:paraId="0DCF37EE" w14:textId="77777777" w:rsidR="00C003D1" w:rsidRPr="00A846CE" w:rsidRDefault="00C003D1" w:rsidP="00CB6745">
      <w:pPr>
        <w:pStyle w:val="BodyText"/>
        <w:spacing w:line="276" w:lineRule="auto"/>
        <w:rPr>
          <w:rFonts w:asciiTheme="minorHAnsi" w:hAnsiTheme="minorHAnsi" w:cstheme="minorHAnsi"/>
          <w:b/>
        </w:rPr>
      </w:pPr>
    </w:p>
    <w:p w14:paraId="1A8A7274" w14:textId="4F78B7DD" w:rsidR="00777818" w:rsidRDefault="00A34A30" w:rsidP="002C7483">
      <w:pPr>
        <w:pStyle w:val="ListParagraph"/>
        <w:numPr>
          <w:ilvl w:val="0"/>
          <w:numId w:val="1"/>
        </w:numPr>
        <w:tabs>
          <w:tab w:val="left" w:pos="472"/>
          <w:tab w:val="left" w:pos="3424"/>
          <w:tab w:val="left" w:pos="6482"/>
        </w:tabs>
        <w:spacing w:line="276" w:lineRule="auto"/>
        <w:ind w:right="790" w:hanging="360"/>
        <w:rPr>
          <w:rFonts w:asciiTheme="minorHAnsi" w:hAnsiTheme="minorHAnsi" w:cstheme="minorHAnsi"/>
          <w:b/>
          <w:sz w:val="24"/>
          <w:szCs w:val="24"/>
        </w:rPr>
      </w:pPr>
      <w:r w:rsidRPr="00A846CE">
        <w:rPr>
          <w:rFonts w:asciiTheme="minorHAnsi" w:hAnsiTheme="minorHAnsi" w:cstheme="minorHAnsi"/>
          <w:b/>
          <w:sz w:val="24"/>
          <w:szCs w:val="24"/>
        </w:rPr>
        <w:t xml:space="preserve">Minutes: </w:t>
      </w:r>
      <w:r w:rsidRPr="00A846CE">
        <w:rPr>
          <w:rFonts w:asciiTheme="minorHAnsi" w:hAnsiTheme="minorHAnsi" w:cstheme="minorHAnsi"/>
          <w:sz w:val="24"/>
          <w:szCs w:val="24"/>
        </w:rPr>
        <w:t xml:space="preserve">Motion to approve the </w:t>
      </w:r>
      <w:r w:rsidR="00343835">
        <w:rPr>
          <w:rFonts w:asciiTheme="minorHAnsi" w:hAnsiTheme="minorHAnsi" w:cstheme="minorHAnsi"/>
          <w:sz w:val="24"/>
          <w:szCs w:val="24"/>
        </w:rPr>
        <w:t>April 14,</w:t>
      </w:r>
      <w:r w:rsidRPr="00A846CE">
        <w:rPr>
          <w:rFonts w:asciiTheme="minorHAnsi" w:hAnsiTheme="minorHAnsi" w:cstheme="minorHAnsi"/>
          <w:sz w:val="24"/>
          <w:szCs w:val="24"/>
        </w:rPr>
        <w:t xml:space="preserve"> 201</w:t>
      </w:r>
      <w:r w:rsidR="009C39C4" w:rsidRPr="00A846CE">
        <w:rPr>
          <w:rFonts w:asciiTheme="minorHAnsi" w:hAnsiTheme="minorHAnsi" w:cstheme="minorHAnsi"/>
          <w:sz w:val="24"/>
          <w:szCs w:val="24"/>
        </w:rPr>
        <w:t>8</w:t>
      </w:r>
      <w:r w:rsidRPr="00A846CE">
        <w:rPr>
          <w:rFonts w:asciiTheme="minorHAnsi" w:hAnsiTheme="minorHAnsi" w:cstheme="minorHAnsi"/>
          <w:sz w:val="24"/>
          <w:szCs w:val="24"/>
        </w:rPr>
        <w:t xml:space="preserve"> Teleconference Minutes (</w:t>
      </w:r>
      <w:r w:rsidR="00777818">
        <w:rPr>
          <w:rFonts w:asciiTheme="minorHAnsi" w:hAnsiTheme="minorHAnsi" w:cstheme="minorHAnsi"/>
          <w:sz w:val="24"/>
          <w:szCs w:val="24"/>
        </w:rPr>
        <w:t>Marcia J.</w:t>
      </w:r>
      <w:r w:rsidRPr="00A846CE">
        <w:rPr>
          <w:rFonts w:asciiTheme="minorHAnsi" w:hAnsiTheme="minorHAnsi" w:cstheme="minorHAnsi"/>
          <w:sz w:val="24"/>
          <w:szCs w:val="24"/>
        </w:rPr>
        <w:t>)</w:t>
      </w:r>
      <w:r w:rsidRPr="00A846CE">
        <w:rPr>
          <w:rFonts w:asciiTheme="minorHAnsi" w:hAnsiTheme="minorHAnsi" w:cstheme="minorHAnsi"/>
          <w:b/>
          <w:sz w:val="24"/>
          <w:szCs w:val="24"/>
        </w:rPr>
        <w:t xml:space="preserve"> </w:t>
      </w:r>
    </w:p>
    <w:p w14:paraId="0A6BFB47" w14:textId="77777777" w:rsidR="00777818" w:rsidRPr="00777818" w:rsidRDefault="00777818" w:rsidP="00777818">
      <w:pPr>
        <w:pStyle w:val="ListParagraph"/>
        <w:rPr>
          <w:rFonts w:asciiTheme="minorHAnsi" w:hAnsiTheme="minorHAnsi" w:cstheme="minorHAnsi"/>
          <w:b/>
          <w:sz w:val="24"/>
          <w:szCs w:val="24"/>
        </w:rPr>
      </w:pPr>
    </w:p>
    <w:p w14:paraId="33AD6462" w14:textId="653276B8" w:rsidR="00DA5600" w:rsidRPr="00777818" w:rsidRDefault="00A34A30" w:rsidP="00777818">
      <w:pPr>
        <w:tabs>
          <w:tab w:val="left" w:pos="472"/>
          <w:tab w:val="left" w:pos="3424"/>
          <w:tab w:val="left" w:pos="6482"/>
        </w:tabs>
        <w:spacing w:line="276" w:lineRule="auto"/>
        <w:ind w:left="450" w:right="790"/>
        <w:rPr>
          <w:rFonts w:asciiTheme="minorHAnsi" w:hAnsiTheme="minorHAnsi" w:cstheme="minorHAnsi"/>
          <w:b/>
          <w:sz w:val="24"/>
          <w:szCs w:val="24"/>
        </w:rPr>
      </w:pPr>
      <w:r w:rsidRPr="00777818">
        <w:rPr>
          <w:rFonts w:asciiTheme="minorHAnsi" w:hAnsiTheme="minorHAnsi" w:cstheme="minorHAnsi"/>
          <w:b/>
          <w:sz w:val="24"/>
          <w:szCs w:val="24"/>
        </w:rPr>
        <w:t>S</w:t>
      </w:r>
      <w:r w:rsidR="007E6A05" w:rsidRPr="00777818">
        <w:rPr>
          <w:rFonts w:asciiTheme="minorHAnsi" w:hAnsiTheme="minorHAnsi" w:cstheme="minorHAnsi"/>
          <w:b/>
          <w:sz w:val="24"/>
          <w:szCs w:val="24"/>
        </w:rPr>
        <w:t>econd</w:t>
      </w:r>
      <w:r w:rsidRPr="00777818">
        <w:rPr>
          <w:rFonts w:asciiTheme="minorHAnsi" w:hAnsiTheme="minorHAnsi" w:cstheme="minorHAnsi"/>
          <w:b/>
          <w:sz w:val="24"/>
          <w:szCs w:val="24"/>
        </w:rPr>
        <w:t>:</w:t>
      </w:r>
      <w:r w:rsidR="00777818" w:rsidRPr="00777818">
        <w:rPr>
          <w:rFonts w:asciiTheme="minorHAnsi" w:hAnsiTheme="minorHAnsi" w:cstheme="minorHAnsi"/>
          <w:b/>
          <w:sz w:val="24"/>
          <w:szCs w:val="24"/>
        </w:rPr>
        <w:t xml:space="preserve"> </w:t>
      </w:r>
      <w:r w:rsidR="00777818" w:rsidRPr="00777818">
        <w:rPr>
          <w:rFonts w:asciiTheme="minorHAnsi" w:hAnsiTheme="minorHAnsi" w:cstheme="minorHAnsi"/>
          <w:sz w:val="24"/>
          <w:szCs w:val="24"/>
        </w:rPr>
        <w:t>Miles</w:t>
      </w:r>
      <w:r w:rsidR="00777818">
        <w:rPr>
          <w:rFonts w:asciiTheme="minorHAnsi" w:hAnsiTheme="minorHAnsi" w:cstheme="minorHAnsi"/>
          <w:b/>
          <w:sz w:val="24"/>
          <w:szCs w:val="24"/>
        </w:rPr>
        <w:t xml:space="preserve"> </w:t>
      </w:r>
      <w:r w:rsidR="00777818" w:rsidRPr="00777818">
        <w:rPr>
          <w:rFonts w:asciiTheme="minorHAnsi" w:hAnsiTheme="minorHAnsi" w:cstheme="minorHAnsi"/>
          <w:sz w:val="24"/>
          <w:szCs w:val="24"/>
        </w:rPr>
        <w:t>C.</w:t>
      </w:r>
      <w:r w:rsidRPr="00777818">
        <w:rPr>
          <w:rFonts w:asciiTheme="minorHAnsi" w:hAnsiTheme="minorHAnsi" w:cstheme="minorHAnsi"/>
          <w:b/>
          <w:sz w:val="24"/>
          <w:szCs w:val="24"/>
        </w:rPr>
        <w:tab/>
      </w:r>
    </w:p>
    <w:p w14:paraId="03C8B87E" w14:textId="5C015E16" w:rsidR="00DA5600" w:rsidRPr="00A846CE" w:rsidRDefault="007E6A05" w:rsidP="00CB6745">
      <w:pPr>
        <w:tabs>
          <w:tab w:val="left" w:pos="3424"/>
          <w:tab w:val="left" w:pos="6482"/>
        </w:tabs>
        <w:spacing w:line="276" w:lineRule="auto"/>
        <w:ind w:left="450" w:right="790"/>
        <w:rPr>
          <w:rFonts w:asciiTheme="minorHAnsi" w:hAnsiTheme="minorHAnsi" w:cstheme="minorHAnsi"/>
          <w:b/>
          <w:sz w:val="24"/>
          <w:szCs w:val="24"/>
        </w:rPr>
      </w:pPr>
      <w:r w:rsidRPr="00A846CE">
        <w:rPr>
          <w:rFonts w:asciiTheme="minorHAnsi" w:hAnsiTheme="minorHAnsi" w:cstheme="minorHAnsi"/>
          <w:b/>
          <w:sz w:val="24"/>
          <w:szCs w:val="24"/>
        </w:rPr>
        <w:t>Discussion</w:t>
      </w:r>
      <w:r w:rsidR="00A34A30" w:rsidRPr="00A846CE">
        <w:rPr>
          <w:rFonts w:asciiTheme="minorHAnsi" w:hAnsiTheme="minorHAnsi" w:cstheme="minorHAnsi"/>
          <w:b/>
          <w:sz w:val="24"/>
          <w:szCs w:val="24"/>
        </w:rPr>
        <w:t>:</w:t>
      </w:r>
      <w:r w:rsidR="00777818">
        <w:rPr>
          <w:rFonts w:asciiTheme="minorHAnsi" w:hAnsiTheme="minorHAnsi" w:cstheme="minorHAnsi"/>
          <w:b/>
          <w:sz w:val="24"/>
          <w:szCs w:val="24"/>
        </w:rPr>
        <w:t xml:space="preserve"> </w:t>
      </w:r>
      <w:r w:rsidR="00777818" w:rsidRPr="00777818">
        <w:rPr>
          <w:rFonts w:asciiTheme="minorHAnsi" w:hAnsiTheme="minorHAnsi" w:cstheme="minorHAnsi"/>
          <w:sz w:val="24"/>
          <w:szCs w:val="24"/>
        </w:rPr>
        <w:t>None</w:t>
      </w:r>
      <w:r w:rsidR="00A34A30" w:rsidRPr="00A846CE">
        <w:rPr>
          <w:rFonts w:asciiTheme="minorHAnsi" w:hAnsiTheme="minorHAnsi" w:cstheme="minorHAnsi"/>
          <w:b/>
          <w:sz w:val="24"/>
          <w:szCs w:val="24"/>
        </w:rPr>
        <w:tab/>
      </w:r>
    </w:p>
    <w:p w14:paraId="61A165D3" w14:textId="4E64213E" w:rsidR="00C003D1" w:rsidRDefault="00A34A30" w:rsidP="00CB6745">
      <w:pPr>
        <w:tabs>
          <w:tab w:val="left" w:pos="3424"/>
          <w:tab w:val="left" w:pos="6482"/>
        </w:tabs>
        <w:spacing w:line="276" w:lineRule="auto"/>
        <w:ind w:left="450" w:right="790"/>
        <w:rPr>
          <w:rFonts w:asciiTheme="minorHAnsi" w:hAnsiTheme="minorHAnsi" w:cstheme="minorHAnsi"/>
          <w:b/>
          <w:sz w:val="24"/>
          <w:szCs w:val="24"/>
        </w:rPr>
      </w:pPr>
      <w:r w:rsidRPr="00A846CE">
        <w:rPr>
          <w:rFonts w:asciiTheme="minorHAnsi" w:hAnsiTheme="minorHAnsi" w:cstheme="minorHAnsi"/>
          <w:b/>
          <w:sz w:val="24"/>
          <w:szCs w:val="24"/>
        </w:rPr>
        <w:t>D</w:t>
      </w:r>
      <w:r w:rsidR="007E6A05" w:rsidRPr="00A846CE">
        <w:rPr>
          <w:rFonts w:asciiTheme="minorHAnsi" w:hAnsiTheme="minorHAnsi" w:cstheme="minorHAnsi"/>
          <w:b/>
          <w:sz w:val="24"/>
          <w:szCs w:val="24"/>
        </w:rPr>
        <w:t>ecision</w:t>
      </w:r>
      <w:r w:rsidR="00DA5600" w:rsidRPr="00A846CE">
        <w:rPr>
          <w:rFonts w:asciiTheme="minorHAnsi" w:hAnsiTheme="minorHAnsi" w:cstheme="minorHAnsi"/>
          <w:b/>
          <w:sz w:val="24"/>
          <w:szCs w:val="24"/>
        </w:rPr>
        <w:t>:</w:t>
      </w:r>
      <w:r w:rsidR="00007E9D" w:rsidRPr="00A846CE">
        <w:rPr>
          <w:rFonts w:asciiTheme="minorHAnsi" w:hAnsiTheme="minorHAnsi" w:cstheme="minorHAnsi"/>
          <w:b/>
          <w:sz w:val="24"/>
          <w:szCs w:val="24"/>
        </w:rPr>
        <w:t xml:space="preserve"> </w:t>
      </w:r>
      <w:r w:rsidR="00777818">
        <w:rPr>
          <w:rFonts w:asciiTheme="minorHAnsi" w:hAnsiTheme="minorHAnsi" w:cstheme="minorHAnsi"/>
          <w:b/>
          <w:sz w:val="24"/>
          <w:szCs w:val="24"/>
        </w:rPr>
        <w:t>Motion passes unanimously.</w:t>
      </w:r>
    </w:p>
    <w:p w14:paraId="28DE021D" w14:textId="77777777" w:rsidR="001F4BDD" w:rsidRDefault="001F4BDD" w:rsidP="00777818">
      <w:pPr>
        <w:tabs>
          <w:tab w:val="left" w:pos="3424"/>
          <w:tab w:val="left" w:pos="6482"/>
        </w:tabs>
        <w:spacing w:line="276" w:lineRule="auto"/>
        <w:ind w:right="790"/>
        <w:rPr>
          <w:rFonts w:asciiTheme="minorHAnsi" w:hAnsiTheme="minorHAnsi" w:cstheme="minorHAnsi"/>
          <w:b/>
          <w:sz w:val="24"/>
          <w:szCs w:val="24"/>
        </w:rPr>
      </w:pPr>
    </w:p>
    <w:p w14:paraId="105B9E2D" w14:textId="526D6A7C" w:rsidR="001F4BDD" w:rsidRPr="00A846CE" w:rsidRDefault="001F4BDD" w:rsidP="001F4BDD">
      <w:pPr>
        <w:pStyle w:val="ListParagraph"/>
        <w:tabs>
          <w:tab w:val="left" w:pos="472"/>
          <w:tab w:val="left" w:pos="3424"/>
          <w:tab w:val="left" w:pos="6482"/>
        </w:tabs>
        <w:spacing w:line="276" w:lineRule="auto"/>
        <w:ind w:left="471" w:right="790" w:firstLine="0"/>
        <w:rPr>
          <w:rFonts w:asciiTheme="minorHAnsi" w:hAnsiTheme="minorHAnsi" w:cstheme="minorHAnsi"/>
          <w:b/>
          <w:sz w:val="24"/>
          <w:szCs w:val="24"/>
        </w:rPr>
      </w:pPr>
      <w:r w:rsidRPr="00A846CE">
        <w:rPr>
          <w:rFonts w:asciiTheme="minorHAnsi" w:hAnsiTheme="minorHAnsi" w:cstheme="minorHAnsi"/>
          <w:b/>
          <w:sz w:val="24"/>
          <w:szCs w:val="24"/>
        </w:rPr>
        <w:t xml:space="preserve">Minutes: </w:t>
      </w:r>
      <w:r w:rsidRPr="00A846CE">
        <w:rPr>
          <w:rFonts w:asciiTheme="minorHAnsi" w:hAnsiTheme="minorHAnsi" w:cstheme="minorHAnsi"/>
          <w:sz w:val="24"/>
          <w:szCs w:val="24"/>
        </w:rPr>
        <w:t xml:space="preserve">Motion to approve the </w:t>
      </w:r>
      <w:r>
        <w:rPr>
          <w:rFonts w:asciiTheme="minorHAnsi" w:hAnsiTheme="minorHAnsi" w:cstheme="minorHAnsi"/>
          <w:sz w:val="24"/>
          <w:szCs w:val="24"/>
        </w:rPr>
        <w:t>May 12,</w:t>
      </w:r>
      <w:r w:rsidRPr="00A846CE">
        <w:rPr>
          <w:rFonts w:asciiTheme="minorHAnsi" w:hAnsiTheme="minorHAnsi" w:cstheme="minorHAnsi"/>
          <w:sz w:val="24"/>
          <w:szCs w:val="24"/>
        </w:rPr>
        <w:t xml:space="preserve"> 2018 Teleconference Minutes (Marcia J.)</w:t>
      </w:r>
      <w:r w:rsidRPr="00A846CE">
        <w:rPr>
          <w:rFonts w:asciiTheme="minorHAnsi" w:hAnsiTheme="minorHAnsi" w:cstheme="minorHAnsi"/>
          <w:b/>
          <w:sz w:val="24"/>
          <w:szCs w:val="24"/>
        </w:rPr>
        <w:t xml:space="preserve"> Second:</w:t>
      </w:r>
      <w:r w:rsidR="00777818">
        <w:rPr>
          <w:rFonts w:asciiTheme="minorHAnsi" w:hAnsiTheme="minorHAnsi" w:cstheme="minorHAnsi"/>
          <w:b/>
          <w:sz w:val="24"/>
          <w:szCs w:val="24"/>
        </w:rPr>
        <w:t xml:space="preserve"> </w:t>
      </w:r>
      <w:r w:rsidRPr="00A846CE">
        <w:rPr>
          <w:rFonts w:asciiTheme="minorHAnsi" w:hAnsiTheme="minorHAnsi" w:cstheme="minorHAnsi"/>
          <w:b/>
          <w:sz w:val="24"/>
          <w:szCs w:val="24"/>
        </w:rPr>
        <w:tab/>
      </w:r>
    </w:p>
    <w:p w14:paraId="25CFCE29" w14:textId="49800766" w:rsidR="001F4BDD" w:rsidRPr="00777818" w:rsidRDefault="001F4BDD" w:rsidP="001F4BDD">
      <w:pPr>
        <w:tabs>
          <w:tab w:val="left" w:pos="3424"/>
          <w:tab w:val="left" w:pos="6482"/>
        </w:tabs>
        <w:spacing w:line="276" w:lineRule="auto"/>
        <w:ind w:left="450" w:right="790"/>
        <w:rPr>
          <w:rFonts w:asciiTheme="minorHAnsi" w:hAnsiTheme="minorHAnsi" w:cstheme="minorHAnsi"/>
          <w:sz w:val="24"/>
          <w:szCs w:val="24"/>
        </w:rPr>
      </w:pPr>
      <w:r w:rsidRPr="00A846CE">
        <w:rPr>
          <w:rFonts w:asciiTheme="minorHAnsi" w:hAnsiTheme="minorHAnsi" w:cstheme="minorHAnsi"/>
          <w:b/>
          <w:sz w:val="24"/>
          <w:szCs w:val="24"/>
        </w:rPr>
        <w:t>Discussion:</w:t>
      </w:r>
      <w:r w:rsidR="00777818">
        <w:rPr>
          <w:rFonts w:asciiTheme="minorHAnsi" w:hAnsiTheme="minorHAnsi" w:cstheme="minorHAnsi"/>
          <w:b/>
          <w:sz w:val="24"/>
          <w:szCs w:val="24"/>
        </w:rPr>
        <w:t xml:space="preserve"> </w:t>
      </w:r>
      <w:r w:rsidR="00777818" w:rsidRPr="00777818">
        <w:rPr>
          <w:rFonts w:asciiTheme="minorHAnsi" w:hAnsiTheme="minorHAnsi" w:cstheme="minorHAnsi"/>
          <w:sz w:val="24"/>
          <w:szCs w:val="24"/>
        </w:rPr>
        <w:t xml:space="preserve">Many trustees had not had time to read the minutes. </w:t>
      </w:r>
    </w:p>
    <w:p w14:paraId="698D9D63" w14:textId="77777777" w:rsidR="00777818" w:rsidRPr="00777818" w:rsidRDefault="001F4BDD" w:rsidP="00777818">
      <w:pPr>
        <w:tabs>
          <w:tab w:val="left" w:pos="3424"/>
          <w:tab w:val="left" w:pos="6482"/>
        </w:tabs>
        <w:spacing w:line="276" w:lineRule="auto"/>
        <w:ind w:left="450" w:right="790"/>
        <w:rPr>
          <w:rFonts w:asciiTheme="minorHAnsi" w:hAnsiTheme="minorHAnsi" w:cstheme="minorHAnsi"/>
          <w:sz w:val="24"/>
          <w:szCs w:val="24"/>
        </w:rPr>
      </w:pPr>
      <w:r w:rsidRPr="00A846CE">
        <w:rPr>
          <w:rFonts w:asciiTheme="minorHAnsi" w:hAnsiTheme="minorHAnsi" w:cstheme="minorHAnsi"/>
          <w:b/>
          <w:sz w:val="24"/>
          <w:szCs w:val="24"/>
        </w:rPr>
        <w:t xml:space="preserve">Decision: </w:t>
      </w:r>
      <w:r w:rsidR="00777818" w:rsidRPr="00777818">
        <w:rPr>
          <w:rFonts w:asciiTheme="minorHAnsi" w:hAnsiTheme="minorHAnsi" w:cstheme="minorHAnsi"/>
          <w:b/>
          <w:sz w:val="24"/>
          <w:szCs w:val="24"/>
        </w:rPr>
        <w:t>Approval is postponed until next month.</w:t>
      </w:r>
      <w:r w:rsidR="00777818" w:rsidRPr="00777818">
        <w:rPr>
          <w:rFonts w:asciiTheme="minorHAnsi" w:hAnsiTheme="minorHAnsi" w:cstheme="minorHAnsi"/>
          <w:sz w:val="24"/>
          <w:szCs w:val="24"/>
        </w:rPr>
        <w:tab/>
      </w:r>
    </w:p>
    <w:p w14:paraId="07CC2A9E" w14:textId="77777777" w:rsidR="007C3346" w:rsidRPr="00A846CE" w:rsidRDefault="007C3346" w:rsidP="00CB6745">
      <w:pPr>
        <w:pStyle w:val="BodyText"/>
        <w:spacing w:before="4" w:line="276" w:lineRule="auto"/>
        <w:rPr>
          <w:rFonts w:asciiTheme="minorHAnsi" w:hAnsiTheme="minorHAnsi" w:cstheme="minorHAnsi"/>
          <w:b/>
        </w:rPr>
      </w:pPr>
    </w:p>
    <w:p w14:paraId="3E8BB681" w14:textId="77777777" w:rsidR="00C003D1" w:rsidRDefault="00A34A30" w:rsidP="002C7483">
      <w:pPr>
        <w:pStyle w:val="BodyText"/>
        <w:numPr>
          <w:ilvl w:val="0"/>
          <w:numId w:val="1"/>
        </w:numPr>
        <w:spacing w:line="276" w:lineRule="auto"/>
        <w:rPr>
          <w:rFonts w:asciiTheme="minorHAnsi" w:hAnsiTheme="minorHAnsi" w:cstheme="minorHAnsi"/>
          <w:b/>
        </w:rPr>
      </w:pPr>
      <w:r w:rsidRPr="00067C3D">
        <w:rPr>
          <w:rFonts w:asciiTheme="minorHAnsi" w:hAnsiTheme="minorHAnsi" w:cstheme="minorHAnsi"/>
          <w:b/>
        </w:rPr>
        <w:t>Guest</w:t>
      </w:r>
      <w:r w:rsidRPr="00067C3D">
        <w:rPr>
          <w:rFonts w:asciiTheme="minorHAnsi" w:hAnsiTheme="minorHAnsi" w:cstheme="minorHAnsi"/>
          <w:b/>
          <w:spacing w:val="-8"/>
        </w:rPr>
        <w:t xml:space="preserve"> </w:t>
      </w:r>
      <w:r w:rsidRPr="00067C3D">
        <w:rPr>
          <w:rFonts w:asciiTheme="minorHAnsi" w:hAnsiTheme="minorHAnsi" w:cstheme="minorHAnsi"/>
          <w:b/>
        </w:rPr>
        <w:t>Introductions</w:t>
      </w:r>
    </w:p>
    <w:tbl>
      <w:tblPr>
        <w:tblStyle w:val="TableGrid"/>
        <w:tblW w:w="9810"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0"/>
        <w:gridCol w:w="2700"/>
        <w:gridCol w:w="2340"/>
        <w:gridCol w:w="2880"/>
      </w:tblGrid>
      <w:tr w:rsidR="001F48CD" w14:paraId="57443532" w14:textId="77777777" w:rsidTr="001F48CD">
        <w:tc>
          <w:tcPr>
            <w:tcW w:w="1890" w:type="dxa"/>
          </w:tcPr>
          <w:p w14:paraId="09A3781D" w14:textId="36D975FC" w:rsidR="001F48CD" w:rsidRPr="001F48CD" w:rsidRDefault="001F48CD" w:rsidP="001F48CD">
            <w:pPr>
              <w:pStyle w:val="BodyText"/>
              <w:numPr>
                <w:ilvl w:val="0"/>
                <w:numId w:val="18"/>
              </w:numPr>
              <w:spacing w:line="276" w:lineRule="auto"/>
              <w:ind w:left="162" w:hanging="180"/>
              <w:rPr>
                <w:rFonts w:asciiTheme="minorHAnsi" w:hAnsiTheme="minorHAnsi" w:cstheme="minorHAnsi"/>
                <w:sz w:val="20"/>
                <w:szCs w:val="20"/>
              </w:rPr>
            </w:pPr>
            <w:r w:rsidRPr="001F48CD">
              <w:rPr>
                <w:rFonts w:asciiTheme="minorHAnsi" w:hAnsiTheme="minorHAnsi" w:cstheme="minorHAnsi"/>
                <w:sz w:val="20"/>
                <w:szCs w:val="20"/>
              </w:rPr>
              <w:t>Arch and Julie UT</w:t>
            </w:r>
          </w:p>
          <w:p w14:paraId="59CA6E30" w14:textId="6834680C" w:rsidR="001F48CD" w:rsidRPr="001F48CD" w:rsidRDefault="001F48CD" w:rsidP="001F48CD">
            <w:pPr>
              <w:pStyle w:val="BodyText"/>
              <w:spacing w:line="276" w:lineRule="auto"/>
              <w:ind w:left="157"/>
              <w:rPr>
                <w:rFonts w:asciiTheme="minorHAnsi" w:hAnsiTheme="minorHAnsi" w:cstheme="minorHAnsi"/>
                <w:sz w:val="20"/>
                <w:szCs w:val="20"/>
              </w:rPr>
            </w:pPr>
          </w:p>
        </w:tc>
        <w:tc>
          <w:tcPr>
            <w:tcW w:w="2700" w:type="dxa"/>
          </w:tcPr>
          <w:p w14:paraId="45F1FF7A" w14:textId="013E3E94" w:rsidR="001F48CD" w:rsidRPr="001F48CD" w:rsidRDefault="001F48CD" w:rsidP="001F48CD">
            <w:pPr>
              <w:pStyle w:val="BodyText"/>
              <w:numPr>
                <w:ilvl w:val="0"/>
                <w:numId w:val="3"/>
              </w:numPr>
              <w:spacing w:line="276" w:lineRule="auto"/>
              <w:ind w:left="157" w:hanging="180"/>
              <w:rPr>
                <w:rFonts w:asciiTheme="minorHAnsi" w:hAnsiTheme="minorHAnsi" w:cstheme="minorHAnsi"/>
                <w:sz w:val="20"/>
                <w:szCs w:val="20"/>
              </w:rPr>
            </w:pPr>
            <w:r w:rsidRPr="001F48CD">
              <w:rPr>
                <w:rFonts w:asciiTheme="minorHAnsi" w:hAnsiTheme="minorHAnsi" w:cstheme="minorHAnsi"/>
                <w:sz w:val="20"/>
                <w:szCs w:val="20"/>
              </w:rPr>
              <w:t>Fredrik Sweden 2019 ABCAWC Host Comm. Chair</w:t>
            </w:r>
          </w:p>
        </w:tc>
        <w:tc>
          <w:tcPr>
            <w:tcW w:w="2340" w:type="dxa"/>
          </w:tcPr>
          <w:p w14:paraId="6FE2D591" w14:textId="54BB1885" w:rsidR="001F48CD" w:rsidRPr="001F48CD" w:rsidRDefault="001F48CD" w:rsidP="001F48CD">
            <w:pPr>
              <w:pStyle w:val="BodyText"/>
              <w:numPr>
                <w:ilvl w:val="0"/>
                <w:numId w:val="3"/>
              </w:numPr>
              <w:spacing w:line="276" w:lineRule="auto"/>
              <w:ind w:left="157" w:hanging="180"/>
              <w:rPr>
                <w:rFonts w:asciiTheme="minorHAnsi" w:hAnsiTheme="minorHAnsi" w:cstheme="minorHAnsi"/>
                <w:sz w:val="20"/>
                <w:szCs w:val="20"/>
              </w:rPr>
            </w:pPr>
            <w:r w:rsidRPr="001F48CD">
              <w:rPr>
                <w:rFonts w:asciiTheme="minorHAnsi" w:hAnsiTheme="minorHAnsi" w:cstheme="minorHAnsi"/>
                <w:sz w:val="20"/>
                <w:szCs w:val="20"/>
              </w:rPr>
              <w:t>Jim R. Brooklyn, NY109/ ABC Chair</w:t>
            </w:r>
          </w:p>
        </w:tc>
        <w:tc>
          <w:tcPr>
            <w:tcW w:w="2880" w:type="dxa"/>
          </w:tcPr>
          <w:p w14:paraId="6C280B3E" w14:textId="10802A94" w:rsidR="001F48CD" w:rsidRPr="001F48CD" w:rsidRDefault="001F48CD" w:rsidP="001F48CD">
            <w:pPr>
              <w:pStyle w:val="BodyText"/>
              <w:spacing w:line="276" w:lineRule="auto"/>
              <w:ind w:left="157"/>
              <w:rPr>
                <w:rFonts w:asciiTheme="minorHAnsi" w:hAnsiTheme="minorHAnsi" w:cstheme="minorHAnsi"/>
                <w:sz w:val="20"/>
                <w:szCs w:val="20"/>
              </w:rPr>
            </w:pPr>
            <w:r w:rsidRPr="001F48CD">
              <w:rPr>
                <w:rFonts w:asciiTheme="minorHAnsi" w:hAnsiTheme="minorHAnsi" w:cstheme="minorHAnsi"/>
                <w:sz w:val="20"/>
                <w:szCs w:val="20"/>
              </w:rPr>
              <w:t>Matt WI West Great Lakes IG, SVC, MPS Region Chair</w:t>
            </w:r>
          </w:p>
        </w:tc>
      </w:tr>
      <w:tr w:rsidR="001F48CD" w14:paraId="3F37F3FF" w14:textId="77777777" w:rsidTr="001F48CD">
        <w:tc>
          <w:tcPr>
            <w:tcW w:w="1890" w:type="dxa"/>
          </w:tcPr>
          <w:p w14:paraId="6EB999C0" w14:textId="56F5618C" w:rsidR="001F48CD" w:rsidRPr="001F48CD" w:rsidRDefault="001F48CD" w:rsidP="001F48CD">
            <w:pPr>
              <w:pStyle w:val="ListParagraph"/>
              <w:numPr>
                <w:ilvl w:val="0"/>
                <w:numId w:val="3"/>
              </w:numPr>
              <w:ind w:left="157" w:hanging="180"/>
              <w:rPr>
                <w:rFonts w:asciiTheme="minorHAnsi" w:hAnsiTheme="minorHAnsi" w:cstheme="minorHAnsi"/>
                <w:sz w:val="20"/>
                <w:szCs w:val="20"/>
              </w:rPr>
            </w:pPr>
            <w:r w:rsidRPr="001F48CD">
              <w:rPr>
                <w:rFonts w:asciiTheme="minorHAnsi" w:hAnsiTheme="minorHAnsi" w:cstheme="minorHAnsi"/>
                <w:sz w:val="20"/>
                <w:szCs w:val="20"/>
              </w:rPr>
              <w:t>Art</w:t>
            </w:r>
          </w:p>
        </w:tc>
        <w:tc>
          <w:tcPr>
            <w:tcW w:w="2700" w:type="dxa"/>
          </w:tcPr>
          <w:p w14:paraId="7ECF7AF4" w14:textId="77777777" w:rsidR="001F48CD" w:rsidRPr="001F48CD" w:rsidRDefault="001F48CD" w:rsidP="001F48CD">
            <w:pPr>
              <w:pStyle w:val="ListParagraph"/>
              <w:numPr>
                <w:ilvl w:val="0"/>
                <w:numId w:val="3"/>
              </w:numPr>
              <w:ind w:left="157" w:hanging="180"/>
              <w:rPr>
                <w:rFonts w:asciiTheme="minorHAnsi" w:hAnsiTheme="minorHAnsi" w:cstheme="minorHAnsi"/>
                <w:sz w:val="20"/>
                <w:szCs w:val="20"/>
              </w:rPr>
            </w:pPr>
            <w:r w:rsidRPr="001F48CD">
              <w:rPr>
                <w:rFonts w:asciiTheme="minorHAnsi" w:hAnsiTheme="minorHAnsi" w:cstheme="minorHAnsi"/>
                <w:sz w:val="20"/>
                <w:szCs w:val="20"/>
              </w:rPr>
              <w:t>Gina C. IN Evansville GSR</w:t>
            </w:r>
          </w:p>
          <w:p w14:paraId="614C4BBD" w14:textId="49A7F100" w:rsidR="001F48CD" w:rsidRPr="001F48CD" w:rsidRDefault="001F48CD" w:rsidP="001F48CD">
            <w:pPr>
              <w:pStyle w:val="BodyText"/>
              <w:spacing w:line="276" w:lineRule="auto"/>
              <w:ind w:left="157"/>
              <w:rPr>
                <w:rFonts w:asciiTheme="minorHAnsi" w:hAnsiTheme="minorHAnsi" w:cstheme="minorHAnsi"/>
                <w:sz w:val="20"/>
                <w:szCs w:val="20"/>
              </w:rPr>
            </w:pPr>
          </w:p>
        </w:tc>
        <w:tc>
          <w:tcPr>
            <w:tcW w:w="2340" w:type="dxa"/>
          </w:tcPr>
          <w:p w14:paraId="47028E91" w14:textId="1FC8C784" w:rsidR="001F48CD" w:rsidRPr="001F48CD" w:rsidRDefault="001F48CD" w:rsidP="001F48CD">
            <w:pPr>
              <w:pStyle w:val="BodyText"/>
              <w:numPr>
                <w:ilvl w:val="0"/>
                <w:numId w:val="3"/>
              </w:numPr>
              <w:spacing w:line="276" w:lineRule="auto"/>
              <w:ind w:left="157" w:hanging="180"/>
              <w:rPr>
                <w:rFonts w:asciiTheme="minorHAnsi" w:hAnsiTheme="minorHAnsi" w:cstheme="minorHAnsi"/>
                <w:sz w:val="20"/>
                <w:szCs w:val="20"/>
              </w:rPr>
            </w:pPr>
            <w:r w:rsidRPr="001F48CD">
              <w:rPr>
                <w:rFonts w:asciiTheme="minorHAnsi" w:hAnsiTheme="minorHAnsi" w:cstheme="minorHAnsi"/>
                <w:sz w:val="20"/>
                <w:szCs w:val="20"/>
              </w:rPr>
              <w:t>Josh W. DC IG 66 Pred. Behav. Comm.</w:t>
            </w:r>
          </w:p>
        </w:tc>
        <w:tc>
          <w:tcPr>
            <w:tcW w:w="2880" w:type="dxa"/>
          </w:tcPr>
          <w:p w14:paraId="2D520935" w14:textId="200AAD1C" w:rsidR="001F48CD" w:rsidRPr="001F48CD" w:rsidRDefault="001F48CD" w:rsidP="001F48CD">
            <w:pPr>
              <w:pStyle w:val="ListParagraph"/>
              <w:numPr>
                <w:ilvl w:val="0"/>
                <w:numId w:val="3"/>
              </w:numPr>
              <w:ind w:left="157" w:hanging="180"/>
              <w:rPr>
                <w:rFonts w:asciiTheme="minorHAnsi" w:hAnsiTheme="minorHAnsi" w:cstheme="minorHAnsi"/>
                <w:sz w:val="20"/>
                <w:szCs w:val="20"/>
              </w:rPr>
            </w:pPr>
            <w:r w:rsidRPr="001F48CD">
              <w:rPr>
                <w:rFonts w:asciiTheme="minorHAnsi" w:hAnsiTheme="minorHAnsi" w:cstheme="minorHAnsi"/>
                <w:sz w:val="20"/>
                <w:szCs w:val="20"/>
              </w:rPr>
              <w:t>Pam CA IG 64</w:t>
            </w:r>
          </w:p>
        </w:tc>
      </w:tr>
      <w:tr w:rsidR="001F48CD" w14:paraId="468A9936" w14:textId="77777777" w:rsidTr="001F48CD">
        <w:tc>
          <w:tcPr>
            <w:tcW w:w="1890" w:type="dxa"/>
          </w:tcPr>
          <w:p w14:paraId="4D7DCAB8" w14:textId="62C57C35" w:rsidR="001F48CD" w:rsidRPr="001F48CD" w:rsidRDefault="001F48CD" w:rsidP="001F48CD">
            <w:pPr>
              <w:pStyle w:val="BodyText"/>
              <w:numPr>
                <w:ilvl w:val="0"/>
                <w:numId w:val="17"/>
              </w:numPr>
              <w:spacing w:line="276" w:lineRule="auto"/>
              <w:ind w:left="157" w:hanging="180"/>
              <w:rPr>
                <w:rFonts w:asciiTheme="minorHAnsi" w:hAnsiTheme="minorHAnsi" w:cstheme="minorHAnsi"/>
                <w:sz w:val="20"/>
                <w:szCs w:val="20"/>
              </w:rPr>
            </w:pPr>
            <w:r w:rsidRPr="001F48CD">
              <w:rPr>
                <w:rFonts w:asciiTheme="minorHAnsi" w:hAnsiTheme="minorHAnsi" w:cstheme="minorHAnsi"/>
                <w:sz w:val="20"/>
                <w:szCs w:val="20"/>
              </w:rPr>
              <w:t xml:space="preserve">Bridget Santa Cruz </w:t>
            </w:r>
          </w:p>
        </w:tc>
        <w:tc>
          <w:tcPr>
            <w:tcW w:w="2700" w:type="dxa"/>
          </w:tcPr>
          <w:p w14:paraId="1C1AF3A5" w14:textId="77777777" w:rsidR="001F48CD" w:rsidRPr="001F48CD" w:rsidRDefault="001F48CD" w:rsidP="001F48CD">
            <w:pPr>
              <w:pStyle w:val="BodyText"/>
              <w:numPr>
                <w:ilvl w:val="0"/>
                <w:numId w:val="17"/>
              </w:numPr>
              <w:spacing w:line="276" w:lineRule="auto"/>
              <w:ind w:left="160" w:hanging="180"/>
              <w:rPr>
                <w:rFonts w:asciiTheme="minorHAnsi" w:hAnsiTheme="minorHAnsi" w:cstheme="minorHAnsi"/>
                <w:sz w:val="20"/>
                <w:szCs w:val="20"/>
              </w:rPr>
            </w:pPr>
            <w:r w:rsidRPr="001F48CD">
              <w:rPr>
                <w:rFonts w:asciiTheme="minorHAnsi" w:hAnsiTheme="minorHAnsi" w:cstheme="minorHAnsi"/>
                <w:sz w:val="20"/>
                <w:szCs w:val="20"/>
              </w:rPr>
              <w:t>Greg R.  TX Lonestar IG</w:t>
            </w:r>
          </w:p>
          <w:p w14:paraId="64F79EEB" w14:textId="5B7004FB" w:rsidR="001F48CD" w:rsidRPr="001F48CD" w:rsidRDefault="001F48CD" w:rsidP="001F48CD">
            <w:pPr>
              <w:pStyle w:val="BodyText"/>
              <w:spacing w:line="276" w:lineRule="auto"/>
              <w:ind w:left="160"/>
              <w:rPr>
                <w:rFonts w:asciiTheme="minorHAnsi" w:hAnsiTheme="minorHAnsi" w:cstheme="minorHAnsi"/>
                <w:sz w:val="20"/>
                <w:szCs w:val="20"/>
              </w:rPr>
            </w:pPr>
          </w:p>
        </w:tc>
        <w:tc>
          <w:tcPr>
            <w:tcW w:w="2340" w:type="dxa"/>
          </w:tcPr>
          <w:p w14:paraId="0A987950" w14:textId="7BA8C678" w:rsidR="001F48CD" w:rsidRPr="001F48CD" w:rsidRDefault="001F48CD" w:rsidP="001F48CD">
            <w:pPr>
              <w:pStyle w:val="BodyText"/>
              <w:numPr>
                <w:ilvl w:val="0"/>
                <w:numId w:val="3"/>
              </w:numPr>
              <w:spacing w:line="276" w:lineRule="auto"/>
              <w:ind w:left="157" w:hanging="180"/>
              <w:rPr>
                <w:rFonts w:asciiTheme="minorHAnsi" w:hAnsiTheme="minorHAnsi" w:cstheme="minorHAnsi"/>
                <w:sz w:val="20"/>
                <w:szCs w:val="20"/>
              </w:rPr>
            </w:pPr>
            <w:r w:rsidRPr="001F48CD">
              <w:rPr>
                <w:rFonts w:asciiTheme="minorHAnsi" w:hAnsiTheme="minorHAnsi" w:cstheme="minorHAnsi"/>
                <w:sz w:val="20"/>
                <w:szCs w:val="20"/>
              </w:rPr>
              <w:t>Judith T.</w:t>
            </w:r>
          </w:p>
        </w:tc>
        <w:tc>
          <w:tcPr>
            <w:tcW w:w="2880" w:type="dxa"/>
          </w:tcPr>
          <w:p w14:paraId="1672A0AC" w14:textId="37EA744D" w:rsidR="001F48CD" w:rsidRPr="001F48CD" w:rsidRDefault="001F48CD" w:rsidP="001F48CD">
            <w:pPr>
              <w:pStyle w:val="ListParagraph"/>
              <w:numPr>
                <w:ilvl w:val="0"/>
                <w:numId w:val="3"/>
              </w:numPr>
              <w:ind w:left="157" w:hanging="180"/>
              <w:rPr>
                <w:rFonts w:asciiTheme="minorHAnsi" w:hAnsiTheme="minorHAnsi" w:cstheme="minorHAnsi"/>
                <w:sz w:val="20"/>
                <w:szCs w:val="20"/>
              </w:rPr>
            </w:pPr>
            <w:r w:rsidRPr="001F48CD">
              <w:rPr>
                <w:rFonts w:asciiTheme="minorHAnsi" w:hAnsiTheme="minorHAnsi" w:cstheme="minorHAnsi"/>
                <w:sz w:val="20"/>
                <w:szCs w:val="20"/>
              </w:rPr>
              <w:t>Sergey J. Russia</w:t>
            </w:r>
          </w:p>
        </w:tc>
      </w:tr>
      <w:tr w:rsidR="001F48CD" w14:paraId="5B350E5B" w14:textId="77777777" w:rsidTr="001F48CD">
        <w:trPr>
          <w:trHeight w:val="377"/>
        </w:trPr>
        <w:tc>
          <w:tcPr>
            <w:tcW w:w="1890" w:type="dxa"/>
          </w:tcPr>
          <w:p w14:paraId="6A1BEA1D" w14:textId="7C4C1F41" w:rsidR="001F48CD" w:rsidRPr="001F48CD" w:rsidRDefault="001F48CD" w:rsidP="001F48CD">
            <w:pPr>
              <w:pStyle w:val="BodyText"/>
              <w:numPr>
                <w:ilvl w:val="0"/>
                <w:numId w:val="17"/>
              </w:numPr>
              <w:spacing w:line="276" w:lineRule="auto"/>
              <w:ind w:left="157" w:hanging="180"/>
              <w:rPr>
                <w:rFonts w:asciiTheme="minorHAnsi" w:hAnsiTheme="minorHAnsi" w:cstheme="minorHAnsi"/>
                <w:sz w:val="20"/>
                <w:szCs w:val="20"/>
              </w:rPr>
            </w:pPr>
            <w:r w:rsidRPr="001F48CD">
              <w:rPr>
                <w:rFonts w:asciiTheme="minorHAnsi" w:hAnsiTheme="minorHAnsi" w:cstheme="minorHAnsi"/>
                <w:sz w:val="20"/>
                <w:szCs w:val="20"/>
              </w:rPr>
              <w:t xml:space="preserve">Denis Moscow </w:t>
            </w:r>
          </w:p>
        </w:tc>
        <w:tc>
          <w:tcPr>
            <w:tcW w:w="2700" w:type="dxa"/>
          </w:tcPr>
          <w:p w14:paraId="4BF14B60" w14:textId="4AC57651" w:rsidR="001F48CD" w:rsidRPr="001F48CD" w:rsidRDefault="001F48CD" w:rsidP="001F48CD">
            <w:pPr>
              <w:pStyle w:val="BodyText"/>
              <w:numPr>
                <w:ilvl w:val="0"/>
                <w:numId w:val="3"/>
              </w:numPr>
              <w:ind w:left="157" w:hanging="180"/>
              <w:rPr>
                <w:rFonts w:asciiTheme="minorHAnsi" w:hAnsiTheme="minorHAnsi" w:cstheme="minorHAnsi"/>
                <w:sz w:val="20"/>
                <w:szCs w:val="20"/>
              </w:rPr>
            </w:pPr>
            <w:r w:rsidRPr="001F48CD">
              <w:rPr>
                <w:rFonts w:asciiTheme="minorHAnsi" w:hAnsiTheme="minorHAnsi" w:cstheme="minorHAnsi"/>
                <w:sz w:val="20"/>
                <w:szCs w:val="20"/>
              </w:rPr>
              <w:t>Jeanne C.</w:t>
            </w:r>
          </w:p>
        </w:tc>
        <w:tc>
          <w:tcPr>
            <w:tcW w:w="2340" w:type="dxa"/>
          </w:tcPr>
          <w:p w14:paraId="3BF288AF" w14:textId="487890C0" w:rsidR="001F48CD" w:rsidRPr="001F48CD" w:rsidRDefault="001F48CD" w:rsidP="001F48CD">
            <w:pPr>
              <w:pStyle w:val="BodyText"/>
              <w:numPr>
                <w:ilvl w:val="0"/>
                <w:numId w:val="3"/>
              </w:numPr>
              <w:ind w:left="157" w:hanging="180"/>
              <w:rPr>
                <w:rFonts w:asciiTheme="minorHAnsi" w:hAnsiTheme="minorHAnsi" w:cstheme="minorHAnsi"/>
                <w:sz w:val="20"/>
                <w:szCs w:val="20"/>
              </w:rPr>
            </w:pPr>
            <w:r w:rsidRPr="001F48CD">
              <w:rPr>
                <w:rFonts w:asciiTheme="minorHAnsi" w:hAnsiTheme="minorHAnsi" w:cstheme="minorHAnsi"/>
                <w:sz w:val="20"/>
                <w:szCs w:val="20"/>
              </w:rPr>
              <w:t xml:space="preserve">Laura L. CA IG620 WSO Rep, </w:t>
            </w:r>
          </w:p>
        </w:tc>
        <w:tc>
          <w:tcPr>
            <w:tcW w:w="2880" w:type="dxa"/>
          </w:tcPr>
          <w:p w14:paraId="62726FBA" w14:textId="0E528C1F" w:rsidR="001F48CD" w:rsidRPr="001F48CD" w:rsidRDefault="001F48CD" w:rsidP="001F48CD">
            <w:pPr>
              <w:pStyle w:val="BodyText"/>
              <w:numPr>
                <w:ilvl w:val="0"/>
                <w:numId w:val="3"/>
              </w:numPr>
              <w:spacing w:line="276" w:lineRule="auto"/>
              <w:ind w:left="162" w:hanging="180"/>
              <w:rPr>
                <w:rFonts w:asciiTheme="minorHAnsi" w:hAnsiTheme="minorHAnsi" w:cstheme="minorHAnsi"/>
                <w:sz w:val="20"/>
                <w:szCs w:val="20"/>
              </w:rPr>
            </w:pPr>
            <w:r w:rsidRPr="001F48CD">
              <w:rPr>
                <w:rFonts w:asciiTheme="minorHAnsi" w:hAnsiTheme="minorHAnsi" w:cstheme="minorHAnsi"/>
                <w:sz w:val="20"/>
                <w:szCs w:val="20"/>
              </w:rPr>
              <w:t>Tamara P. Lit Committee</w:t>
            </w:r>
          </w:p>
        </w:tc>
      </w:tr>
      <w:tr w:rsidR="001F48CD" w14:paraId="4CBF1284" w14:textId="77777777" w:rsidTr="001F48CD">
        <w:tc>
          <w:tcPr>
            <w:tcW w:w="1890" w:type="dxa"/>
          </w:tcPr>
          <w:p w14:paraId="1D74A675" w14:textId="133B89EE" w:rsidR="001F48CD" w:rsidRPr="001F48CD" w:rsidRDefault="001F48CD" w:rsidP="001F48CD">
            <w:pPr>
              <w:pStyle w:val="BodyText"/>
              <w:numPr>
                <w:ilvl w:val="0"/>
                <w:numId w:val="3"/>
              </w:numPr>
              <w:spacing w:line="276" w:lineRule="auto"/>
              <w:ind w:left="157" w:hanging="180"/>
              <w:rPr>
                <w:rFonts w:asciiTheme="minorHAnsi" w:hAnsiTheme="minorHAnsi" w:cstheme="minorHAnsi"/>
                <w:sz w:val="20"/>
                <w:szCs w:val="20"/>
              </w:rPr>
            </w:pPr>
            <w:r w:rsidRPr="001F48CD">
              <w:rPr>
                <w:rFonts w:asciiTheme="minorHAnsi" w:hAnsiTheme="minorHAnsi" w:cstheme="minorHAnsi"/>
                <w:sz w:val="20"/>
                <w:szCs w:val="20"/>
              </w:rPr>
              <w:t xml:space="preserve">Erin PA076 Vice-Chair DTSC </w:t>
            </w:r>
          </w:p>
        </w:tc>
        <w:tc>
          <w:tcPr>
            <w:tcW w:w="2700" w:type="dxa"/>
          </w:tcPr>
          <w:p w14:paraId="1F22917A" w14:textId="73C91874" w:rsidR="001F48CD" w:rsidRPr="001F48CD" w:rsidRDefault="001F48CD" w:rsidP="001F48CD">
            <w:pPr>
              <w:pStyle w:val="BodyText"/>
              <w:spacing w:line="276" w:lineRule="auto"/>
              <w:ind w:left="157"/>
              <w:rPr>
                <w:rFonts w:asciiTheme="minorHAnsi" w:hAnsiTheme="minorHAnsi" w:cstheme="minorHAnsi"/>
                <w:sz w:val="20"/>
                <w:szCs w:val="20"/>
              </w:rPr>
            </w:pPr>
          </w:p>
        </w:tc>
        <w:tc>
          <w:tcPr>
            <w:tcW w:w="2340" w:type="dxa"/>
          </w:tcPr>
          <w:p w14:paraId="34978F04" w14:textId="5455E3C0" w:rsidR="001F48CD" w:rsidRPr="001F48CD" w:rsidRDefault="001F48CD" w:rsidP="001F48CD">
            <w:pPr>
              <w:pStyle w:val="BodyText"/>
              <w:numPr>
                <w:ilvl w:val="0"/>
                <w:numId w:val="3"/>
              </w:numPr>
              <w:spacing w:line="276" w:lineRule="auto"/>
              <w:ind w:left="163" w:hanging="180"/>
              <w:rPr>
                <w:rFonts w:asciiTheme="minorHAnsi" w:hAnsiTheme="minorHAnsi" w:cstheme="minorHAnsi"/>
                <w:sz w:val="20"/>
                <w:szCs w:val="20"/>
              </w:rPr>
            </w:pPr>
            <w:r w:rsidRPr="001F48CD">
              <w:rPr>
                <w:rFonts w:asciiTheme="minorHAnsi" w:hAnsiTheme="minorHAnsi" w:cstheme="minorHAnsi"/>
                <w:sz w:val="20"/>
                <w:szCs w:val="20"/>
              </w:rPr>
              <w:t>Mardi M. MT026 ComLine Editor</w:t>
            </w:r>
          </w:p>
        </w:tc>
        <w:tc>
          <w:tcPr>
            <w:tcW w:w="2880" w:type="dxa"/>
          </w:tcPr>
          <w:p w14:paraId="355659C8" w14:textId="0FD632CB" w:rsidR="001F48CD" w:rsidRPr="001F48CD" w:rsidRDefault="001F48CD" w:rsidP="001F48CD">
            <w:pPr>
              <w:pStyle w:val="BodyText"/>
              <w:numPr>
                <w:ilvl w:val="0"/>
                <w:numId w:val="3"/>
              </w:numPr>
              <w:spacing w:line="276" w:lineRule="auto"/>
              <w:ind w:left="162" w:hanging="180"/>
              <w:rPr>
                <w:rFonts w:asciiTheme="minorHAnsi" w:hAnsiTheme="minorHAnsi" w:cstheme="minorHAnsi"/>
                <w:sz w:val="20"/>
                <w:szCs w:val="20"/>
              </w:rPr>
            </w:pPr>
            <w:r w:rsidRPr="001F48CD">
              <w:rPr>
                <w:rFonts w:asciiTheme="minorHAnsi" w:hAnsiTheme="minorHAnsi" w:cstheme="minorHAnsi"/>
                <w:sz w:val="20"/>
                <w:szCs w:val="20"/>
              </w:rPr>
              <w:t>Terry AK</w:t>
            </w:r>
          </w:p>
        </w:tc>
      </w:tr>
    </w:tbl>
    <w:p w14:paraId="1C5B7B95" w14:textId="77777777" w:rsidR="001F4BDD" w:rsidRPr="00A846CE" w:rsidRDefault="001F4BDD" w:rsidP="00CB6745">
      <w:pPr>
        <w:pStyle w:val="BodyText"/>
        <w:spacing w:line="276" w:lineRule="auto"/>
      </w:pPr>
    </w:p>
    <w:p w14:paraId="6FA66D38" w14:textId="1CDF4C75" w:rsidR="001F4BDD" w:rsidRPr="00777818" w:rsidRDefault="00A34A30" w:rsidP="002C7483">
      <w:pPr>
        <w:pStyle w:val="ListParagraph"/>
        <w:numPr>
          <w:ilvl w:val="0"/>
          <w:numId w:val="1"/>
        </w:numPr>
        <w:tabs>
          <w:tab w:val="left" w:pos="472"/>
        </w:tabs>
        <w:spacing w:before="198" w:line="276" w:lineRule="auto"/>
        <w:ind w:right="106"/>
        <w:rPr>
          <w:rFonts w:asciiTheme="minorHAnsi" w:hAnsiTheme="minorHAnsi" w:cstheme="minorHAnsi"/>
          <w:i/>
          <w:sz w:val="24"/>
          <w:szCs w:val="24"/>
        </w:rPr>
      </w:pPr>
      <w:r w:rsidRPr="001F4BDD">
        <w:rPr>
          <w:rFonts w:asciiTheme="minorHAnsi" w:hAnsiTheme="minorHAnsi" w:cstheme="minorHAnsi"/>
          <w:b/>
          <w:sz w:val="24"/>
          <w:szCs w:val="24"/>
        </w:rPr>
        <w:t xml:space="preserve">Tradition </w:t>
      </w:r>
      <w:r w:rsidR="001F4BDD" w:rsidRPr="001F4BDD">
        <w:rPr>
          <w:rFonts w:asciiTheme="minorHAnsi" w:hAnsiTheme="minorHAnsi" w:cstheme="minorHAnsi"/>
          <w:b/>
          <w:sz w:val="24"/>
          <w:szCs w:val="24"/>
        </w:rPr>
        <w:t>Six</w:t>
      </w:r>
      <w:r w:rsidRPr="001F4BDD">
        <w:rPr>
          <w:rFonts w:asciiTheme="minorHAnsi" w:hAnsiTheme="minorHAnsi" w:cstheme="minorHAnsi"/>
          <w:b/>
          <w:sz w:val="24"/>
          <w:szCs w:val="24"/>
        </w:rPr>
        <w:t xml:space="preserve">: </w:t>
      </w:r>
      <w:r w:rsidR="001F4BDD" w:rsidRPr="001F4BDD">
        <w:rPr>
          <w:rFonts w:asciiTheme="minorHAnsi" w:hAnsiTheme="minorHAnsi" w:cstheme="minorHAnsi"/>
          <w:sz w:val="24"/>
          <w:szCs w:val="24"/>
        </w:rPr>
        <w:t xml:space="preserve">An ACA group ought never endorse, finance or lend the ACA name to any related facility or outside enterprise, lest problems of money, property and prestige divert us from our primary purpose. </w:t>
      </w:r>
    </w:p>
    <w:p w14:paraId="49E72E1A" w14:textId="03C3F920" w:rsidR="00C003D1" w:rsidRPr="001F4BDD" w:rsidRDefault="00A34A30" w:rsidP="002C7483">
      <w:pPr>
        <w:pStyle w:val="ListParagraph"/>
        <w:numPr>
          <w:ilvl w:val="0"/>
          <w:numId w:val="1"/>
        </w:numPr>
        <w:tabs>
          <w:tab w:val="left" w:pos="472"/>
        </w:tabs>
        <w:spacing w:before="198" w:line="276" w:lineRule="auto"/>
        <w:ind w:right="106"/>
        <w:rPr>
          <w:rFonts w:asciiTheme="minorHAnsi" w:hAnsiTheme="minorHAnsi" w:cstheme="minorHAnsi"/>
          <w:i/>
          <w:sz w:val="24"/>
          <w:szCs w:val="24"/>
        </w:rPr>
      </w:pPr>
      <w:r w:rsidRPr="001F4BDD">
        <w:rPr>
          <w:rFonts w:asciiTheme="minorHAnsi" w:hAnsiTheme="minorHAnsi" w:cstheme="minorHAnsi"/>
          <w:b/>
          <w:sz w:val="24"/>
          <w:szCs w:val="24"/>
        </w:rPr>
        <w:t>Committee</w:t>
      </w:r>
      <w:r w:rsidRPr="001F4BDD">
        <w:rPr>
          <w:rFonts w:asciiTheme="minorHAnsi" w:hAnsiTheme="minorHAnsi" w:cstheme="minorHAnsi"/>
          <w:b/>
          <w:spacing w:val="-11"/>
          <w:sz w:val="24"/>
          <w:szCs w:val="24"/>
        </w:rPr>
        <w:t xml:space="preserve"> </w:t>
      </w:r>
      <w:r w:rsidRPr="001F4BDD">
        <w:rPr>
          <w:rFonts w:asciiTheme="minorHAnsi" w:hAnsiTheme="minorHAnsi" w:cstheme="minorHAnsi"/>
          <w:b/>
          <w:sz w:val="24"/>
          <w:szCs w:val="24"/>
        </w:rPr>
        <w:t>Reports:</w:t>
      </w:r>
      <w:r w:rsidR="00046B62" w:rsidRPr="001F4BDD">
        <w:rPr>
          <w:rFonts w:asciiTheme="minorHAnsi" w:hAnsiTheme="minorHAnsi" w:cstheme="minorHAnsi"/>
          <w:b/>
          <w:sz w:val="24"/>
          <w:szCs w:val="24"/>
        </w:rPr>
        <w:t xml:space="preserve"> </w:t>
      </w:r>
      <w:r w:rsidR="00046B62" w:rsidRPr="001F4BDD">
        <w:rPr>
          <w:rFonts w:asciiTheme="minorHAnsi" w:hAnsiTheme="minorHAnsi" w:cstheme="minorHAnsi"/>
          <w:i/>
          <w:sz w:val="24"/>
          <w:szCs w:val="24"/>
        </w:rPr>
        <w:t xml:space="preserve">All reports can be found on the business website: </w:t>
      </w:r>
      <w:hyperlink r:id="rId9" w:history="1">
        <w:r w:rsidR="00046B62" w:rsidRPr="001F4BDD">
          <w:rPr>
            <w:rStyle w:val="Hyperlink"/>
            <w:rFonts w:asciiTheme="minorHAnsi" w:hAnsiTheme="minorHAnsi" w:cstheme="minorHAnsi"/>
            <w:i/>
            <w:sz w:val="24"/>
            <w:szCs w:val="24"/>
          </w:rPr>
          <w:t>http://acawso.org</w:t>
        </w:r>
      </w:hyperlink>
      <w:r w:rsidR="00046B62" w:rsidRPr="001F4BDD">
        <w:rPr>
          <w:rFonts w:asciiTheme="minorHAnsi" w:hAnsiTheme="minorHAnsi" w:cstheme="minorHAnsi"/>
          <w:i/>
          <w:sz w:val="24"/>
          <w:szCs w:val="24"/>
        </w:rPr>
        <w:t xml:space="preserve"> </w:t>
      </w:r>
    </w:p>
    <w:p w14:paraId="34EF2518" w14:textId="77777777" w:rsidR="007F6E84" w:rsidRPr="00A846CE" w:rsidRDefault="007F6E84" w:rsidP="00CB6745">
      <w:pPr>
        <w:pStyle w:val="BodyText"/>
        <w:spacing w:before="1" w:line="276" w:lineRule="auto"/>
        <w:rPr>
          <w:rFonts w:asciiTheme="minorHAnsi" w:hAnsiTheme="minorHAnsi" w:cstheme="minorHAnsi"/>
        </w:rPr>
      </w:pPr>
    </w:p>
    <w:p w14:paraId="4EC2C202" w14:textId="49A5D514" w:rsidR="00CC3AEF" w:rsidRPr="00D22AB1" w:rsidRDefault="00CC3AEF" w:rsidP="002C7483">
      <w:pPr>
        <w:pStyle w:val="ListParagraph"/>
        <w:numPr>
          <w:ilvl w:val="1"/>
          <w:numId w:val="1"/>
        </w:numPr>
        <w:spacing w:line="276" w:lineRule="auto"/>
        <w:jc w:val="left"/>
        <w:rPr>
          <w:rFonts w:asciiTheme="minorHAnsi" w:hAnsiTheme="minorHAnsi" w:cstheme="minorHAnsi"/>
          <w:b/>
        </w:rPr>
      </w:pPr>
      <w:r w:rsidRPr="00345011">
        <w:rPr>
          <w:rFonts w:asciiTheme="minorHAnsi" w:hAnsiTheme="minorHAnsi" w:cstheme="minorHAnsi"/>
          <w:b/>
        </w:rPr>
        <w:t>Executive Committee—</w:t>
      </w:r>
      <w:r w:rsidRPr="00345011">
        <w:rPr>
          <w:rFonts w:asciiTheme="minorHAnsi" w:hAnsiTheme="minorHAnsi" w:cstheme="minorHAnsi"/>
        </w:rPr>
        <w:t>Majbrit M.</w:t>
      </w:r>
    </w:p>
    <w:p w14:paraId="508F6EC6" w14:textId="49913D7F" w:rsidR="00484AE6" w:rsidRDefault="001F48CD" w:rsidP="001D3A62">
      <w:pPr>
        <w:spacing w:line="276" w:lineRule="auto"/>
        <w:ind w:left="990"/>
        <w:rPr>
          <w:rFonts w:asciiTheme="minorHAnsi" w:hAnsiTheme="minorHAnsi" w:cstheme="minorHAnsi"/>
        </w:rPr>
      </w:pPr>
      <w:r>
        <w:rPr>
          <w:rFonts w:asciiTheme="minorHAnsi" w:hAnsiTheme="minorHAnsi" w:cstheme="minorHAnsi"/>
        </w:rPr>
        <w:t>The Executive Committee approved the purchase of a new time clock for the Signal Hill Office and</w:t>
      </w:r>
      <w:r w:rsidR="00AE5E8F">
        <w:rPr>
          <w:rFonts w:asciiTheme="minorHAnsi" w:hAnsiTheme="minorHAnsi" w:cstheme="minorHAnsi"/>
        </w:rPr>
        <w:t xml:space="preserve"> the proposal from the Assured Electrical Company for relocation of lights in the warehouse.</w:t>
      </w:r>
    </w:p>
    <w:p w14:paraId="425B7480" w14:textId="77777777" w:rsidR="00AE5E8F" w:rsidRPr="001F4BDD" w:rsidRDefault="00AE5E8F" w:rsidP="001D3A62">
      <w:pPr>
        <w:spacing w:line="276" w:lineRule="auto"/>
        <w:ind w:left="990"/>
        <w:rPr>
          <w:rFonts w:asciiTheme="minorHAnsi" w:hAnsiTheme="minorHAnsi" w:cstheme="minorHAnsi"/>
        </w:rPr>
      </w:pPr>
    </w:p>
    <w:p w14:paraId="173B4285" w14:textId="439FCFBC" w:rsidR="00D22AB1" w:rsidRPr="00AE5E8F" w:rsidRDefault="00D22AB1" w:rsidP="002C7483">
      <w:pPr>
        <w:pStyle w:val="ListParagraph"/>
        <w:numPr>
          <w:ilvl w:val="1"/>
          <w:numId w:val="1"/>
        </w:numPr>
        <w:spacing w:line="276" w:lineRule="auto"/>
        <w:jc w:val="left"/>
        <w:rPr>
          <w:rFonts w:asciiTheme="minorHAnsi" w:hAnsiTheme="minorHAnsi" w:cstheme="minorHAnsi"/>
          <w:b/>
        </w:rPr>
      </w:pPr>
      <w:r>
        <w:rPr>
          <w:rFonts w:asciiTheme="minorHAnsi" w:hAnsiTheme="minorHAnsi" w:cstheme="minorHAnsi"/>
          <w:b/>
        </w:rPr>
        <w:t>Archive Committee—</w:t>
      </w:r>
      <w:r w:rsidR="00AE5E8F">
        <w:rPr>
          <w:rFonts w:asciiTheme="minorHAnsi" w:hAnsiTheme="minorHAnsi" w:cstheme="minorHAnsi"/>
        </w:rPr>
        <w:t>No report</w:t>
      </w:r>
    </w:p>
    <w:p w14:paraId="64F12A39" w14:textId="77777777" w:rsidR="00AE5E8F" w:rsidRPr="00345011" w:rsidRDefault="00AE5E8F" w:rsidP="00AE5E8F">
      <w:pPr>
        <w:pStyle w:val="ListParagraph"/>
        <w:spacing w:line="276" w:lineRule="auto"/>
        <w:ind w:left="990" w:firstLine="0"/>
        <w:rPr>
          <w:rFonts w:asciiTheme="minorHAnsi" w:hAnsiTheme="minorHAnsi" w:cstheme="minorHAnsi"/>
          <w:b/>
        </w:rPr>
      </w:pPr>
    </w:p>
    <w:p w14:paraId="7378D23F" w14:textId="5F2D74B9" w:rsidR="00C003D1" w:rsidRDefault="00A34A30" w:rsidP="002C7483">
      <w:pPr>
        <w:pStyle w:val="ListParagraph"/>
        <w:numPr>
          <w:ilvl w:val="1"/>
          <w:numId w:val="1"/>
        </w:numPr>
        <w:spacing w:line="276" w:lineRule="auto"/>
        <w:jc w:val="left"/>
        <w:rPr>
          <w:rFonts w:asciiTheme="minorHAnsi" w:hAnsiTheme="minorHAnsi" w:cstheme="minorHAnsi"/>
        </w:rPr>
      </w:pPr>
      <w:r w:rsidRPr="00345011">
        <w:rPr>
          <w:rFonts w:asciiTheme="minorHAnsi" w:hAnsiTheme="minorHAnsi" w:cstheme="minorHAnsi"/>
          <w:b/>
        </w:rPr>
        <w:t>Treasurer’s Report</w:t>
      </w:r>
      <w:r w:rsidRPr="00345011">
        <w:rPr>
          <w:rFonts w:asciiTheme="minorHAnsi" w:hAnsiTheme="minorHAnsi" w:cstheme="minorHAnsi"/>
        </w:rPr>
        <w:t>:</w:t>
      </w:r>
      <w:r w:rsidR="00AB1BAB">
        <w:rPr>
          <w:rFonts w:asciiTheme="minorHAnsi" w:hAnsiTheme="minorHAnsi" w:cstheme="minorHAnsi"/>
        </w:rPr>
        <w:t xml:space="preserve"> </w:t>
      </w:r>
      <w:r w:rsidR="001F4BDD">
        <w:rPr>
          <w:rFonts w:asciiTheme="minorHAnsi" w:hAnsiTheme="minorHAnsi" w:cstheme="minorHAnsi"/>
        </w:rPr>
        <w:t>Bill D.</w:t>
      </w:r>
    </w:p>
    <w:p w14:paraId="45C9F01D" w14:textId="31978D64" w:rsidR="00AE5E8F" w:rsidRDefault="00544410" w:rsidP="00E322D8">
      <w:pPr>
        <w:pStyle w:val="ListParagraph"/>
        <w:spacing w:line="360" w:lineRule="auto"/>
        <w:ind w:left="1350"/>
        <w:rPr>
          <w:rFonts w:asciiTheme="minorHAnsi" w:hAnsiTheme="minorHAnsi" w:cstheme="minorHAnsi"/>
        </w:rPr>
      </w:pPr>
      <w:hyperlink r:id="rId10" w:history="1">
        <w:r w:rsidR="00AE5E8F" w:rsidRPr="00AE5E8F">
          <w:rPr>
            <w:rStyle w:val="Hyperlink"/>
            <w:rFonts w:asciiTheme="minorHAnsi" w:hAnsiTheme="minorHAnsi" w:cstheme="minorHAnsi"/>
          </w:rPr>
          <w:t>The May 2018 Profit and Loss Statement</w:t>
        </w:r>
      </w:hyperlink>
      <w:r w:rsidR="00AE5E8F">
        <w:rPr>
          <w:rFonts w:asciiTheme="minorHAnsi" w:hAnsiTheme="minorHAnsi" w:cstheme="minorHAnsi"/>
        </w:rPr>
        <w:t xml:space="preserve"> </w:t>
      </w:r>
    </w:p>
    <w:p w14:paraId="1149E8E2" w14:textId="21259182" w:rsidR="00E322D8" w:rsidRPr="00AE5E8F" w:rsidRDefault="00544410" w:rsidP="00E322D8">
      <w:pPr>
        <w:pStyle w:val="ListParagraph"/>
        <w:spacing w:line="360" w:lineRule="auto"/>
        <w:ind w:left="1350"/>
        <w:rPr>
          <w:rFonts w:asciiTheme="minorHAnsi" w:hAnsiTheme="minorHAnsi" w:cstheme="minorHAnsi"/>
        </w:rPr>
      </w:pPr>
      <w:hyperlink r:id="rId11" w:history="1">
        <w:r w:rsidR="00E322D8" w:rsidRPr="00E322D8">
          <w:rPr>
            <w:rStyle w:val="Hyperlink"/>
            <w:rFonts w:asciiTheme="minorHAnsi" w:hAnsiTheme="minorHAnsi" w:cstheme="minorHAnsi"/>
          </w:rPr>
          <w:t>7</w:t>
        </w:r>
        <w:r w:rsidR="00E322D8" w:rsidRPr="00E322D8">
          <w:rPr>
            <w:rStyle w:val="Hyperlink"/>
            <w:rFonts w:asciiTheme="minorHAnsi" w:hAnsiTheme="minorHAnsi" w:cstheme="minorHAnsi"/>
            <w:vertAlign w:val="superscript"/>
          </w:rPr>
          <w:t>th</w:t>
        </w:r>
        <w:r w:rsidR="00E322D8" w:rsidRPr="00E322D8">
          <w:rPr>
            <w:rStyle w:val="Hyperlink"/>
            <w:rFonts w:asciiTheme="minorHAnsi" w:hAnsiTheme="minorHAnsi" w:cstheme="minorHAnsi"/>
          </w:rPr>
          <w:t xml:space="preserve"> Tradition Contributions</w:t>
        </w:r>
      </w:hyperlink>
    </w:p>
    <w:p w14:paraId="12EDBF20" w14:textId="77777777" w:rsidR="00AE5E8F" w:rsidRPr="00AE5E8F" w:rsidRDefault="00AE5E8F" w:rsidP="00AE5E8F">
      <w:pPr>
        <w:spacing w:line="276" w:lineRule="auto"/>
        <w:ind w:left="990"/>
        <w:rPr>
          <w:rFonts w:asciiTheme="minorHAnsi" w:hAnsiTheme="minorHAnsi" w:cstheme="minorHAnsi"/>
        </w:rPr>
      </w:pPr>
    </w:p>
    <w:p w14:paraId="22EE14F6" w14:textId="35B74721" w:rsidR="00777818" w:rsidRPr="00777818" w:rsidRDefault="00777818" w:rsidP="002C7483">
      <w:pPr>
        <w:pStyle w:val="ListParagraph"/>
        <w:numPr>
          <w:ilvl w:val="0"/>
          <w:numId w:val="11"/>
        </w:numPr>
        <w:spacing w:line="276" w:lineRule="auto"/>
        <w:rPr>
          <w:rFonts w:asciiTheme="minorHAnsi" w:hAnsiTheme="minorHAnsi" w:cstheme="minorHAnsi"/>
          <w:b/>
        </w:rPr>
      </w:pPr>
      <w:r w:rsidRPr="00777818">
        <w:rPr>
          <w:rFonts w:asciiTheme="minorHAnsi" w:hAnsiTheme="minorHAnsi" w:cstheme="minorHAnsi"/>
          <w:b/>
        </w:rPr>
        <w:t xml:space="preserve">May sales: </w:t>
      </w:r>
      <w:r w:rsidR="00AE5E8F" w:rsidRPr="007A359F">
        <w:rPr>
          <w:rFonts w:asciiTheme="minorHAnsi" w:hAnsiTheme="minorHAnsi" w:cstheme="minorHAnsi"/>
        </w:rPr>
        <w:t>$</w:t>
      </w:r>
      <w:r>
        <w:rPr>
          <w:rFonts w:asciiTheme="minorHAnsi" w:hAnsiTheme="minorHAnsi" w:cstheme="minorHAnsi"/>
        </w:rPr>
        <w:t>48</w:t>
      </w:r>
      <w:r w:rsidR="00AE5E8F">
        <w:rPr>
          <w:rFonts w:asciiTheme="minorHAnsi" w:hAnsiTheme="minorHAnsi" w:cstheme="minorHAnsi"/>
        </w:rPr>
        <w:t>,</w:t>
      </w:r>
      <w:r>
        <w:rPr>
          <w:rFonts w:asciiTheme="minorHAnsi" w:hAnsiTheme="minorHAnsi" w:cstheme="minorHAnsi"/>
        </w:rPr>
        <w:t xml:space="preserve">498.00 </w:t>
      </w:r>
      <w:r w:rsidR="00AE5E8F">
        <w:rPr>
          <w:rFonts w:asciiTheme="minorHAnsi" w:hAnsiTheme="minorHAnsi" w:cstheme="minorHAnsi"/>
        </w:rPr>
        <w:t xml:space="preserve">gross </w:t>
      </w:r>
      <w:r>
        <w:rPr>
          <w:rFonts w:asciiTheme="minorHAnsi" w:hAnsiTheme="minorHAnsi" w:cstheme="minorHAnsi"/>
        </w:rPr>
        <w:t>profit</w:t>
      </w:r>
    </w:p>
    <w:p w14:paraId="4F2A9F3B" w14:textId="71F2AA87" w:rsidR="00777818" w:rsidRDefault="007A359F" w:rsidP="002C7483">
      <w:pPr>
        <w:pStyle w:val="ListParagraph"/>
        <w:numPr>
          <w:ilvl w:val="0"/>
          <w:numId w:val="11"/>
        </w:numPr>
        <w:spacing w:line="276" w:lineRule="auto"/>
        <w:rPr>
          <w:rFonts w:asciiTheme="minorHAnsi" w:hAnsiTheme="minorHAnsi" w:cstheme="minorHAnsi"/>
        </w:rPr>
      </w:pPr>
      <w:r>
        <w:rPr>
          <w:rFonts w:asciiTheme="minorHAnsi" w:hAnsiTheme="minorHAnsi" w:cstheme="minorHAnsi"/>
          <w:b/>
        </w:rPr>
        <w:t xml:space="preserve">Distribution Center Expenses: </w:t>
      </w:r>
      <w:r w:rsidRPr="007A359F">
        <w:rPr>
          <w:rFonts w:asciiTheme="minorHAnsi" w:hAnsiTheme="minorHAnsi" w:cstheme="minorHAnsi"/>
        </w:rPr>
        <w:t>$51,579.00</w:t>
      </w:r>
    </w:p>
    <w:p w14:paraId="6E162058" w14:textId="7EFB1B6C" w:rsidR="007A359F" w:rsidRDefault="007A359F" w:rsidP="002C7483">
      <w:pPr>
        <w:pStyle w:val="ListParagraph"/>
        <w:numPr>
          <w:ilvl w:val="0"/>
          <w:numId w:val="11"/>
        </w:numPr>
        <w:spacing w:line="276" w:lineRule="auto"/>
        <w:rPr>
          <w:rFonts w:asciiTheme="minorHAnsi" w:hAnsiTheme="minorHAnsi" w:cstheme="minorHAnsi"/>
        </w:rPr>
      </w:pPr>
      <w:r>
        <w:rPr>
          <w:rFonts w:asciiTheme="minorHAnsi" w:hAnsiTheme="minorHAnsi" w:cstheme="minorHAnsi"/>
          <w:b/>
        </w:rPr>
        <w:t>NET LOSS ON PUBLISHING SIDE:</w:t>
      </w:r>
      <w:r>
        <w:rPr>
          <w:rFonts w:asciiTheme="minorHAnsi" w:hAnsiTheme="minorHAnsi" w:cstheme="minorHAnsi"/>
        </w:rPr>
        <w:t xml:space="preserve"> $2,631</w:t>
      </w:r>
    </w:p>
    <w:p w14:paraId="0257F24D" w14:textId="77777777" w:rsidR="007A359F" w:rsidRPr="009E7B24" w:rsidRDefault="007A359F" w:rsidP="007A359F">
      <w:pPr>
        <w:pStyle w:val="ListParagraph"/>
        <w:spacing w:line="276" w:lineRule="auto"/>
        <w:ind w:left="1710" w:firstLine="0"/>
        <w:rPr>
          <w:rFonts w:asciiTheme="minorHAnsi" w:hAnsiTheme="minorHAnsi" w:cstheme="minorHAnsi"/>
          <w:sz w:val="16"/>
          <w:szCs w:val="16"/>
        </w:rPr>
      </w:pPr>
    </w:p>
    <w:p w14:paraId="488C540F" w14:textId="50692DFD" w:rsidR="007A359F" w:rsidRPr="007A359F" w:rsidRDefault="007A359F" w:rsidP="002C7483">
      <w:pPr>
        <w:pStyle w:val="ListParagraph"/>
        <w:numPr>
          <w:ilvl w:val="0"/>
          <w:numId w:val="11"/>
        </w:numPr>
        <w:spacing w:line="276" w:lineRule="auto"/>
        <w:rPr>
          <w:rFonts w:asciiTheme="minorHAnsi" w:hAnsiTheme="minorHAnsi" w:cstheme="minorHAnsi"/>
        </w:rPr>
      </w:pPr>
      <w:r w:rsidRPr="007A359F">
        <w:rPr>
          <w:rFonts w:asciiTheme="minorHAnsi" w:hAnsiTheme="minorHAnsi" w:cstheme="minorHAnsi"/>
          <w:b/>
        </w:rPr>
        <w:t>WSO Income:</w:t>
      </w:r>
      <w:r>
        <w:rPr>
          <w:rFonts w:asciiTheme="minorHAnsi" w:hAnsiTheme="minorHAnsi" w:cstheme="minorHAnsi"/>
        </w:rPr>
        <w:t xml:space="preserve"> $10, 635 </w:t>
      </w:r>
      <w:r w:rsidRPr="007A359F">
        <w:rPr>
          <w:rFonts w:asciiTheme="minorHAnsi" w:hAnsiTheme="minorHAnsi" w:cstheme="minorHAnsi"/>
          <w:i/>
        </w:rPr>
        <w:t>($6116.00 of that in 7</w:t>
      </w:r>
      <w:r w:rsidRPr="007A359F">
        <w:rPr>
          <w:rFonts w:asciiTheme="minorHAnsi" w:hAnsiTheme="minorHAnsi" w:cstheme="minorHAnsi"/>
          <w:i/>
          <w:vertAlign w:val="superscript"/>
        </w:rPr>
        <w:t>th</w:t>
      </w:r>
      <w:r w:rsidRPr="007A359F">
        <w:rPr>
          <w:rFonts w:asciiTheme="minorHAnsi" w:hAnsiTheme="minorHAnsi" w:cstheme="minorHAnsi"/>
          <w:i/>
        </w:rPr>
        <w:t xml:space="preserve"> Tradition Contributions)</w:t>
      </w:r>
    </w:p>
    <w:p w14:paraId="7C471D0F" w14:textId="293099E3" w:rsidR="00777818" w:rsidRPr="00777818" w:rsidRDefault="007A359F" w:rsidP="002C7483">
      <w:pPr>
        <w:pStyle w:val="ListParagraph"/>
        <w:numPr>
          <w:ilvl w:val="0"/>
          <w:numId w:val="11"/>
        </w:numPr>
        <w:spacing w:line="276" w:lineRule="auto"/>
        <w:rPr>
          <w:rFonts w:asciiTheme="minorHAnsi" w:hAnsiTheme="minorHAnsi" w:cstheme="minorHAnsi"/>
        </w:rPr>
      </w:pPr>
      <w:r w:rsidRPr="007A359F">
        <w:rPr>
          <w:rFonts w:asciiTheme="minorHAnsi" w:hAnsiTheme="minorHAnsi" w:cstheme="minorHAnsi"/>
          <w:b/>
        </w:rPr>
        <w:t>WSO Expenses:</w:t>
      </w:r>
      <w:r>
        <w:rPr>
          <w:rFonts w:asciiTheme="minorHAnsi" w:hAnsiTheme="minorHAnsi" w:cstheme="minorHAnsi"/>
        </w:rPr>
        <w:t xml:space="preserve"> $</w:t>
      </w:r>
      <w:r w:rsidR="00777818" w:rsidRPr="00777818">
        <w:rPr>
          <w:rFonts w:asciiTheme="minorHAnsi" w:hAnsiTheme="minorHAnsi" w:cstheme="minorHAnsi"/>
        </w:rPr>
        <w:t>15</w:t>
      </w:r>
      <w:r>
        <w:rPr>
          <w:rFonts w:asciiTheme="minorHAnsi" w:hAnsiTheme="minorHAnsi" w:cstheme="minorHAnsi"/>
        </w:rPr>
        <w:t>,</w:t>
      </w:r>
      <w:r w:rsidR="00777818" w:rsidRPr="00777818">
        <w:rPr>
          <w:rFonts w:asciiTheme="minorHAnsi" w:hAnsiTheme="minorHAnsi" w:cstheme="minorHAnsi"/>
        </w:rPr>
        <w:t xml:space="preserve">832.00 </w:t>
      </w:r>
    </w:p>
    <w:p w14:paraId="42E19A86" w14:textId="7B764A31" w:rsidR="00777818" w:rsidRDefault="007A359F" w:rsidP="002C7483">
      <w:pPr>
        <w:pStyle w:val="ListParagraph"/>
        <w:numPr>
          <w:ilvl w:val="0"/>
          <w:numId w:val="11"/>
        </w:numPr>
        <w:spacing w:line="276" w:lineRule="auto"/>
        <w:rPr>
          <w:rFonts w:asciiTheme="minorHAnsi" w:hAnsiTheme="minorHAnsi" w:cstheme="minorHAnsi"/>
        </w:rPr>
      </w:pPr>
      <w:r w:rsidRPr="007A359F">
        <w:rPr>
          <w:rFonts w:asciiTheme="minorHAnsi" w:hAnsiTheme="minorHAnsi" w:cstheme="minorHAnsi"/>
          <w:b/>
        </w:rPr>
        <w:t>WSO NET LOSS:</w:t>
      </w:r>
      <w:r>
        <w:rPr>
          <w:rFonts w:asciiTheme="minorHAnsi" w:hAnsiTheme="minorHAnsi" w:cstheme="minorHAnsi"/>
        </w:rPr>
        <w:t xml:space="preserve"> $7,828.</w:t>
      </w:r>
    </w:p>
    <w:p w14:paraId="0409342A" w14:textId="77777777" w:rsidR="007A359F" w:rsidRDefault="007A359F" w:rsidP="007A359F">
      <w:pPr>
        <w:pStyle w:val="ListParagraph"/>
        <w:spacing w:line="276" w:lineRule="auto"/>
        <w:ind w:left="1710" w:firstLine="0"/>
        <w:rPr>
          <w:rFonts w:asciiTheme="minorHAnsi" w:hAnsiTheme="minorHAnsi" w:cstheme="minorHAnsi"/>
        </w:rPr>
      </w:pPr>
    </w:p>
    <w:p w14:paraId="30635A16" w14:textId="71EDBF66" w:rsidR="00777818" w:rsidRDefault="00777818" w:rsidP="00E322D8">
      <w:pPr>
        <w:spacing w:line="276" w:lineRule="auto"/>
        <w:ind w:left="1080"/>
        <w:rPr>
          <w:rFonts w:asciiTheme="minorHAnsi" w:hAnsiTheme="minorHAnsi" w:cstheme="minorHAnsi"/>
        </w:rPr>
      </w:pPr>
      <w:r w:rsidRPr="007A359F">
        <w:rPr>
          <w:rFonts w:asciiTheme="minorHAnsi" w:hAnsiTheme="minorHAnsi" w:cstheme="minorHAnsi"/>
        </w:rPr>
        <w:t xml:space="preserve">DCOC Costs </w:t>
      </w:r>
      <w:r w:rsidR="007A359F">
        <w:rPr>
          <w:rFonts w:asciiTheme="minorHAnsi" w:hAnsiTheme="minorHAnsi" w:cstheme="minorHAnsi"/>
        </w:rPr>
        <w:t xml:space="preserve">were </w:t>
      </w:r>
      <w:r w:rsidRPr="007A359F">
        <w:rPr>
          <w:rFonts w:asciiTheme="minorHAnsi" w:hAnsiTheme="minorHAnsi" w:cstheme="minorHAnsi"/>
        </w:rPr>
        <w:t>higher</w:t>
      </w:r>
      <w:r w:rsidR="007A359F">
        <w:rPr>
          <w:rFonts w:asciiTheme="minorHAnsi" w:hAnsiTheme="minorHAnsi" w:cstheme="minorHAnsi"/>
        </w:rPr>
        <w:t xml:space="preserve"> because of an increase in</w:t>
      </w:r>
      <w:r w:rsidR="00E322D8">
        <w:rPr>
          <w:rFonts w:asciiTheme="minorHAnsi" w:hAnsiTheme="minorHAnsi" w:cstheme="minorHAnsi"/>
        </w:rPr>
        <w:t xml:space="preserve"> payroll and</w:t>
      </w:r>
      <w:r w:rsidRPr="007A359F">
        <w:rPr>
          <w:rFonts w:asciiTheme="minorHAnsi" w:hAnsiTheme="minorHAnsi" w:cstheme="minorHAnsi"/>
        </w:rPr>
        <w:t xml:space="preserve"> travel costs</w:t>
      </w:r>
      <w:r w:rsidR="00E322D8">
        <w:rPr>
          <w:rFonts w:asciiTheme="minorHAnsi" w:hAnsiTheme="minorHAnsi" w:cstheme="minorHAnsi"/>
        </w:rPr>
        <w:t xml:space="preserve"> involved in having three trustees travel</w:t>
      </w:r>
      <w:r w:rsidRPr="007A359F">
        <w:rPr>
          <w:rFonts w:asciiTheme="minorHAnsi" w:hAnsiTheme="minorHAnsi" w:cstheme="minorHAnsi"/>
        </w:rPr>
        <w:t xml:space="preserve"> to the DC</w:t>
      </w:r>
      <w:r w:rsidR="00E322D8">
        <w:rPr>
          <w:rFonts w:asciiTheme="minorHAnsi" w:hAnsiTheme="minorHAnsi" w:cstheme="minorHAnsi"/>
        </w:rPr>
        <w:t xml:space="preserve"> to provide oversight in the absence of a manager.</w:t>
      </w:r>
    </w:p>
    <w:p w14:paraId="112F2680" w14:textId="77777777" w:rsidR="00E322D8" w:rsidRDefault="00E322D8" w:rsidP="00E322D8">
      <w:pPr>
        <w:spacing w:line="276" w:lineRule="auto"/>
        <w:ind w:left="1080"/>
        <w:rPr>
          <w:rFonts w:asciiTheme="minorHAnsi" w:hAnsiTheme="minorHAnsi" w:cstheme="minorHAnsi"/>
        </w:rPr>
      </w:pPr>
    </w:p>
    <w:p w14:paraId="2BBF9EB0" w14:textId="406581BE" w:rsidR="00E322D8" w:rsidRDefault="00E322D8" w:rsidP="00E322D8">
      <w:pPr>
        <w:spacing w:line="276" w:lineRule="auto"/>
        <w:ind w:left="1080"/>
        <w:rPr>
          <w:rFonts w:asciiTheme="minorHAnsi" w:hAnsiTheme="minorHAnsi" w:cstheme="minorHAnsi"/>
        </w:rPr>
      </w:pPr>
      <w:r>
        <w:rPr>
          <w:rFonts w:asciiTheme="minorHAnsi" w:hAnsiTheme="minorHAnsi" w:cstheme="minorHAnsi"/>
        </w:rPr>
        <w:t>Bill D. asked to have the Treasurer’s Report moved to the Officers’ Report section and out of the committee reports.</w:t>
      </w:r>
    </w:p>
    <w:p w14:paraId="19D38885" w14:textId="77777777" w:rsidR="00777818" w:rsidRDefault="00777818" w:rsidP="00777818">
      <w:pPr>
        <w:spacing w:line="276" w:lineRule="auto"/>
        <w:rPr>
          <w:rFonts w:asciiTheme="minorHAnsi" w:hAnsiTheme="minorHAnsi" w:cstheme="minorHAnsi"/>
          <w:b/>
        </w:rPr>
      </w:pPr>
    </w:p>
    <w:p w14:paraId="1BEA35B3" w14:textId="1C1992B9" w:rsidR="00301402" w:rsidRPr="00E322D8" w:rsidRDefault="00301402" w:rsidP="00E322D8">
      <w:pPr>
        <w:pStyle w:val="ListParagraph"/>
        <w:numPr>
          <w:ilvl w:val="0"/>
          <w:numId w:val="19"/>
        </w:numPr>
        <w:spacing w:line="276" w:lineRule="auto"/>
        <w:ind w:left="990"/>
        <w:rPr>
          <w:rFonts w:asciiTheme="minorHAnsi" w:hAnsiTheme="minorHAnsi" w:cstheme="minorHAnsi"/>
        </w:rPr>
      </w:pPr>
      <w:r w:rsidRPr="00E322D8">
        <w:rPr>
          <w:rFonts w:asciiTheme="minorHAnsi" w:hAnsiTheme="minorHAnsi" w:cstheme="minorHAnsi"/>
          <w:b/>
        </w:rPr>
        <w:t>Finance</w:t>
      </w:r>
      <w:r w:rsidR="003C5B31" w:rsidRPr="00E322D8">
        <w:rPr>
          <w:rFonts w:asciiTheme="minorHAnsi" w:hAnsiTheme="minorHAnsi" w:cstheme="minorHAnsi"/>
        </w:rPr>
        <w:t xml:space="preserve"> </w:t>
      </w:r>
      <w:r w:rsidR="003C5B31" w:rsidRPr="00E322D8">
        <w:rPr>
          <w:rFonts w:asciiTheme="minorHAnsi" w:hAnsiTheme="minorHAnsi" w:cstheme="minorHAnsi"/>
          <w:b/>
        </w:rPr>
        <w:t>Committee</w:t>
      </w:r>
      <w:r w:rsidR="002A4B84" w:rsidRPr="00E322D8">
        <w:rPr>
          <w:rFonts w:asciiTheme="minorHAnsi" w:hAnsiTheme="minorHAnsi" w:cstheme="minorHAnsi"/>
          <w:b/>
        </w:rPr>
        <w:t xml:space="preserve">: </w:t>
      </w:r>
      <w:r w:rsidR="00E322D8">
        <w:rPr>
          <w:rFonts w:asciiTheme="minorHAnsi" w:hAnsiTheme="minorHAnsi" w:cstheme="minorHAnsi"/>
        </w:rPr>
        <w:t>Bill D.</w:t>
      </w:r>
    </w:p>
    <w:p w14:paraId="0F415219" w14:textId="7EB0B992" w:rsidR="000A69CA" w:rsidRDefault="00E322D8" w:rsidP="001D3A62">
      <w:pPr>
        <w:spacing w:line="276" w:lineRule="auto"/>
        <w:ind w:left="990"/>
        <w:rPr>
          <w:rFonts w:asciiTheme="minorHAnsi" w:hAnsiTheme="minorHAnsi" w:cstheme="minorHAnsi"/>
        </w:rPr>
      </w:pPr>
      <w:r>
        <w:rPr>
          <w:rFonts w:asciiTheme="minorHAnsi" w:hAnsiTheme="minorHAnsi" w:cstheme="minorHAnsi"/>
        </w:rPr>
        <w:t>The Finance Committee is working on the overhaul of the accounting system. They met with consultants who presented a draft of the new chart of accounts. They also a</w:t>
      </w:r>
      <w:r w:rsidR="00777818" w:rsidRPr="00777818">
        <w:rPr>
          <w:rFonts w:asciiTheme="minorHAnsi" w:hAnsiTheme="minorHAnsi" w:cstheme="minorHAnsi"/>
        </w:rPr>
        <w:t xml:space="preserve">pplied for </w:t>
      </w:r>
      <w:r>
        <w:rPr>
          <w:rFonts w:asciiTheme="minorHAnsi" w:hAnsiTheme="minorHAnsi" w:cstheme="minorHAnsi"/>
        </w:rPr>
        <w:t xml:space="preserve">an </w:t>
      </w:r>
      <w:r w:rsidR="00777818" w:rsidRPr="00777818">
        <w:rPr>
          <w:rFonts w:asciiTheme="minorHAnsi" w:hAnsiTheme="minorHAnsi" w:cstheme="minorHAnsi"/>
        </w:rPr>
        <w:t>international bank account</w:t>
      </w:r>
      <w:r>
        <w:rPr>
          <w:rFonts w:asciiTheme="minorHAnsi" w:hAnsiTheme="minorHAnsi" w:cstheme="minorHAnsi"/>
        </w:rPr>
        <w:t>, which is in process, and</w:t>
      </w:r>
      <w:r w:rsidR="00777818" w:rsidRPr="00777818">
        <w:rPr>
          <w:rFonts w:asciiTheme="minorHAnsi" w:hAnsiTheme="minorHAnsi" w:cstheme="minorHAnsi"/>
        </w:rPr>
        <w:t xml:space="preserve"> </w:t>
      </w:r>
      <w:r>
        <w:rPr>
          <w:rFonts w:asciiTheme="minorHAnsi" w:hAnsiTheme="minorHAnsi" w:cstheme="minorHAnsi"/>
        </w:rPr>
        <w:t>r</w:t>
      </w:r>
      <w:r w:rsidR="00777818" w:rsidRPr="00777818">
        <w:rPr>
          <w:rFonts w:asciiTheme="minorHAnsi" w:hAnsiTheme="minorHAnsi" w:cstheme="minorHAnsi"/>
        </w:rPr>
        <w:t>eviewed final audit draft.</w:t>
      </w:r>
    </w:p>
    <w:p w14:paraId="4E118E66" w14:textId="77777777" w:rsidR="00777818" w:rsidRPr="00777818" w:rsidRDefault="00777818" w:rsidP="001D3A62">
      <w:pPr>
        <w:spacing w:line="276" w:lineRule="auto"/>
        <w:ind w:left="990"/>
        <w:rPr>
          <w:rFonts w:asciiTheme="minorHAnsi" w:hAnsiTheme="minorHAnsi" w:cstheme="minorHAnsi"/>
        </w:rPr>
      </w:pPr>
    </w:p>
    <w:p w14:paraId="71DF40C2" w14:textId="77777777" w:rsidR="00FE7EE7" w:rsidRPr="00345011" w:rsidRDefault="00FE7EE7" w:rsidP="00660D7C">
      <w:pPr>
        <w:pStyle w:val="ListParagraph"/>
        <w:numPr>
          <w:ilvl w:val="0"/>
          <w:numId w:val="20"/>
        </w:numPr>
        <w:spacing w:line="276" w:lineRule="auto"/>
        <w:rPr>
          <w:rFonts w:asciiTheme="minorHAnsi" w:hAnsiTheme="minorHAnsi" w:cstheme="minorHAnsi"/>
          <w:b/>
        </w:rPr>
      </w:pPr>
      <w:r w:rsidRPr="00345011">
        <w:rPr>
          <w:rFonts w:asciiTheme="minorHAnsi" w:hAnsiTheme="minorHAnsi" w:cstheme="minorHAnsi"/>
          <w:b/>
        </w:rPr>
        <w:t xml:space="preserve">Literature Committee: </w:t>
      </w:r>
      <w:r w:rsidRPr="00345011">
        <w:rPr>
          <w:rFonts w:asciiTheme="minorHAnsi" w:hAnsiTheme="minorHAnsi" w:cstheme="minorHAnsi"/>
        </w:rPr>
        <w:t>Charlie H.</w:t>
      </w:r>
    </w:p>
    <w:p w14:paraId="01CF847B" w14:textId="0CB9811C" w:rsidR="000A69CA" w:rsidRDefault="00E322D8" w:rsidP="001D3A62">
      <w:pPr>
        <w:spacing w:line="276" w:lineRule="auto"/>
        <w:ind w:left="990"/>
        <w:rPr>
          <w:rFonts w:asciiTheme="minorHAnsi" w:hAnsiTheme="minorHAnsi" w:cstheme="minorHAnsi"/>
          <w:sz w:val="24"/>
          <w:szCs w:val="24"/>
        </w:rPr>
      </w:pPr>
      <w:r w:rsidRPr="00E322D8">
        <w:rPr>
          <w:rFonts w:asciiTheme="minorHAnsi" w:hAnsiTheme="minorHAnsi" w:cstheme="minorHAnsi"/>
          <w:i/>
          <w:sz w:val="24"/>
          <w:szCs w:val="24"/>
        </w:rPr>
        <w:t xml:space="preserve">The </w:t>
      </w:r>
      <w:r w:rsidR="00777818" w:rsidRPr="00E322D8">
        <w:rPr>
          <w:rFonts w:asciiTheme="minorHAnsi" w:hAnsiTheme="minorHAnsi" w:cstheme="minorHAnsi"/>
          <w:i/>
          <w:sz w:val="24"/>
          <w:szCs w:val="24"/>
        </w:rPr>
        <w:t>ComLine</w:t>
      </w:r>
      <w:r>
        <w:rPr>
          <w:rFonts w:asciiTheme="minorHAnsi" w:hAnsiTheme="minorHAnsi" w:cstheme="minorHAnsi"/>
          <w:i/>
          <w:sz w:val="24"/>
          <w:szCs w:val="24"/>
        </w:rPr>
        <w:t xml:space="preserve"> </w:t>
      </w:r>
      <w:r w:rsidRPr="00E322D8">
        <w:rPr>
          <w:rFonts w:asciiTheme="minorHAnsi" w:hAnsiTheme="minorHAnsi" w:cstheme="minorHAnsi"/>
          <w:sz w:val="24"/>
          <w:szCs w:val="24"/>
        </w:rPr>
        <w:t>will come out on</w:t>
      </w:r>
      <w:r>
        <w:rPr>
          <w:rFonts w:asciiTheme="minorHAnsi" w:hAnsiTheme="minorHAnsi" w:cstheme="minorHAnsi"/>
          <w:b/>
          <w:sz w:val="24"/>
          <w:szCs w:val="24"/>
        </w:rPr>
        <w:t xml:space="preserve"> J</w:t>
      </w:r>
      <w:r w:rsidR="00777818" w:rsidRPr="00777818">
        <w:rPr>
          <w:rFonts w:asciiTheme="minorHAnsi" w:hAnsiTheme="minorHAnsi" w:cstheme="minorHAnsi"/>
          <w:sz w:val="24"/>
          <w:szCs w:val="24"/>
        </w:rPr>
        <w:t>uly 1</w:t>
      </w:r>
      <w:r>
        <w:rPr>
          <w:rFonts w:asciiTheme="minorHAnsi" w:hAnsiTheme="minorHAnsi" w:cstheme="minorHAnsi"/>
          <w:sz w:val="24"/>
          <w:szCs w:val="24"/>
        </w:rPr>
        <w:t>. There is s</w:t>
      </w:r>
      <w:r w:rsidR="00777818" w:rsidRPr="00777818">
        <w:rPr>
          <w:rFonts w:asciiTheme="minorHAnsi" w:hAnsiTheme="minorHAnsi" w:cstheme="minorHAnsi"/>
          <w:sz w:val="24"/>
          <w:szCs w:val="24"/>
        </w:rPr>
        <w:t xml:space="preserve">till </w:t>
      </w:r>
      <w:r>
        <w:rPr>
          <w:rFonts w:asciiTheme="minorHAnsi" w:hAnsiTheme="minorHAnsi" w:cstheme="minorHAnsi"/>
          <w:sz w:val="24"/>
          <w:szCs w:val="24"/>
        </w:rPr>
        <w:t xml:space="preserve">some space so they are </w:t>
      </w:r>
      <w:r w:rsidR="00777818" w:rsidRPr="00777818">
        <w:rPr>
          <w:rFonts w:asciiTheme="minorHAnsi" w:hAnsiTheme="minorHAnsi" w:cstheme="minorHAnsi"/>
          <w:sz w:val="24"/>
          <w:szCs w:val="24"/>
        </w:rPr>
        <w:t>taking submissions at litstaff</w:t>
      </w:r>
      <w:r w:rsidR="00777818">
        <w:rPr>
          <w:rFonts w:asciiTheme="minorHAnsi" w:hAnsiTheme="minorHAnsi" w:cstheme="minorHAnsi"/>
          <w:sz w:val="24"/>
          <w:szCs w:val="24"/>
        </w:rPr>
        <w:t>.</w:t>
      </w:r>
      <w:r w:rsidR="00777818">
        <w:rPr>
          <w:rFonts w:asciiTheme="minorHAnsi" w:hAnsiTheme="minorHAnsi" w:cstheme="minorHAnsi"/>
          <w:b/>
          <w:sz w:val="24"/>
          <w:szCs w:val="24"/>
        </w:rPr>
        <w:t xml:space="preserve"> </w:t>
      </w:r>
      <w:r w:rsidRPr="00E322D8">
        <w:rPr>
          <w:rFonts w:asciiTheme="minorHAnsi" w:hAnsiTheme="minorHAnsi" w:cstheme="minorHAnsi"/>
          <w:sz w:val="24"/>
          <w:szCs w:val="24"/>
        </w:rPr>
        <w:t>Mardi is</w:t>
      </w:r>
      <w:r>
        <w:rPr>
          <w:rFonts w:asciiTheme="minorHAnsi" w:hAnsiTheme="minorHAnsi" w:cstheme="minorHAnsi"/>
          <w:b/>
          <w:sz w:val="24"/>
          <w:szCs w:val="24"/>
        </w:rPr>
        <w:t xml:space="preserve"> </w:t>
      </w:r>
      <w:r w:rsidRPr="00777818">
        <w:rPr>
          <w:rFonts w:asciiTheme="minorHAnsi" w:hAnsiTheme="minorHAnsi" w:cstheme="minorHAnsi"/>
          <w:sz w:val="24"/>
          <w:szCs w:val="24"/>
        </w:rPr>
        <w:t>waiting</w:t>
      </w:r>
      <w:r w:rsidR="00777818" w:rsidRPr="00777818">
        <w:rPr>
          <w:rFonts w:asciiTheme="minorHAnsi" w:hAnsiTheme="minorHAnsi" w:cstheme="minorHAnsi"/>
          <w:sz w:val="24"/>
          <w:szCs w:val="24"/>
        </w:rPr>
        <w:t xml:space="preserve"> for articles for ABC</w:t>
      </w:r>
      <w:r>
        <w:rPr>
          <w:rFonts w:asciiTheme="minorHAnsi" w:hAnsiTheme="minorHAnsi" w:cstheme="minorHAnsi"/>
          <w:sz w:val="24"/>
          <w:szCs w:val="24"/>
        </w:rPr>
        <w:t>/</w:t>
      </w:r>
      <w:r w:rsidR="00777818" w:rsidRPr="00777818">
        <w:rPr>
          <w:rFonts w:asciiTheme="minorHAnsi" w:hAnsiTheme="minorHAnsi" w:cstheme="minorHAnsi"/>
          <w:sz w:val="24"/>
          <w:szCs w:val="24"/>
        </w:rPr>
        <w:t>AWC special edition from the board and the committee.</w:t>
      </w:r>
    </w:p>
    <w:p w14:paraId="4A7A5EE3" w14:textId="77777777" w:rsidR="00777818" w:rsidRDefault="00777818" w:rsidP="001D3A62">
      <w:pPr>
        <w:spacing w:line="276" w:lineRule="auto"/>
        <w:ind w:left="990"/>
        <w:rPr>
          <w:rFonts w:asciiTheme="minorHAnsi" w:hAnsiTheme="minorHAnsi" w:cstheme="minorHAnsi"/>
          <w:sz w:val="24"/>
          <w:szCs w:val="24"/>
        </w:rPr>
      </w:pPr>
    </w:p>
    <w:p w14:paraId="5396FE3C" w14:textId="562CD642" w:rsidR="00777818" w:rsidRDefault="00E322D8" w:rsidP="001D3A62">
      <w:pPr>
        <w:spacing w:line="276" w:lineRule="auto"/>
        <w:ind w:left="990"/>
        <w:rPr>
          <w:rFonts w:asciiTheme="minorHAnsi" w:hAnsiTheme="minorHAnsi" w:cstheme="minorHAnsi"/>
          <w:sz w:val="24"/>
          <w:szCs w:val="24"/>
        </w:rPr>
      </w:pPr>
      <w:r>
        <w:rPr>
          <w:rFonts w:asciiTheme="minorHAnsi" w:hAnsiTheme="minorHAnsi" w:cstheme="minorHAnsi"/>
          <w:sz w:val="24"/>
          <w:szCs w:val="24"/>
        </w:rPr>
        <w:t xml:space="preserve">The </w:t>
      </w:r>
      <w:r w:rsidR="00777818">
        <w:rPr>
          <w:rFonts w:asciiTheme="minorHAnsi" w:hAnsiTheme="minorHAnsi" w:cstheme="minorHAnsi"/>
          <w:sz w:val="24"/>
          <w:szCs w:val="24"/>
        </w:rPr>
        <w:t>Translations Subcommittee</w:t>
      </w:r>
      <w:r>
        <w:rPr>
          <w:rFonts w:asciiTheme="minorHAnsi" w:hAnsiTheme="minorHAnsi" w:cstheme="minorHAnsi"/>
          <w:sz w:val="24"/>
          <w:szCs w:val="24"/>
        </w:rPr>
        <w:t xml:space="preserve"> reports that the German fellowship has finished translating and overview of the Yellow Workbook and will be ready for publishing by August</w:t>
      </w:r>
      <w:r w:rsidR="00777818">
        <w:rPr>
          <w:rFonts w:asciiTheme="minorHAnsi" w:hAnsiTheme="minorHAnsi" w:cstheme="minorHAnsi"/>
          <w:sz w:val="24"/>
          <w:szCs w:val="24"/>
        </w:rPr>
        <w:t xml:space="preserve">. </w:t>
      </w:r>
      <w:r w:rsidR="009E7B24">
        <w:rPr>
          <w:rFonts w:asciiTheme="minorHAnsi" w:hAnsiTheme="minorHAnsi" w:cstheme="minorHAnsi"/>
          <w:sz w:val="24"/>
          <w:szCs w:val="24"/>
        </w:rPr>
        <w:t>The Norwegians have set up a new translation team and are beginning new translations.</w:t>
      </w:r>
    </w:p>
    <w:p w14:paraId="450EABE0" w14:textId="77777777" w:rsidR="00777818" w:rsidRDefault="00777818" w:rsidP="001D3A62">
      <w:pPr>
        <w:spacing w:line="276" w:lineRule="auto"/>
        <w:ind w:left="990"/>
        <w:rPr>
          <w:rFonts w:asciiTheme="minorHAnsi" w:hAnsiTheme="minorHAnsi" w:cstheme="minorHAnsi"/>
          <w:sz w:val="24"/>
          <w:szCs w:val="24"/>
        </w:rPr>
      </w:pPr>
    </w:p>
    <w:p w14:paraId="5EE497A0" w14:textId="5AFAB0E0" w:rsidR="00777818" w:rsidRDefault="00660D7C" w:rsidP="001D3A62">
      <w:pPr>
        <w:spacing w:line="276" w:lineRule="auto"/>
        <w:ind w:left="990"/>
        <w:rPr>
          <w:rFonts w:asciiTheme="minorHAnsi" w:hAnsiTheme="minorHAnsi" w:cstheme="minorHAnsi"/>
          <w:sz w:val="24"/>
          <w:szCs w:val="24"/>
        </w:rPr>
      </w:pPr>
      <w:r>
        <w:rPr>
          <w:rFonts w:asciiTheme="minorHAnsi" w:hAnsiTheme="minorHAnsi" w:cstheme="minorHAnsi"/>
          <w:sz w:val="24"/>
          <w:szCs w:val="24"/>
        </w:rPr>
        <w:t xml:space="preserve">The </w:t>
      </w:r>
      <w:r w:rsidR="00777818">
        <w:rPr>
          <w:rFonts w:asciiTheme="minorHAnsi" w:hAnsiTheme="minorHAnsi" w:cstheme="minorHAnsi"/>
          <w:sz w:val="24"/>
          <w:szCs w:val="24"/>
        </w:rPr>
        <w:t>Literature Development</w:t>
      </w:r>
      <w:r>
        <w:rPr>
          <w:rFonts w:asciiTheme="minorHAnsi" w:hAnsiTheme="minorHAnsi" w:cstheme="minorHAnsi"/>
          <w:sz w:val="24"/>
          <w:szCs w:val="24"/>
        </w:rPr>
        <w:t xml:space="preserve"> Subcommittee is taking</w:t>
      </w:r>
      <w:r w:rsidR="00777818">
        <w:rPr>
          <w:rFonts w:asciiTheme="minorHAnsi" w:hAnsiTheme="minorHAnsi" w:cstheme="minorHAnsi"/>
          <w:sz w:val="24"/>
          <w:szCs w:val="24"/>
        </w:rPr>
        <w:t xml:space="preserve"> </w:t>
      </w:r>
      <w:r>
        <w:rPr>
          <w:rFonts w:asciiTheme="minorHAnsi" w:hAnsiTheme="minorHAnsi" w:cstheme="minorHAnsi"/>
          <w:sz w:val="24"/>
          <w:szCs w:val="24"/>
        </w:rPr>
        <w:t>c</w:t>
      </w:r>
      <w:r w:rsidR="00777818">
        <w:rPr>
          <w:rFonts w:asciiTheme="minorHAnsi" w:hAnsiTheme="minorHAnsi" w:cstheme="minorHAnsi"/>
          <w:sz w:val="24"/>
          <w:szCs w:val="24"/>
        </w:rPr>
        <w:t>omments for</w:t>
      </w:r>
      <w:r>
        <w:rPr>
          <w:rFonts w:asciiTheme="minorHAnsi" w:hAnsiTheme="minorHAnsi" w:cstheme="minorHAnsi"/>
          <w:sz w:val="24"/>
          <w:szCs w:val="24"/>
        </w:rPr>
        <w:t xml:space="preserve"> the </w:t>
      </w:r>
      <w:r w:rsidRPr="00660D7C">
        <w:rPr>
          <w:rFonts w:asciiTheme="minorHAnsi" w:hAnsiTheme="minorHAnsi" w:cstheme="minorHAnsi"/>
          <w:i/>
          <w:sz w:val="24"/>
          <w:szCs w:val="24"/>
        </w:rPr>
        <w:t>Finding</w:t>
      </w:r>
      <w:r w:rsidR="00777818" w:rsidRPr="00660D7C">
        <w:rPr>
          <w:rFonts w:asciiTheme="minorHAnsi" w:hAnsiTheme="minorHAnsi" w:cstheme="minorHAnsi"/>
          <w:i/>
          <w:sz w:val="24"/>
          <w:szCs w:val="24"/>
        </w:rPr>
        <w:t xml:space="preserve"> </w:t>
      </w:r>
      <w:r w:rsidR="00777818" w:rsidRPr="00777818">
        <w:rPr>
          <w:rFonts w:asciiTheme="minorHAnsi" w:hAnsiTheme="minorHAnsi" w:cstheme="minorHAnsi"/>
          <w:i/>
          <w:sz w:val="24"/>
          <w:szCs w:val="24"/>
        </w:rPr>
        <w:t>E</w:t>
      </w:r>
      <w:r>
        <w:rPr>
          <w:rFonts w:asciiTheme="minorHAnsi" w:hAnsiTheme="minorHAnsi" w:cstheme="minorHAnsi"/>
          <w:i/>
          <w:sz w:val="24"/>
          <w:szCs w:val="24"/>
        </w:rPr>
        <w:t xml:space="preserve">motional Sobriety </w:t>
      </w:r>
      <w:r w:rsidR="00777818" w:rsidRPr="00777818">
        <w:rPr>
          <w:rFonts w:asciiTheme="minorHAnsi" w:hAnsiTheme="minorHAnsi" w:cstheme="minorHAnsi"/>
          <w:i/>
          <w:sz w:val="24"/>
          <w:szCs w:val="24"/>
        </w:rPr>
        <w:t>Trifold</w:t>
      </w:r>
      <w:r w:rsidR="00777818">
        <w:rPr>
          <w:rFonts w:asciiTheme="minorHAnsi" w:hAnsiTheme="minorHAnsi" w:cstheme="minorHAnsi"/>
          <w:sz w:val="24"/>
          <w:szCs w:val="24"/>
        </w:rPr>
        <w:t xml:space="preserve">. </w:t>
      </w:r>
      <w:r>
        <w:rPr>
          <w:rFonts w:asciiTheme="minorHAnsi" w:hAnsiTheme="minorHAnsi" w:cstheme="minorHAnsi"/>
          <w:sz w:val="24"/>
          <w:szCs w:val="24"/>
        </w:rPr>
        <w:t>“</w:t>
      </w:r>
      <w:r w:rsidR="00777818">
        <w:rPr>
          <w:rFonts w:asciiTheme="minorHAnsi" w:hAnsiTheme="minorHAnsi" w:cstheme="minorHAnsi"/>
          <w:sz w:val="24"/>
          <w:szCs w:val="24"/>
        </w:rPr>
        <w:t>R</w:t>
      </w:r>
      <w:r>
        <w:rPr>
          <w:rFonts w:asciiTheme="minorHAnsi" w:hAnsiTheme="minorHAnsi" w:cstheme="minorHAnsi"/>
          <w:sz w:val="24"/>
          <w:szCs w:val="24"/>
        </w:rPr>
        <w:t xml:space="preserve">eady! </w:t>
      </w:r>
      <w:r w:rsidR="00777818">
        <w:rPr>
          <w:rFonts w:asciiTheme="minorHAnsi" w:hAnsiTheme="minorHAnsi" w:cstheme="minorHAnsi"/>
          <w:sz w:val="24"/>
          <w:szCs w:val="24"/>
        </w:rPr>
        <w:t>S</w:t>
      </w:r>
      <w:r>
        <w:rPr>
          <w:rFonts w:asciiTheme="minorHAnsi" w:hAnsiTheme="minorHAnsi" w:cstheme="minorHAnsi"/>
          <w:sz w:val="24"/>
          <w:szCs w:val="24"/>
        </w:rPr>
        <w:t xml:space="preserve">et! </w:t>
      </w:r>
      <w:r w:rsidR="00777818">
        <w:rPr>
          <w:rFonts w:asciiTheme="minorHAnsi" w:hAnsiTheme="minorHAnsi" w:cstheme="minorHAnsi"/>
          <w:sz w:val="24"/>
          <w:szCs w:val="24"/>
        </w:rPr>
        <w:t>G</w:t>
      </w:r>
      <w:r>
        <w:rPr>
          <w:rFonts w:asciiTheme="minorHAnsi" w:hAnsiTheme="minorHAnsi" w:cstheme="minorHAnsi"/>
          <w:sz w:val="24"/>
          <w:szCs w:val="24"/>
        </w:rPr>
        <w:t>o!” will be on the website to receive final comments</w:t>
      </w:r>
      <w:r w:rsidR="00777818">
        <w:rPr>
          <w:rFonts w:asciiTheme="minorHAnsi" w:hAnsiTheme="minorHAnsi" w:cstheme="minorHAnsi"/>
          <w:sz w:val="24"/>
          <w:szCs w:val="24"/>
        </w:rPr>
        <w:t xml:space="preserve"> by July 1. </w:t>
      </w:r>
      <w:r>
        <w:rPr>
          <w:rFonts w:asciiTheme="minorHAnsi" w:hAnsiTheme="minorHAnsi" w:cstheme="minorHAnsi"/>
          <w:sz w:val="24"/>
          <w:szCs w:val="24"/>
        </w:rPr>
        <w:t xml:space="preserve">The next project will be </w:t>
      </w:r>
      <w:r w:rsidR="00777818">
        <w:rPr>
          <w:rFonts w:asciiTheme="minorHAnsi" w:hAnsiTheme="minorHAnsi" w:cstheme="minorHAnsi"/>
          <w:sz w:val="24"/>
          <w:szCs w:val="24"/>
        </w:rPr>
        <w:t xml:space="preserve">work on the </w:t>
      </w:r>
      <w:r>
        <w:rPr>
          <w:rFonts w:asciiTheme="minorHAnsi" w:hAnsiTheme="minorHAnsi" w:cstheme="minorHAnsi"/>
          <w:sz w:val="24"/>
          <w:szCs w:val="24"/>
        </w:rPr>
        <w:t>u</w:t>
      </w:r>
      <w:r w:rsidR="00777818">
        <w:rPr>
          <w:rFonts w:asciiTheme="minorHAnsi" w:hAnsiTheme="minorHAnsi" w:cstheme="minorHAnsi"/>
          <w:sz w:val="24"/>
          <w:szCs w:val="24"/>
        </w:rPr>
        <w:t>pdated/</w:t>
      </w:r>
      <w:r>
        <w:rPr>
          <w:rFonts w:asciiTheme="minorHAnsi" w:hAnsiTheme="minorHAnsi" w:cstheme="minorHAnsi"/>
          <w:sz w:val="24"/>
          <w:szCs w:val="24"/>
        </w:rPr>
        <w:t>e</w:t>
      </w:r>
      <w:r w:rsidR="00777818">
        <w:rPr>
          <w:rFonts w:asciiTheme="minorHAnsi" w:hAnsiTheme="minorHAnsi" w:cstheme="minorHAnsi"/>
          <w:sz w:val="24"/>
          <w:szCs w:val="24"/>
        </w:rPr>
        <w:t>xpanded Y</w:t>
      </w:r>
      <w:r>
        <w:rPr>
          <w:rFonts w:asciiTheme="minorHAnsi" w:hAnsiTheme="minorHAnsi" w:cstheme="minorHAnsi"/>
          <w:sz w:val="24"/>
          <w:szCs w:val="24"/>
        </w:rPr>
        <w:t xml:space="preserve">ellow </w:t>
      </w:r>
      <w:r w:rsidR="00777818">
        <w:rPr>
          <w:rFonts w:asciiTheme="minorHAnsi" w:hAnsiTheme="minorHAnsi" w:cstheme="minorHAnsi"/>
          <w:sz w:val="24"/>
          <w:szCs w:val="24"/>
        </w:rPr>
        <w:t>W</w:t>
      </w:r>
      <w:r>
        <w:rPr>
          <w:rFonts w:asciiTheme="minorHAnsi" w:hAnsiTheme="minorHAnsi" w:cstheme="minorHAnsi"/>
          <w:sz w:val="24"/>
          <w:szCs w:val="24"/>
        </w:rPr>
        <w:t>orkbook</w:t>
      </w:r>
      <w:r w:rsidR="00777818">
        <w:rPr>
          <w:rFonts w:asciiTheme="minorHAnsi" w:hAnsiTheme="minorHAnsi" w:cstheme="minorHAnsi"/>
          <w:sz w:val="24"/>
          <w:szCs w:val="24"/>
        </w:rPr>
        <w:t xml:space="preserve">. </w:t>
      </w:r>
      <w:r>
        <w:rPr>
          <w:rFonts w:asciiTheme="minorHAnsi" w:hAnsiTheme="minorHAnsi" w:cstheme="minorHAnsi"/>
          <w:sz w:val="24"/>
          <w:szCs w:val="24"/>
        </w:rPr>
        <w:t>The committee will be putting</w:t>
      </w:r>
      <w:r w:rsidR="00777818">
        <w:rPr>
          <w:rFonts w:asciiTheme="minorHAnsi" w:hAnsiTheme="minorHAnsi" w:cstheme="minorHAnsi"/>
          <w:sz w:val="24"/>
          <w:szCs w:val="24"/>
        </w:rPr>
        <w:t xml:space="preserve"> out a call for volunteers </w:t>
      </w:r>
      <w:r>
        <w:rPr>
          <w:rFonts w:asciiTheme="minorHAnsi" w:hAnsiTheme="minorHAnsi" w:cstheme="minorHAnsi"/>
          <w:sz w:val="24"/>
          <w:szCs w:val="24"/>
        </w:rPr>
        <w:t xml:space="preserve">for that project from </w:t>
      </w:r>
      <w:r w:rsidR="00777818">
        <w:rPr>
          <w:rFonts w:asciiTheme="minorHAnsi" w:hAnsiTheme="minorHAnsi" w:cstheme="minorHAnsi"/>
          <w:sz w:val="24"/>
          <w:szCs w:val="24"/>
        </w:rPr>
        <w:t xml:space="preserve">our </w:t>
      </w:r>
      <w:r>
        <w:rPr>
          <w:rFonts w:asciiTheme="minorHAnsi" w:hAnsiTheme="minorHAnsi" w:cstheme="minorHAnsi"/>
          <w:sz w:val="24"/>
          <w:szCs w:val="24"/>
        </w:rPr>
        <w:t xml:space="preserve">volunteer </w:t>
      </w:r>
      <w:r w:rsidR="00777818">
        <w:rPr>
          <w:rFonts w:asciiTheme="minorHAnsi" w:hAnsiTheme="minorHAnsi" w:cstheme="minorHAnsi"/>
          <w:sz w:val="24"/>
          <w:szCs w:val="24"/>
        </w:rPr>
        <w:t xml:space="preserve">list and </w:t>
      </w:r>
      <w:r>
        <w:rPr>
          <w:rFonts w:asciiTheme="minorHAnsi" w:hAnsiTheme="minorHAnsi" w:cstheme="minorHAnsi"/>
          <w:sz w:val="24"/>
          <w:szCs w:val="24"/>
        </w:rPr>
        <w:t xml:space="preserve">the </w:t>
      </w:r>
      <w:r w:rsidR="00777818">
        <w:rPr>
          <w:rFonts w:asciiTheme="minorHAnsi" w:hAnsiTheme="minorHAnsi" w:cstheme="minorHAnsi"/>
          <w:sz w:val="24"/>
          <w:szCs w:val="24"/>
        </w:rPr>
        <w:t xml:space="preserve">wider fellowship. </w:t>
      </w:r>
      <w:r>
        <w:rPr>
          <w:rFonts w:asciiTheme="minorHAnsi" w:hAnsiTheme="minorHAnsi" w:cstheme="minorHAnsi"/>
          <w:sz w:val="24"/>
          <w:szCs w:val="24"/>
        </w:rPr>
        <w:t>The f</w:t>
      </w:r>
      <w:r w:rsidR="00777818">
        <w:rPr>
          <w:rFonts w:asciiTheme="minorHAnsi" w:hAnsiTheme="minorHAnsi" w:cstheme="minorHAnsi"/>
          <w:sz w:val="24"/>
          <w:szCs w:val="24"/>
        </w:rPr>
        <w:t>irst task will be looking at suggestions already made by fellowship.</w:t>
      </w:r>
    </w:p>
    <w:p w14:paraId="332DBD33" w14:textId="77777777" w:rsidR="00777818" w:rsidRDefault="00777818" w:rsidP="001D3A62">
      <w:pPr>
        <w:spacing w:line="276" w:lineRule="auto"/>
        <w:ind w:left="990"/>
        <w:rPr>
          <w:rFonts w:asciiTheme="minorHAnsi" w:hAnsiTheme="minorHAnsi" w:cstheme="minorHAnsi"/>
          <w:sz w:val="24"/>
          <w:szCs w:val="24"/>
        </w:rPr>
      </w:pPr>
    </w:p>
    <w:p w14:paraId="7CC01DEC" w14:textId="3B239F5C" w:rsidR="00777818" w:rsidRPr="00777818" w:rsidRDefault="00660D7C" w:rsidP="001D3A62">
      <w:pPr>
        <w:spacing w:line="276" w:lineRule="auto"/>
        <w:ind w:left="990"/>
        <w:rPr>
          <w:rFonts w:asciiTheme="minorHAnsi" w:hAnsiTheme="minorHAnsi" w:cstheme="minorHAnsi"/>
          <w:sz w:val="24"/>
          <w:szCs w:val="24"/>
        </w:rPr>
      </w:pPr>
      <w:r>
        <w:rPr>
          <w:rFonts w:asciiTheme="minorHAnsi" w:hAnsiTheme="minorHAnsi" w:cstheme="minorHAnsi"/>
          <w:sz w:val="24"/>
          <w:szCs w:val="24"/>
        </w:rPr>
        <w:t>The n</w:t>
      </w:r>
      <w:r w:rsidR="00777818">
        <w:rPr>
          <w:rFonts w:asciiTheme="minorHAnsi" w:hAnsiTheme="minorHAnsi" w:cstheme="minorHAnsi"/>
          <w:sz w:val="24"/>
          <w:szCs w:val="24"/>
        </w:rPr>
        <w:t xml:space="preserve">ext </w:t>
      </w:r>
      <w:r>
        <w:rPr>
          <w:rFonts w:asciiTheme="minorHAnsi" w:hAnsiTheme="minorHAnsi" w:cstheme="minorHAnsi"/>
          <w:sz w:val="24"/>
          <w:szCs w:val="24"/>
        </w:rPr>
        <w:t>c</w:t>
      </w:r>
      <w:r w:rsidR="00777818">
        <w:rPr>
          <w:rFonts w:asciiTheme="minorHAnsi" w:hAnsiTheme="minorHAnsi" w:cstheme="minorHAnsi"/>
          <w:sz w:val="24"/>
          <w:szCs w:val="24"/>
        </w:rPr>
        <w:t xml:space="preserve">all </w:t>
      </w:r>
      <w:r>
        <w:rPr>
          <w:rFonts w:asciiTheme="minorHAnsi" w:hAnsiTheme="minorHAnsi" w:cstheme="minorHAnsi"/>
          <w:sz w:val="24"/>
          <w:szCs w:val="24"/>
        </w:rPr>
        <w:t>will be on J</w:t>
      </w:r>
      <w:r w:rsidR="00777818">
        <w:rPr>
          <w:rFonts w:asciiTheme="minorHAnsi" w:hAnsiTheme="minorHAnsi" w:cstheme="minorHAnsi"/>
          <w:sz w:val="24"/>
          <w:szCs w:val="24"/>
        </w:rPr>
        <w:t>uly 7 11:30</w:t>
      </w:r>
      <w:r>
        <w:rPr>
          <w:rFonts w:asciiTheme="minorHAnsi" w:hAnsiTheme="minorHAnsi" w:cstheme="minorHAnsi"/>
          <w:sz w:val="24"/>
          <w:szCs w:val="24"/>
        </w:rPr>
        <w:t xml:space="preserve"> AM</w:t>
      </w:r>
      <w:r w:rsidR="00777818">
        <w:rPr>
          <w:rFonts w:asciiTheme="minorHAnsi" w:hAnsiTheme="minorHAnsi" w:cstheme="minorHAnsi"/>
          <w:sz w:val="24"/>
          <w:szCs w:val="24"/>
        </w:rPr>
        <w:t xml:space="preserve"> EDT</w:t>
      </w:r>
      <w:r>
        <w:rPr>
          <w:rFonts w:asciiTheme="minorHAnsi" w:hAnsiTheme="minorHAnsi" w:cstheme="minorHAnsi"/>
          <w:sz w:val="24"/>
          <w:szCs w:val="24"/>
        </w:rPr>
        <w:t>.</w:t>
      </w:r>
    </w:p>
    <w:p w14:paraId="1550B3EA" w14:textId="77777777" w:rsidR="00777818" w:rsidRPr="004011AA" w:rsidRDefault="00777818" w:rsidP="001D3A62">
      <w:pPr>
        <w:spacing w:line="276" w:lineRule="auto"/>
        <w:ind w:left="990"/>
        <w:rPr>
          <w:rFonts w:asciiTheme="minorHAnsi" w:hAnsiTheme="minorHAnsi" w:cstheme="minorHAnsi"/>
          <w:b/>
          <w:sz w:val="24"/>
          <w:szCs w:val="24"/>
        </w:rPr>
      </w:pPr>
    </w:p>
    <w:p w14:paraId="0AD7E230" w14:textId="4E45AA3B" w:rsidR="00FE7EE7" w:rsidRPr="00D756E6" w:rsidRDefault="00FE7EE7" w:rsidP="00660D7C">
      <w:pPr>
        <w:pStyle w:val="ListParagraph"/>
        <w:numPr>
          <w:ilvl w:val="0"/>
          <w:numId w:val="20"/>
        </w:numPr>
        <w:spacing w:line="276" w:lineRule="auto"/>
        <w:rPr>
          <w:rFonts w:asciiTheme="minorHAnsi" w:hAnsiTheme="minorHAnsi" w:cstheme="minorHAnsi"/>
          <w:b/>
        </w:rPr>
      </w:pPr>
      <w:r w:rsidRPr="00A846CE">
        <w:rPr>
          <w:rFonts w:asciiTheme="minorHAnsi" w:hAnsiTheme="minorHAnsi" w:cstheme="minorHAnsi"/>
          <w:b/>
        </w:rPr>
        <w:t xml:space="preserve">Members and Public Service Committee (MPS): </w:t>
      </w:r>
      <w:r w:rsidR="00777818">
        <w:rPr>
          <w:rFonts w:asciiTheme="minorHAnsi" w:hAnsiTheme="minorHAnsi" w:cstheme="minorHAnsi"/>
        </w:rPr>
        <w:t>Carole C.</w:t>
      </w:r>
    </w:p>
    <w:p w14:paraId="49EC8F70" w14:textId="02ADF637" w:rsidR="00D756E6" w:rsidRDefault="00D756E6" w:rsidP="00D756E6">
      <w:pPr>
        <w:spacing w:line="276" w:lineRule="auto"/>
        <w:ind w:left="990"/>
        <w:rPr>
          <w:rFonts w:asciiTheme="minorHAnsi" w:hAnsiTheme="minorHAnsi" w:cstheme="minorHAnsi"/>
        </w:rPr>
      </w:pPr>
      <w:r w:rsidRPr="00D756E6">
        <w:rPr>
          <w:rFonts w:asciiTheme="minorHAnsi" w:hAnsiTheme="minorHAnsi" w:cstheme="minorHAnsi"/>
        </w:rPr>
        <w:t>Miles C. is waiting for a translator to put the PSA in French to be played in Quebec. The committee is also looking for a picture to include with the PSA in California to show as it is being played on TV.</w:t>
      </w:r>
    </w:p>
    <w:p w14:paraId="66CB48B6" w14:textId="77777777" w:rsidR="00D756E6" w:rsidRDefault="00D756E6" w:rsidP="00D756E6">
      <w:pPr>
        <w:spacing w:line="276" w:lineRule="auto"/>
        <w:ind w:left="990"/>
        <w:rPr>
          <w:rFonts w:asciiTheme="minorHAnsi" w:hAnsiTheme="minorHAnsi" w:cstheme="minorHAnsi"/>
        </w:rPr>
      </w:pPr>
    </w:p>
    <w:p w14:paraId="71A92D94" w14:textId="1FCF15D8" w:rsidR="00D756E6" w:rsidRDefault="00D756E6" w:rsidP="00D756E6">
      <w:pPr>
        <w:spacing w:line="276" w:lineRule="auto"/>
        <w:ind w:left="990"/>
        <w:rPr>
          <w:rFonts w:asciiTheme="minorHAnsi" w:hAnsiTheme="minorHAnsi" w:cstheme="minorHAnsi"/>
        </w:rPr>
      </w:pPr>
      <w:r>
        <w:rPr>
          <w:rFonts w:asciiTheme="minorHAnsi" w:hAnsiTheme="minorHAnsi" w:cstheme="minorHAnsi"/>
        </w:rPr>
        <w:t>An ad hoc committee is being formed to address ACA presence on social media. We may need to get some help for Bonnie on the Intergroups subcommittee. Miles C. is the new H&amp;I (Hospitals and Institutions) chair. He is preparing a media blitz to get members for that subcommittee. Matt K. has agreed to temporarily be the contact/chair for the Regional Services Subcommittee.</w:t>
      </w:r>
    </w:p>
    <w:p w14:paraId="7C68F447" w14:textId="77777777" w:rsidR="00CC3AEF" w:rsidRPr="00B3254E" w:rsidRDefault="00CC3AEF" w:rsidP="00D756E6">
      <w:pPr>
        <w:spacing w:line="276" w:lineRule="auto"/>
        <w:rPr>
          <w:rFonts w:asciiTheme="minorHAnsi" w:hAnsiTheme="minorHAnsi" w:cstheme="minorHAnsi"/>
        </w:rPr>
      </w:pPr>
    </w:p>
    <w:p w14:paraId="53459478" w14:textId="62DE01E3" w:rsidR="00B3254E" w:rsidRPr="009E7B24" w:rsidRDefault="00B3254E" w:rsidP="00660D7C">
      <w:pPr>
        <w:pStyle w:val="ListParagraph"/>
        <w:numPr>
          <w:ilvl w:val="0"/>
          <w:numId w:val="20"/>
        </w:numPr>
        <w:spacing w:line="276" w:lineRule="auto"/>
        <w:rPr>
          <w:rFonts w:asciiTheme="minorHAnsi" w:hAnsiTheme="minorHAnsi" w:cstheme="minorHAnsi"/>
          <w:b/>
        </w:rPr>
      </w:pPr>
      <w:r w:rsidRPr="00B3254E">
        <w:rPr>
          <w:rFonts w:asciiTheme="minorHAnsi" w:hAnsiTheme="minorHAnsi" w:cstheme="minorHAnsi"/>
          <w:b/>
        </w:rPr>
        <w:t xml:space="preserve">European Committee: </w:t>
      </w:r>
      <w:r w:rsidR="008823E7">
        <w:rPr>
          <w:rFonts w:asciiTheme="minorHAnsi" w:hAnsiTheme="minorHAnsi" w:cstheme="minorHAnsi"/>
        </w:rPr>
        <w:t>Majbrit M.</w:t>
      </w:r>
    </w:p>
    <w:p w14:paraId="62D14C0B" w14:textId="23AF9127" w:rsidR="009E7B24" w:rsidRDefault="009E7B24" w:rsidP="009E7B24">
      <w:pPr>
        <w:spacing w:line="276" w:lineRule="auto"/>
        <w:ind w:left="990"/>
        <w:rPr>
          <w:rFonts w:asciiTheme="minorHAnsi" w:hAnsiTheme="minorHAnsi" w:cstheme="minorHAnsi"/>
        </w:rPr>
      </w:pPr>
      <w:r w:rsidRPr="009E7B24">
        <w:rPr>
          <w:rFonts w:asciiTheme="minorHAnsi" w:hAnsiTheme="minorHAnsi" w:cstheme="minorHAnsi"/>
        </w:rPr>
        <w:t>The committee continues it work to support the Intergroups in Europe with their concerns for group safety and setting up their service structures.</w:t>
      </w:r>
    </w:p>
    <w:p w14:paraId="11248EED" w14:textId="77777777" w:rsidR="009E7B24" w:rsidRDefault="009E7B24" w:rsidP="009E7B24">
      <w:pPr>
        <w:spacing w:line="276" w:lineRule="auto"/>
        <w:ind w:left="990"/>
        <w:rPr>
          <w:rFonts w:asciiTheme="minorHAnsi" w:hAnsiTheme="minorHAnsi" w:cstheme="minorHAnsi"/>
        </w:rPr>
      </w:pPr>
    </w:p>
    <w:p w14:paraId="1C11F306" w14:textId="75E6E75F" w:rsidR="00C16548" w:rsidRDefault="009E7B24" w:rsidP="009E7B24">
      <w:pPr>
        <w:spacing w:line="276" w:lineRule="auto"/>
        <w:ind w:left="990"/>
        <w:rPr>
          <w:rFonts w:asciiTheme="minorHAnsi" w:hAnsiTheme="minorHAnsi" w:cstheme="minorHAnsi"/>
        </w:rPr>
      </w:pPr>
      <w:r>
        <w:rPr>
          <w:rFonts w:asciiTheme="minorHAnsi" w:hAnsiTheme="minorHAnsi" w:cstheme="minorHAnsi"/>
        </w:rPr>
        <w:t xml:space="preserve">There is a gathering in Latvia for a weekend of camping and fellowship on June 22-23. Also a larger and longer gathering in </w:t>
      </w:r>
      <w:r w:rsidR="00C16548" w:rsidRPr="009E7B24">
        <w:rPr>
          <w:rFonts w:asciiTheme="minorHAnsi" w:hAnsiTheme="minorHAnsi" w:cstheme="minorHAnsi"/>
        </w:rPr>
        <w:t xml:space="preserve">Lithuania </w:t>
      </w:r>
      <w:r>
        <w:rPr>
          <w:rFonts w:asciiTheme="minorHAnsi" w:hAnsiTheme="minorHAnsi" w:cstheme="minorHAnsi"/>
        </w:rPr>
        <w:t xml:space="preserve">from </w:t>
      </w:r>
      <w:r w:rsidR="00C16548" w:rsidRPr="009E7B24">
        <w:rPr>
          <w:rFonts w:asciiTheme="minorHAnsi" w:hAnsiTheme="minorHAnsi" w:cstheme="minorHAnsi"/>
        </w:rPr>
        <w:t xml:space="preserve">June 22-31. </w:t>
      </w:r>
      <w:r>
        <w:rPr>
          <w:rFonts w:asciiTheme="minorHAnsi" w:hAnsiTheme="minorHAnsi" w:cstheme="minorHAnsi"/>
        </w:rPr>
        <w:t>They expect</w:t>
      </w:r>
      <w:r w:rsidR="00C16548" w:rsidRPr="009E7B24">
        <w:rPr>
          <w:rFonts w:asciiTheme="minorHAnsi" w:hAnsiTheme="minorHAnsi" w:cstheme="minorHAnsi"/>
        </w:rPr>
        <w:t xml:space="preserve"> 1500 people all different 12 Step fellowships</w:t>
      </w:r>
      <w:r>
        <w:rPr>
          <w:rFonts w:asciiTheme="minorHAnsi" w:hAnsiTheme="minorHAnsi" w:cstheme="minorHAnsi"/>
        </w:rPr>
        <w:t>, including ACA.</w:t>
      </w:r>
    </w:p>
    <w:p w14:paraId="295D287C" w14:textId="77777777" w:rsidR="009E7B24" w:rsidRDefault="009E7B24" w:rsidP="009E7B24">
      <w:pPr>
        <w:spacing w:line="276" w:lineRule="auto"/>
        <w:ind w:left="990"/>
        <w:rPr>
          <w:rFonts w:asciiTheme="minorHAnsi" w:hAnsiTheme="minorHAnsi" w:cstheme="minorHAnsi"/>
        </w:rPr>
      </w:pPr>
    </w:p>
    <w:p w14:paraId="36472EE8" w14:textId="097ADFE8" w:rsidR="009E7B24" w:rsidRPr="009E7B24" w:rsidRDefault="009E7B24" w:rsidP="009E7B24">
      <w:pPr>
        <w:spacing w:line="276" w:lineRule="auto"/>
        <w:ind w:left="990"/>
        <w:rPr>
          <w:rFonts w:asciiTheme="minorHAnsi" w:hAnsiTheme="minorHAnsi" w:cstheme="minorHAnsi"/>
        </w:rPr>
      </w:pPr>
      <w:r>
        <w:rPr>
          <w:rFonts w:asciiTheme="minorHAnsi" w:hAnsiTheme="minorHAnsi" w:cstheme="minorHAnsi"/>
        </w:rPr>
        <w:t>Frederik reported on progress being made to set up the 2019 ABC/AWC in Malmo, Sweden. The committee has between 10 to 15 members, and they have had a response of 50 contacts for possible service during the event. The c</w:t>
      </w:r>
      <w:r w:rsidR="00D756E6">
        <w:rPr>
          <w:rFonts w:asciiTheme="minorHAnsi" w:hAnsiTheme="minorHAnsi" w:cstheme="minorHAnsi"/>
        </w:rPr>
        <w:t>ommittee members</w:t>
      </w:r>
      <w:r>
        <w:rPr>
          <w:rFonts w:asciiTheme="minorHAnsi" w:hAnsiTheme="minorHAnsi" w:cstheme="minorHAnsi"/>
        </w:rPr>
        <w:t xml:space="preserve"> </w:t>
      </w:r>
      <w:r w:rsidR="00D756E6">
        <w:rPr>
          <w:rFonts w:asciiTheme="minorHAnsi" w:hAnsiTheme="minorHAnsi" w:cstheme="minorHAnsi"/>
        </w:rPr>
        <w:t>are</w:t>
      </w:r>
      <w:r>
        <w:rPr>
          <w:rFonts w:asciiTheme="minorHAnsi" w:hAnsiTheme="minorHAnsi" w:cstheme="minorHAnsi"/>
        </w:rPr>
        <w:t xml:space="preserve"> divided into seven areas of responsibility, with one person overseeing all seven areas.</w:t>
      </w:r>
      <w:r w:rsidR="00D756E6">
        <w:rPr>
          <w:rFonts w:asciiTheme="minorHAnsi" w:hAnsiTheme="minorHAnsi" w:cstheme="minorHAnsi"/>
        </w:rPr>
        <w:t xml:space="preserve"> Those in charge of the home page have access, and a group is working on a flyer. The logo will be finalized on Tuesday. The hotel is being settled and the committee is looking for hosts in the area if delegates would like to stay with local members. The committee meets on the second Tuesdays of the month at 7 PM (European time) and the last Saturdays of the month at 11 AM (European time). People are excited about the event, and are working well together.</w:t>
      </w:r>
    </w:p>
    <w:p w14:paraId="20F6AE48" w14:textId="77777777" w:rsidR="00C16548" w:rsidRPr="00C16548" w:rsidRDefault="00C16548" w:rsidP="00C16548">
      <w:pPr>
        <w:pStyle w:val="ListParagraph"/>
        <w:spacing w:line="276" w:lineRule="auto"/>
        <w:ind w:left="2160" w:firstLine="0"/>
        <w:rPr>
          <w:rFonts w:asciiTheme="minorHAnsi" w:hAnsiTheme="minorHAnsi" w:cstheme="minorHAnsi"/>
        </w:rPr>
      </w:pPr>
    </w:p>
    <w:p w14:paraId="783A8FC0" w14:textId="408550B0" w:rsidR="00067C3D" w:rsidRPr="00D756E6" w:rsidRDefault="004B51CC" w:rsidP="00660D7C">
      <w:pPr>
        <w:pStyle w:val="ListParagraph"/>
        <w:numPr>
          <w:ilvl w:val="0"/>
          <w:numId w:val="20"/>
        </w:numPr>
        <w:spacing w:line="276" w:lineRule="auto"/>
        <w:rPr>
          <w:rFonts w:asciiTheme="minorHAnsi" w:hAnsiTheme="minorHAnsi" w:cstheme="minorHAnsi"/>
        </w:rPr>
      </w:pPr>
      <w:r w:rsidRPr="001F4BDD">
        <w:rPr>
          <w:rFonts w:asciiTheme="minorHAnsi" w:hAnsiTheme="minorHAnsi" w:cstheme="minorHAnsi"/>
          <w:b/>
        </w:rPr>
        <w:lastRenderedPageBreak/>
        <w:t>DCOC</w:t>
      </w:r>
      <w:r w:rsidR="002A4B84" w:rsidRPr="001F4BDD">
        <w:rPr>
          <w:rFonts w:asciiTheme="minorHAnsi" w:hAnsiTheme="minorHAnsi" w:cstheme="minorHAnsi"/>
          <w:b/>
        </w:rPr>
        <w:t xml:space="preserve">: </w:t>
      </w:r>
      <w:r w:rsidR="00E31153">
        <w:rPr>
          <w:rFonts w:asciiTheme="minorHAnsi" w:hAnsiTheme="minorHAnsi" w:cstheme="minorHAnsi"/>
          <w:b/>
        </w:rPr>
        <w:t>(Bill D.)</w:t>
      </w:r>
    </w:p>
    <w:p w14:paraId="67832933" w14:textId="77777777" w:rsidR="00E73D8D" w:rsidRDefault="00D756E6" w:rsidP="00D756E6">
      <w:pPr>
        <w:spacing w:line="276" w:lineRule="auto"/>
        <w:ind w:left="990"/>
        <w:rPr>
          <w:rFonts w:asciiTheme="minorHAnsi" w:hAnsiTheme="minorHAnsi" w:cstheme="minorHAnsi"/>
        </w:rPr>
      </w:pPr>
      <w:r>
        <w:rPr>
          <w:rFonts w:asciiTheme="minorHAnsi" w:hAnsiTheme="minorHAnsi" w:cstheme="minorHAnsi"/>
        </w:rPr>
        <w:t>We have two new staff members and a temporary worker at the Signal Hill office and distribution center. Last week, three prospective candidates were interviewed for the position of Operation Manager. All seem capable of assuming this position.</w:t>
      </w:r>
      <w:r w:rsidR="00E73D8D">
        <w:rPr>
          <w:rFonts w:asciiTheme="minorHAnsi" w:hAnsiTheme="minorHAnsi" w:cstheme="minorHAnsi"/>
        </w:rPr>
        <w:t xml:space="preserve"> The new time clock has been programed so that our off-site workers can clock in remotely, which will help in payroll and oversight. </w:t>
      </w:r>
    </w:p>
    <w:p w14:paraId="326931D1" w14:textId="77777777" w:rsidR="00E73D8D" w:rsidRDefault="00E73D8D" w:rsidP="00D756E6">
      <w:pPr>
        <w:spacing w:line="276" w:lineRule="auto"/>
        <w:ind w:left="990"/>
        <w:rPr>
          <w:rFonts w:asciiTheme="minorHAnsi" w:hAnsiTheme="minorHAnsi" w:cstheme="minorHAnsi"/>
        </w:rPr>
      </w:pPr>
    </w:p>
    <w:p w14:paraId="6685C2D4" w14:textId="2DD07D71" w:rsidR="00D756E6" w:rsidRDefault="00E73D8D" w:rsidP="00D756E6">
      <w:pPr>
        <w:spacing w:line="276" w:lineRule="auto"/>
        <w:ind w:left="990"/>
        <w:rPr>
          <w:rFonts w:asciiTheme="minorHAnsi" w:hAnsiTheme="minorHAnsi" w:cstheme="minorHAnsi"/>
        </w:rPr>
      </w:pPr>
      <w:r>
        <w:rPr>
          <w:rFonts w:asciiTheme="minorHAnsi" w:hAnsiTheme="minorHAnsi" w:cstheme="minorHAnsi"/>
        </w:rPr>
        <w:t>We have had two numbers at the DC for many years: a 310 number for program and information calls and a 562 number for the warehouse concerns. Because none of the current staff members are members of our fellowship, we have rerouted the 310 calls to Eleni. We will be needing more fellowship support for the phone line.</w:t>
      </w:r>
    </w:p>
    <w:p w14:paraId="08A8E9A2" w14:textId="77777777" w:rsidR="00E73D8D" w:rsidRDefault="00E73D8D" w:rsidP="00D756E6">
      <w:pPr>
        <w:spacing w:line="276" w:lineRule="auto"/>
        <w:ind w:left="990"/>
        <w:rPr>
          <w:rFonts w:asciiTheme="minorHAnsi" w:hAnsiTheme="minorHAnsi" w:cstheme="minorHAnsi"/>
        </w:rPr>
      </w:pPr>
    </w:p>
    <w:p w14:paraId="5317A2FF" w14:textId="7F9F914D" w:rsidR="00E73D8D" w:rsidRDefault="00E73D8D" w:rsidP="00D756E6">
      <w:pPr>
        <w:spacing w:line="276" w:lineRule="auto"/>
        <w:ind w:left="990"/>
        <w:rPr>
          <w:rFonts w:asciiTheme="minorHAnsi" w:hAnsiTheme="minorHAnsi" w:cstheme="minorHAnsi"/>
        </w:rPr>
      </w:pPr>
      <w:r>
        <w:rPr>
          <w:rFonts w:asciiTheme="minorHAnsi" w:hAnsiTheme="minorHAnsi" w:cstheme="minorHAnsi"/>
        </w:rPr>
        <w:t>Amazon US is now fully stocked, and Amazon UK is in the process of being stocked. We are hoping to stock Amazon CAN, MEX, and AUS next month. Our sales continue to grow, mainly through Amazon US, which is catching up with our warehouse sales. The Yellow Work Book seems to be our biggest seller, which means people are working the program.</w:t>
      </w:r>
    </w:p>
    <w:p w14:paraId="279621EF" w14:textId="77777777" w:rsidR="00E73D8D" w:rsidRDefault="00E73D8D" w:rsidP="00D756E6">
      <w:pPr>
        <w:spacing w:line="276" w:lineRule="auto"/>
        <w:ind w:left="990"/>
        <w:rPr>
          <w:rFonts w:asciiTheme="minorHAnsi" w:hAnsiTheme="minorHAnsi" w:cstheme="minorHAnsi"/>
        </w:rPr>
      </w:pPr>
    </w:p>
    <w:p w14:paraId="45A09FB9" w14:textId="1B15FA0D" w:rsidR="00E73D8D" w:rsidRDefault="007A15B6" w:rsidP="00D756E6">
      <w:pPr>
        <w:spacing w:line="276" w:lineRule="auto"/>
        <w:ind w:left="990"/>
        <w:rPr>
          <w:rFonts w:asciiTheme="minorHAnsi" w:hAnsiTheme="minorHAnsi" w:cstheme="minorHAnsi"/>
        </w:rPr>
      </w:pPr>
      <w:r>
        <w:rPr>
          <w:rFonts w:asciiTheme="minorHAnsi" w:hAnsiTheme="minorHAnsi" w:cstheme="minorHAnsi"/>
        </w:rPr>
        <w:t xml:space="preserve">A hardware review was done. We have two older notebooks that can still be used. </w:t>
      </w:r>
      <w:r w:rsidR="00E73D8D">
        <w:rPr>
          <w:rFonts w:asciiTheme="minorHAnsi" w:hAnsiTheme="minorHAnsi" w:cstheme="minorHAnsi"/>
        </w:rPr>
        <w:t xml:space="preserve">The technical procedures for using Shopify and other software applications has been done with the staff. </w:t>
      </w:r>
      <w:r>
        <w:rPr>
          <w:rFonts w:asciiTheme="minorHAnsi" w:hAnsiTheme="minorHAnsi" w:cstheme="minorHAnsi"/>
        </w:rPr>
        <w:t>The warehouse capacity plan was completed. We found enough area to increase our pallet space by 30%.  The fluorescent lighting system was extended to the 3</w:t>
      </w:r>
      <w:r w:rsidRPr="007A15B6">
        <w:rPr>
          <w:rFonts w:asciiTheme="minorHAnsi" w:hAnsiTheme="minorHAnsi" w:cstheme="minorHAnsi"/>
          <w:vertAlign w:val="superscript"/>
        </w:rPr>
        <w:t>rd</w:t>
      </w:r>
      <w:r>
        <w:rPr>
          <w:rFonts w:asciiTheme="minorHAnsi" w:hAnsiTheme="minorHAnsi" w:cstheme="minorHAnsi"/>
        </w:rPr>
        <w:t xml:space="preserve"> tier of pallets. </w:t>
      </w:r>
      <w:r w:rsidR="00E73D8D">
        <w:rPr>
          <w:rFonts w:asciiTheme="minorHAnsi" w:hAnsiTheme="minorHAnsi" w:cstheme="minorHAnsi"/>
        </w:rPr>
        <w:t xml:space="preserve">We have brought all of our shipping to the warehouse, where orders are being processed quickly, and leaving nothing in the queue. Modifications have been made to Shopify so that all the orders can now be viewed. </w:t>
      </w:r>
    </w:p>
    <w:p w14:paraId="69F40D35" w14:textId="77777777" w:rsidR="001F4BDD" w:rsidRPr="001F4BDD" w:rsidRDefault="001F4BDD" w:rsidP="007A15B6">
      <w:pPr>
        <w:spacing w:line="276" w:lineRule="auto"/>
        <w:rPr>
          <w:rFonts w:asciiTheme="minorHAnsi" w:hAnsiTheme="minorHAnsi" w:cstheme="minorHAnsi"/>
        </w:rPr>
      </w:pPr>
    </w:p>
    <w:p w14:paraId="06B41390" w14:textId="73905FC6" w:rsidR="00565C7E" w:rsidRDefault="00565C7E" w:rsidP="00660D7C">
      <w:pPr>
        <w:pStyle w:val="ListParagraph"/>
        <w:numPr>
          <w:ilvl w:val="0"/>
          <w:numId w:val="20"/>
        </w:numPr>
        <w:spacing w:line="276" w:lineRule="auto"/>
        <w:rPr>
          <w:rFonts w:asciiTheme="minorHAnsi" w:hAnsiTheme="minorHAnsi" w:cstheme="minorHAnsi"/>
        </w:rPr>
      </w:pPr>
      <w:r w:rsidRPr="00A846CE">
        <w:rPr>
          <w:rFonts w:asciiTheme="minorHAnsi" w:hAnsiTheme="minorHAnsi" w:cstheme="minorHAnsi"/>
          <w:b/>
        </w:rPr>
        <w:t>Audit Committee</w:t>
      </w:r>
      <w:r w:rsidR="008823E7">
        <w:rPr>
          <w:rFonts w:asciiTheme="minorHAnsi" w:hAnsiTheme="minorHAnsi" w:cstheme="minorHAnsi"/>
          <w:b/>
        </w:rPr>
        <w:t xml:space="preserve">: </w:t>
      </w:r>
      <w:r w:rsidRPr="00A846CE">
        <w:rPr>
          <w:rFonts w:asciiTheme="minorHAnsi" w:hAnsiTheme="minorHAnsi" w:cstheme="minorHAnsi"/>
        </w:rPr>
        <w:t>Pat H.</w:t>
      </w:r>
    </w:p>
    <w:p w14:paraId="2295AEE8" w14:textId="6B46741B" w:rsidR="007A15B6" w:rsidRDefault="007A15B6" w:rsidP="007A15B6">
      <w:pPr>
        <w:spacing w:line="276" w:lineRule="auto"/>
        <w:ind w:left="990"/>
        <w:rPr>
          <w:rFonts w:asciiTheme="minorHAnsi" w:hAnsiTheme="minorHAnsi" w:cstheme="minorHAnsi"/>
        </w:rPr>
      </w:pPr>
      <w:r>
        <w:rPr>
          <w:rFonts w:asciiTheme="minorHAnsi" w:hAnsiTheme="minorHAnsi" w:cstheme="minorHAnsi"/>
        </w:rPr>
        <w:t>The audit has been concluded and we have received the results. It uncovered a few variances, but</w:t>
      </w:r>
      <w:r w:rsidR="002172E0">
        <w:rPr>
          <w:rFonts w:asciiTheme="minorHAnsi" w:hAnsiTheme="minorHAnsi" w:cstheme="minorHAnsi"/>
        </w:rPr>
        <w:t xml:space="preserve"> not any real differences. They recommended that we write off the website contract that we are not using. This created a loss of $26,000. </w:t>
      </w:r>
    </w:p>
    <w:p w14:paraId="08E1163B" w14:textId="77777777" w:rsidR="002172E0" w:rsidRDefault="002172E0" w:rsidP="007A15B6">
      <w:pPr>
        <w:spacing w:line="276" w:lineRule="auto"/>
        <w:ind w:left="990"/>
        <w:rPr>
          <w:rFonts w:asciiTheme="minorHAnsi" w:hAnsiTheme="minorHAnsi" w:cstheme="minorHAnsi"/>
        </w:rPr>
      </w:pPr>
    </w:p>
    <w:p w14:paraId="3E1E8550" w14:textId="0D77E66C" w:rsidR="002172E0" w:rsidRDefault="002172E0" w:rsidP="007A15B6">
      <w:pPr>
        <w:spacing w:line="276" w:lineRule="auto"/>
        <w:ind w:left="990"/>
        <w:rPr>
          <w:rFonts w:asciiTheme="minorHAnsi" w:hAnsiTheme="minorHAnsi" w:cstheme="minorHAnsi"/>
        </w:rPr>
      </w:pPr>
      <w:r>
        <w:rPr>
          <w:rFonts w:asciiTheme="minorHAnsi" w:hAnsiTheme="minorHAnsi" w:cstheme="minorHAnsi"/>
        </w:rPr>
        <w:t xml:space="preserve">The following actions were suggested: </w:t>
      </w:r>
    </w:p>
    <w:p w14:paraId="45C1EDA2" w14:textId="3BC64CDF" w:rsidR="002172E0" w:rsidRPr="002172E0" w:rsidRDefault="002172E0" w:rsidP="007A15B6">
      <w:pPr>
        <w:spacing w:line="276" w:lineRule="auto"/>
        <w:ind w:left="990"/>
        <w:rPr>
          <w:rFonts w:asciiTheme="minorHAnsi" w:hAnsiTheme="minorHAnsi" w:cstheme="minorHAnsi"/>
          <w:b/>
        </w:rPr>
      </w:pPr>
      <w:r w:rsidRPr="002172E0">
        <w:rPr>
          <w:rFonts w:asciiTheme="minorHAnsi" w:hAnsiTheme="minorHAnsi" w:cstheme="minorHAnsi"/>
          <w:b/>
        </w:rPr>
        <w:t>Inventory</w:t>
      </w:r>
    </w:p>
    <w:p w14:paraId="51F3B647" w14:textId="7BD5F49E" w:rsidR="007A15B6" w:rsidRDefault="002172E0" w:rsidP="002172E0">
      <w:pPr>
        <w:pStyle w:val="ListParagraph"/>
        <w:numPr>
          <w:ilvl w:val="0"/>
          <w:numId w:val="21"/>
        </w:numPr>
        <w:spacing w:line="276" w:lineRule="auto"/>
        <w:rPr>
          <w:rFonts w:asciiTheme="minorHAnsi" w:hAnsiTheme="minorHAnsi" w:cstheme="minorHAnsi"/>
        </w:rPr>
      </w:pPr>
      <w:r>
        <w:rPr>
          <w:rFonts w:asciiTheme="minorHAnsi" w:hAnsiTheme="minorHAnsi" w:cstheme="minorHAnsi"/>
        </w:rPr>
        <w:t>Improvement of inventory management. We plan to do this by hiring an operations manager and purchasing an inventory management system.</w:t>
      </w:r>
    </w:p>
    <w:p w14:paraId="585334E5" w14:textId="3FCA6D26" w:rsidR="002172E0" w:rsidRDefault="002172E0" w:rsidP="002172E0">
      <w:pPr>
        <w:pStyle w:val="ListParagraph"/>
        <w:numPr>
          <w:ilvl w:val="0"/>
          <w:numId w:val="21"/>
        </w:numPr>
        <w:spacing w:line="276" w:lineRule="auto"/>
        <w:rPr>
          <w:rFonts w:asciiTheme="minorHAnsi" w:hAnsiTheme="minorHAnsi" w:cstheme="minorHAnsi"/>
        </w:rPr>
      </w:pPr>
      <w:r>
        <w:rPr>
          <w:rFonts w:asciiTheme="minorHAnsi" w:hAnsiTheme="minorHAnsi" w:cstheme="minorHAnsi"/>
        </w:rPr>
        <w:t>Improve procurement procedures.</w:t>
      </w:r>
    </w:p>
    <w:p w14:paraId="53CA28D7" w14:textId="0A99B503" w:rsidR="002172E0" w:rsidRDefault="002172E0" w:rsidP="002172E0">
      <w:pPr>
        <w:pStyle w:val="ListParagraph"/>
        <w:numPr>
          <w:ilvl w:val="0"/>
          <w:numId w:val="21"/>
        </w:numPr>
        <w:spacing w:line="276" w:lineRule="auto"/>
        <w:rPr>
          <w:rFonts w:asciiTheme="minorHAnsi" w:hAnsiTheme="minorHAnsi" w:cstheme="minorHAnsi"/>
        </w:rPr>
      </w:pPr>
      <w:r>
        <w:rPr>
          <w:rFonts w:asciiTheme="minorHAnsi" w:hAnsiTheme="minorHAnsi" w:cstheme="minorHAnsi"/>
        </w:rPr>
        <w:t>Maintain a current list of prices and continue to do analysis with it.</w:t>
      </w:r>
    </w:p>
    <w:p w14:paraId="01715F4A" w14:textId="77777777" w:rsidR="002172E0" w:rsidRDefault="002172E0" w:rsidP="002172E0">
      <w:pPr>
        <w:pStyle w:val="ListParagraph"/>
        <w:spacing w:line="276" w:lineRule="auto"/>
        <w:ind w:left="990" w:firstLine="0"/>
        <w:rPr>
          <w:rFonts w:asciiTheme="minorHAnsi" w:hAnsiTheme="minorHAnsi" w:cstheme="minorHAnsi"/>
          <w:b/>
        </w:rPr>
      </w:pPr>
    </w:p>
    <w:p w14:paraId="417FEBDE" w14:textId="536C6BD3" w:rsidR="002172E0" w:rsidRPr="002172E0" w:rsidRDefault="002172E0" w:rsidP="002172E0">
      <w:pPr>
        <w:pStyle w:val="ListParagraph"/>
        <w:spacing w:line="276" w:lineRule="auto"/>
        <w:ind w:left="990" w:firstLine="0"/>
        <w:rPr>
          <w:rFonts w:asciiTheme="minorHAnsi" w:hAnsiTheme="minorHAnsi" w:cstheme="minorHAnsi"/>
          <w:b/>
        </w:rPr>
      </w:pPr>
      <w:r w:rsidRPr="002172E0">
        <w:rPr>
          <w:rFonts w:asciiTheme="minorHAnsi" w:hAnsiTheme="minorHAnsi" w:cstheme="minorHAnsi"/>
          <w:b/>
        </w:rPr>
        <w:t>Accounting</w:t>
      </w:r>
    </w:p>
    <w:p w14:paraId="23E0A2E5" w14:textId="3F46D8E3" w:rsidR="002172E0" w:rsidRDefault="002172E0" w:rsidP="002172E0">
      <w:pPr>
        <w:pStyle w:val="ListParagraph"/>
        <w:numPr>
          <w:ilvl w:val="0"/>
          <w:numId w:val="21"/>
        </w:numPr>
        <w:spacing w:line="276" w:lineRule="auto"/>
        <w:rPr>
          <w:rFonts w:asciiTheme="minorHAnsi" w:hAnsiTheme="minorHAnsi" w:cstheme="minorHAnsi"/>
        </w:rPr>
      </w:pPr>
      <w:r>
        <w:rPr>
          <w:rFonts w:asciiTheme="minorHAnsi" w:hAnsiTheme="minorHAnsi" w:cstheme="minorHAnsi"/>
        </w:rPr>
        <w:t>Continue use of the accrual method for accounting and being consistent in use.</w:t>
      </w:r>
    </w:p>
    <w:p w14:paraId="1BFB4A78" w14:textId="00B0CE83" w:rsidR="002172E0" w:rsidRDefault="002172E0" w:rsidP="002172E0">
      <w:pPr>
        <w:pStyle w:val="ListParagraph"/>
        <w:numPr>
          <w:ilvl w:val="0"/>
          <w:numId w:val="21"/>
        </w:numPr>
        <w:spacing w:line="276" w:lineRule="auto"/>
        <w:rPr>
          <w:rFonts w:asciiTheme="minorHAnsi" w:hAnsiTheme="minorHAnsi" w:cstheme="minorHAnsi"/>
        </w:rPr>
      </w:pPr>
      <w:r>
        <w:rPr>
          <w:rFonts w:asciiTheme="minorHAnsi" w:hAnsiTheme="minorHAnsi" w:cstheme="minorHAnsi"/>
        </w:rPr>
        <w:t>Approve of the journal entries made by the accountant before they are added into the system.</w:t>
      </w:r>
    </w:p>
    <w:p w14:paraId="19EF1A6F" w14:textId="220D0A12" w:rsidR="002172E0" w:rsidRDefault="002172E0" w:rsidP="002172E0">
      <w:pPr>
        <w:pStyle w:val="ListParagraph"/>
        <w:numPr>
          <w:ilvl w:val="0"/>
          <w:numId w:val="21"/>
        </w:numPr>
        <w:spacing w:line="276" w:lineRule="auto"/>
        <w:rPr>
          <w:rFonts w:asciiTheme="minorHAnsi" w:hAnsiTheme="minorHAnsi" w:cstheme="minorHAnsi"/>
        </w:rPr>
      </w:pPr>
      <w:r>
        <w:rPr>
          <w:rFonts w:asciiTheme="minorHAnsi" w:hAnsiTheme="minorHAnsi" w:cstheme="minorHAnsi"/>
        </w:rPr>
        <w:t>Continue the creation of the accounting manual.</w:t>
      </w:r>
    </w:p>
    <w:p w14:paraId="694808E0" w14:textId="589146BA" w:rsidR="002172E0" w:rsidRPr="002172E0" w:rsidRDefault="002172E0" w:rsidP="002172E0">
      <w:pPr>
        <w:pStyle w:val="ListParagraph"/>
        <w:numPr>
          <w:ilvl w:val="0"/>
          <w:numId w:val="21"/>
        </w:numPr>
        <w:spacing w:line="276" w:lineRule="auto"/>
        <w:rPr>
          <w:rFonts w:asciiTheme="minorHAnsi" w:hAnsiTheme="minorHAnsi" w:cstheme="minorHAnsi"/>
        </w:rPr>
      </w:pPr>
      <w:r>
        <w:rPr>
          <w:rFonts w:asciiTheme="minorHAnsi" w:hAnsiTheme="minorHAnsi" w:cstheme="minorHAnsi"/>
        </w:rPr>
        <w:t>Improve the chart of accounts. We are working with this with an outside company.</w:t>
      </w:r>
    </w:p>
    <w:p w14:paraId="35268A55" w14:textId="07957C53" w:rsidR="007A15B6" w:rsidRPr="002172E0" w:rsidRDefault="002172E0" w:rsidP="002172E0">
      <w:pPr>
        <w:spacing w:line="276" w:lineRule="auto"/>
        <w:ind w:left="990"/>
        <w:rPr>
          <w:rFonts w:asciiTheme="minorHAnsi" w:hAnsiTheme="minorHAnsi" w:cstheme="minorHAnsi"/>
          <w:b/>
        </w:rPr>
      </w:pPr>
      <w:r w:rsidRPr="002172E0">
        <w:rPr>
          <w:rFonts w:asciiTheme="minorHAnsi" w:hAnsiTheme="minorHAnsi" w:cstheme="minorHAnsi"/>
          <w:b/>
        </w:rPr>
        <w:lastRenderedPageBreak/>
        <w:t>Security</w:t>
      </w:r>
    </w:p>
    <w:p w14:paraId="3B01457F" w14:textId="2F116BC9" w:rsidR="00E31153" w:rsidRDefault="00E31153" w:rsidP="002C7483">
      <w:pPr>
        <w:pStyle w:val="ListParagraph"/>
        <w:numPr>
          <w:ilvl w:val="1"/>
          <w:numId w:val="5"/>
        </w:numPr>
        <w:spacing w:before="1" w:line="276" w:lineRule="auto"/>
        <w:rPr>
          <w:rFonts w:asciiTheme="minorHAnsi" w:hAnsiTheme="minorHAnsi" w:cstheme="minorHAnsi"/>
        </w:rPr>
      </w:pPr>
      <w:r>
        <w:rPr>
          <w:rFonts w:asciiTheme="minorHAnsi" w:hAnsiTheme="minorHAnsi" w:cstheme="minorHAnsi"/>
        </w:rPr>
        <w:t>Add another step</w:t>
      </w:r>
      <w:r w:rsidR="002172E0">
        <w:rPr>
          <w:rFonts w:asciiTheme="minorHAnsi" w:hAnsiTheme="minorHAnsi" w:cstheme="minorHAnsi"/>
        </w:rPr>
        <w:t>, which would include another person,</w:t>
      </w:r>
      <w:r>
        <w:rPr>
          <w:rFonts w:asciiTheme="minorHAnsi" w:hAnsiTheme="minorHAnsi" w:cstheme="minorHAnsi"/>
        </w:rPr>
        <w:t xml:space="preserve"> in </w:t>
      </w:r>
      <w:r w:rsidR="002172E0">
        <w:rPr>
          <w:rFonts w:asciiTheme="minorHAnsi" w:hAnsiTheme="minorHAnsi" w:cstheme="minorHAnsi"/>
        </w:rPr>
        <w:t xml:space="preserve">the process of receiving </w:t>
      </w:r>
      <w:r>
        <w:rPr>
          <w:rFonts w:asciiTheme="minorHAnsi" w:hAnsiTheme="minorHAnsi" w:cstheme="minorHAnsi"/>
        </w:rPr>
        <w:t>donations</w:t>
      </w:r>
      <w:r w:rsidR="002172E0">
        <w:rPr>
          <w:rFonts w:asciiTheme="minorHAnsi" w:hAnsiTheme="minorHAnsi" w:cstheme="minorHAnsi"/>
        </w:rPr>
        <w:t>.</w:t>
      </w:r>
      <w:r>
        <w:rPr>
          <w:rFonts w:asciiTheme="minorHAnsi" w:hAnsiTheme="minorHAnsi" w:cstheme="minorHAnsi"/>
        </w:rPr>
        <w:t xml:space="preserve"> </w:t>
      </w:r>
    </w:p>
    <w:p w14:paraId="394DF61E" w14:textId="5E587145" w:rsidR="00E31153" w:rsidRDefault="00E31153" w:rsidP="002C7483">
      <w:pPr>
        <w:pStyle w:val="ListParagraph"/>
        <w:numPr>
          <w:ilvl w:val="1"/>
          <w:numId w:val="5"/>
        </w:numPr>
        <w:spacing w:before="1" w:line="276" w:lineRule="auto"/>
        <w:rPr>
          <w:rFonts w:asciiTheme="minorHAnsi" w:hAnsiTheme="minorHAnsi" w:cstheme="minorHAnsi"/>
        </w:rPr>
      </w:pPr>
      <w:r>
        <w:rPr>
          <w:rFonts w:asciiTheme="minorHAnsi" w:hAnsiTheme="minorHAnsi" w:cstheme="minorHAnsi"/>
        </w:rPr>
        <w:t xml:space="preserve">Improve physical security of the inventory. </w:t>
      </w:r>
      <w:r w:rsidR="002172E0">
        <w:rPr>
          <w:rFonts w:asciiTheme="minorHAnsi" w:hAnsiTheme="minorHAnsi" w:cstheme="minorHAnsi"/>
        </w:rPr>
        <w:t>Put a l</w:t>
      </w:r>
      <w:r>
        <w:rPr>
          <w:rFonts w:asciiTheme="minorHAnsi" w:hAnsiTheme="minorHAnsi" w:cstheme="minorHAnsi"/>
        </w:rPr>
        <w:t xml:space="preserve">ock on </w:t>
      </w:r>
      <w:r w:rsidR="002172E0">
        <w:rPr>
          <w:rFonts w:asciiTheme="minorHAnsi" w:hAnsiTheme="minorHAnsi" w:cstheme="minorHAnsi"/>
        </w:rPr>
        <w:t xml:space="preserve">the </w:t>
      </w:r>
      <w:r>
        <w:rPr>
          <w:rFonts w:asciiTheme="minorHAnsi" w:hAnsiTheme="minorHAnsi" w:cstheme="minorHAnsi"/>
        </w:rPr>
        <w:t xml:space="preserve">door to </w:t>
      </w:r>
      <w:r w:rsidR="00A57677">
        <w:rPr>
          <w:rFonts w:asciiTheme="minorHAnsi" w:hAnsiTheme="minorHAnsi" w:cstheme="minorHAnsi"/>
        </w:rPr>
        <w:t xml:space="preserve">the security camera system so the cameras are can’t be turned off without approaching the person who has the key.  </w:t>
      </w:r>
    </w:p>
    <w:p w14:paraId="5EEFB640" w14:textId="12B022D2" w:rsidR="00E31153" w:rsidRDefault="00E31153" w:rsidP="002C7483">
      <w:pPr>
        <w:pStyle w:val="ListParagraph"/>
        <w:numPr>
          <w:ilvl w:val="1"/>
          <w:numId w:val="5"/>
        </w:numPr>
        <w:spacing w:before="1" w:line="276" w:lineRule="auto"/>
        <w:rPr>
          <w:rFonts w:asciiTheme="minorHAnsi" w:hAnsiTheme="minorHAnsi" w:cstheme="minorHAnsi"/>
        </w:rPr>
      </w:pPr>
      <w:r>
        <w:rPr>
          <w:rFonts w:asciiTheme="minorHAnsi" w:hAnsiTheme="minorHAnsi" w:cstheme="minorHAnsi"/>
        </w:rPr>
        <w:t xml:space="preserve">Establish </w:t>
      </w:r>
      <w:r w:rsidR="00A57677">
        <w:rPr>
          <w:rFonts w:asciiTheme="minorHAnsi" w:hAnsiTheme="minorHAnsi" w:cstheme="minorHAnsi"/>
        </w:rPr>
        <w:t xml:space="preserve">a </w:t>
      </w:r>
      <w:r>
        <w:rPr>
          <w:rFonts w:asciiTheme="minorHAnsi" w:hAnsiTheme="minorHAnsi" w:cstheme="minorHAnsi"/>
        </w:rPr>
        <w:t>fraud hotline</w:t>
      </w:r>
      <w:r w:rsidR="00A57677">
        <w:rPr>
          <w:rFonts w:asciiTheme="minorHAnsi" w:hAnsiTheme="minorHAnsi" w:cstheme="minorHAnsi"/>
        </w:rPr>
        <w:t xml:space="preserve">. We are checking out the feasibility of this measure, comparing its cost to the benefits we might receive. </w:t>
      </w:r>
      <w:r>
        <w:rPr>
          <w:rFonts w:asciiTheme="minorHAnsi" w:hAnsiTheme="minorHAnsi" w:cstheme="minorHAnsi"/>
        </w:rPr>
        <w:t xml:space="preserve"> </w:t>
      </w:r>
      <w:r w:rsidR="00A57677">
        <w:rPr>
          <w:rFonts w:asciiTheme="minorHAnsi" w:hAnsiTheme="minorHAnsi" w:cstheme="minorHAnsi"/>
        </w:rPr>
        <w:t>It would involve having another phone line managed by a third party, who would bring any concerns to the board. The hotline would be available to anyone who might now of any sort of fraud that might be occurring within the business.</w:t>
      </w:r>
    </w:p>
    <w:p w14:paraId="4BA446DB" w14:textId="77777777" w:rsidR="00E31153" w:rsidRPr="00E31153" w:rsidRDefault="00E31153" w:rsidP="00E31153">
      <w:pPr>
        <w:pStyle w:val="ListParagraph"/>
        <w:spacing w:before="1" w:line="276" w:lineRule="auto"/>
        <w:ind w:left="1440" w:firstLine="0"/>
        <w:rPr>
          <w:rFonts w:asciiTheme="minorHAnsi" w:hAnsiTheme="minorHAnsi" w:cstheme="minorHAnsi"/>
        </w:rPr>
      </w:pPr>
    </w:p>
    <w:p w14:paraId="0E88D7F7" w14:textId="5A49A0BF" w:rsidR="004B51CC" w:rsidRDefault="00565C7E" w:rsidP="00660D7C">
      <w:pPr>
        <w:pStyle w:val="ListParagraph"/>
        <w:numPr>
          <w:ilvl w:val="0"/>
          <w:numId w:val="20"/>
        </w:numPr>
        <w:spacing w:line="276" w:lineRule="auto"/>
        <w:rPr>
          <w:rFonts w:asciiTheme="minorHAnsi" w:hAnsiTheme="minorHAnsi" w:cstheme="minorHAnsi"/>
        </w:rPr>
      </w:pPr>
      <w:r w:rsidRPr="00A846CE">
        <w:rPr>
          <w:rFonts w:asciiTheme="minorHAnsi" w:hAnsiTheme="minorHAnsi" w:cstheme="minorHAnsi"/>
          <w:b/>
        </w:rPr>
        <w:t xml:space="preserve">Service Structure Committee: </w:t>
      </w:r>
      <w:r w:rsidR="00E31153">
        <w:rPr>
          <w:rFonts w:asciiTheme="minorHAnsi" w:hAnsiTheme="minorHAnsi" w:cstheme="minorHAnsi"/>
        </w:rPr>
        <w:t>Charlie H.</w:t>
      </w:r>
    </w:p>
    <w:p w14:paraId="1C2BF49E" w14:textId="1F6B0447" w:rsidR="00A57677" w:rsidRDefault="00A57677" w:rsidP="00A921F5">
      <w:pPr>
        <w:spacing w:line="276" w:lineRule="auto"/>
        <w:ind w:left="990"/>
        <w:rPr>
          <w:rFonts w:asciiTheme="minorHAnsi" w:hAnsiTheme="minorHAnsi" w:cstheme="minorHAnsi"/>
        </w:rPr>
      </w:pPr>
      <w:r>
        <w:rPr>
          <w:rFonts w:asciiTheme="minorHAnsi" w:hAnsiTheme="minorHAnsi" w:cstheme="minorHAnsi"/>
        </w:rPr>
        <w:t>The mission statement for the Regional Service Committees has been finalized and reads as follows:</w:t>
      </w:r>
    </w:p>
    <w:p w14:paraId="575318BF" w14:textId="77777777" w:rsidR="00AC49BB" w:rsidRPr="00AC49BB" w:rsidRDefault="00AC49BB" w:rsidP="00A921F5">
      <w:pPr>
        <w:pStyle w:val="BodyText"/>
        <w:ind w:left="990" w:right="388"/>
        <w:rPr>
          <w:rFonts w:asciiTheme="minorHAnsi" w:eastAsia="Times New Roman" w:hAnsiTheme="minorHAnsi" w:cstheme="minorHAnsi"/>
          <w:i/>
          <w:sz w:val="22"/>
          <w:szCs w:val="22"/>
        </w:rPr>
      </w:pPr>
      <w:r w:rsidRPr="00AC49BB">
        <w:rPr>
          <w:rFonts w:asciiTheme="minorHAnsi" w:hAnsiTheme="minorHAnsi" w:cstheme="minorHAnsi"/>
          <w:i/>
          <w:sz w:val="22"/>
          <w:szCs w:val="22"/>
        </w:rPr>
        <w:t>Regional Service Committees provide information and support: to connect people within the fellowship, to encourage participation as trusted servants, and to grow meetings full of experience, strength and hope throughout the world.</w:t>
      </w:r>
    </w:p>
    <w:p w14:paraId="40DAA7FA" w14:textId="77777777" w:rsidR="00A57677" w:rsidRDefault="00A57677" w:rsidP="00A921F5">
      <w:pPr>
        <w:spacing w:line="276" w:lineRule="auto"/>
        <w:ind w:left="990"/>
        <w:rPr>
          <w:rFonts w:asciiTheme="minorHAnsi" w:hAnsiTheme="minorHAnsi" w:cstheme="minorHAnsi"/>
        </w:rPr>
      </w:pPr>
    </w:p>
    <w:p w14:paraId="414324C0" w14:textId="55A9395E" w:rsidR="00AC49BB" w:rsidRDefault="00AC49BB" w:rsidP="00A921F5">
      <w:pPr>
        <w:spacing w:line="276" w:lineRule="auto"/>
        <w:ind w:left="990"/>
        <w:rPr>
          <w:rFonts w:asciiTheme="minorHAnsi" w:hAnsiTheme="minorHAnsi" w:cstheme="minorHAnsi"/>
        </w:rPr>
      </w:pPr>
      <w:r>
        <w:rPr>
          <w:rFonts w:asciiTheme="minorHAnsi" w:hAnsiTheme="minorHAnsi" w:cstheme="minorHAnsi"/>
        </w:rPr>
        <w:t xml:space="preserve">Our committee has put out a call for new members. We would like to include members of the international community and those with diverse viewpoints. If you are interested, contact Marcia J. at </w:t>
      </w:r>
      <w:hyperlink r:id="rId12" w:history="1">
        <w:r w:rsidRPr="00013EE3">
          <w:rPr>
            <w:rStyle w:val="Hyperlink"/>
            <w:rFonts w:asciiTheme="minorHAnsi" w:hAnsiTheme="minorHAnsi" w:cstheme="minorHAnsi"/>
          </w:rPr>
          <w:t>SVC@acawso.org</w:t>
        </w:r>
      </w:hyperlink>
      <w:r>
        <w:rPr>
          <w:rFonts w:asciiTheme="minorHAnsi" w:hAnsiTheme="minorHAnsi" w:cstheme="minorHAnsi"/>
        </w:rPr>
        <w:t xml:space="preserve"> </w:t>
      </w:r>
    </w:p>
    <w:p w14:paraId="580ABF70" w14:textId="77777777" w:rsidR="00AC49BB" w:rsidRDefault="00AC49BB" w:rsidP="00A921F5">
      <w:pPr>
        <w:spacing w:line="276" w:lineRule="auto"/>
        <w:ind w:left="990"/>
        <w:rPr>
          <w:rFonts w:asciiTheme="minorHAnsi" w:hAnsiTheme="minorHAnsi" w:cstheme="minorHAnsi"/>
        </w:rPr>
      </w:pPr>
    </w:p>
    <w:p w14:paraId="006CA9F3" w14:textId="37EDFE3D" w:rsidR="00AC49BB" w:rsidRPr="00AC49BB" w:rsidRDefault="00AC49BB" w:rsidP="00A921F5">
      <w:pPr>
        <w:spacing w:line="276" w:lineRule="auto"/>
        <w:ind w:left="990"/>
        <w:rPr>
          <w:rFonts w:asciiTheme="minorHAnsi" w:hAnsiTheme="minorHAnsi" w:cstheme="minorHAnsi"/>
        </w:rPr>
      </w:pPr>
      <w:r w:rsidRPr="00AC49BB">
        <w:rPr>
          <w:rFonts w:asciiTheme="minorHAnsi" w:hAnsiTheme="minorHAnsi" w:cstheme="minorHAnsi"/>
        </w:rPr>
        <w:t>The committee is working with Jim B. to set up a series of information-gathering town hall meetings that would be web-based, and allow us to give presentations on Regional Service Committees. We want to get some feedback to help with our recommendations to the board that include input from the fellowship.</w:t>
      </w:r>
    </w:p>
    <w:p w14:paraId="2F5F01EE" w14:textId="434FC594" w:rsidR="00AC49BB" w:rsidRPr="00A57677" w:rsidRDefault="00AC49BB" w:rsidP="00AC49BB">
      <w:pPr>
        <w:spacing w:line="276" w:lineRule="auto"/>
        <w:ind w:left="990"/>
        <w:jc w:val="center"/>
        <w:rPr>
          <w:rFonts w:asciiTheme="minorHAnsi" w:hAnsiTheme="minorHAnsi" w:cstheme="minorHAnsi"/>
        </w:rPr>
      </w:pPr>
    </w:p>
    <w:p w14:paraId="693E1EA7" w14:textId="2F26B849" w:rsidR="00C003D1" w:rsidRDefault="00A34A30" w:rsidP="00660D7C">
      <w:pPr>
        <w:pStyle w:val="Heading1"/>
        <w:numPr>
          <w:ilvl w:val="0"/>
          <w:numId w:val="20"/>
        </w:numPr>
        <w:spacing w:before="1" w:line="276" w:lineRule="auto"/>
        <w:rPr>
          <w:rFonts w:asciiTheme="minorHAnsi" w:hAnsiTheme="minorHAnsi" w:cstheme="minorHAnsi"/>
          <w:b w:val="0"/>
          <w:sz w:val="22"/>
          <w:szCs w:val="22"/>
        </w:rPr>
      </w:pPr>
      <w:r w:rsidRPr="00A846CE">
        <w:rPr>
          <w:rFonts w:asciiTheme="minorHAnsi" w:hAnsiTheme="minorHAnsi" w:cstheme="minorHAnsi"/>
          <w:sz w:val="22"/>
          <w:szCs w:val="22"/>
        </w:rPr>
        <w:t xml:space="preserve">Website/Database Committee: </w:t>
      </w:r>
      <w:r w:rsidRPr="00A846CE">
        <w:rPr>
          <w:rFonts w:asciiTheme="minorHAnsi" w:hAnsiTheme="minorHAnsi" w:cstheme="minorHAnsi"/>
          <w:b w:val="0"/>
          <w:sz w:val="22"/>
          <w:szCs w:val="22"/>
        </w:rPr>
        <w:t>Jim</w:t>
      </w:r>
      <w:r w:rsidRPr="00A846CE">
        <w:rPr>
          <w:rFonts w:asciiTheme="minorHAnsi" w:hAnsiTheme="minorHAnsi" w:cstheme="minorHAnsi"/>
          <w:b w:val="0"/>
          <w:spacing w:val="-20"/>
          <w:sz w:val="22"/>
          <w:szCs w:val="22"/>
        </w:rPr>
        <w:t xml:space="preserve"> </w:t>
      </w:r>
      <w:r w:rsidRPr="00A846CE">
        <w:rPr>
          <w:rFonts w:asciiTheme="minorHAnsi" w:hAnsiTheme="minorHAnsi" w:cstheme="minorHAnsi"/>
          <w:b w:val="0"/>
          <w:sz w:val="22"/>
          <w:szCs w:val="22"/>
        </w:rPr>
        <w:t>B.</w:t>
      </w:r>
    </w:p>
    <w:p w14:paraId="3E238F32" w14:textId="77777777" w:rsidR="00AC49BB" w:rsidRDefault="00AC49BB" w:rsidP="00AC49BB">
      <w:pPr>
        <w:pStyle w:val="Heading1"/>
        <w:spacing w:before="1" w:line="276" w:lineRule="auto"/>
        <w:ind w:left="990" w:firstLine="0"/>
        <w:rPr>
          <w:rFonts w:asciiTheme="minorHAnsi" w:hAnsiTheme="minorHAnsi" w:cstheme="minorHAnsi"/>
          <w:b w:val="0"/>
          <w:sz w:val="22"/>
          <w:szCs w:val="22"/>
        </w:rPr>
      </w:pPr>
      <w:r w:rsidRPr="000F7F5F">
        <w:rPr>
          <w:rFonts w:asciiTheme="minorHAnsi" w:hAnsiTheme="minorHAnsi" w:cstheme="minorHAnsi"/>
          <w:b w:val="0"/>
          <w:sz w:val="22"/>
          <w:szCs w:val="22"/>
        </w:rPr>
        <w:t>We are making updates to the meeting list search and update process. Please</w:t>
      </w:r>
      <w:r>
        <w:rPr>
          <w:rFonts w:asciiTheme="minorHAnsi" w:hAnsiTheme="minorHAnsi" w:cstheme="minorHAnsi"/>
          <w:b w:val="0"/>
          <w:sz w:val="22"/>
          <w:szCs w:val="22"/>
        </w:rPr>
        <w:t xml:space="preserve"> test out the site at </w:t>
      </w:r>
    </w:p>
    <w:p w14:paraId="31194162" w14:textId="0D4B55D7" w:rsidR="00AC49BB" w:rsidRDefault="00AC49BB" w:rsidP="00AC49BB">
      <w:pPr>
        <w:pStyle w:val="Heading1"/>
        <w:spacing w:before="1" w:line="276" w:lineRule="auto"/>
        <w:ind w:left="990" w:firstLine="0"/>
        <w:rPr>
          <w:rFonts w:asciiTheme="minorHAnsi" w:hAnsiTheme="minorHAnsi" w:cstheme="minorHAnsi"/>
          <w:b w:val="0"/>
          <w:sz w:val="22"/>
          <w:szCs w:val="22"/>
        </w:rPr>
      </w:pPr>
      <w:hyperlink r:id="rId13" w:history="1">
        <w:r w:rsidRPr="00013EE3">
          <w:rPr>
            <w:rStyle w:val="Hyperlink"/>
            <w:rFonts w:asciiTheme="minorHAnsi" w:hAnsiTheme="minorHAnsi" w:cstheme="minorHAnsi"/>
            <w:b w:val="0"/>
            <w:sz w:val="22"/>
            <w:szCs w:val="22"/>
          </w:rPr>
          <w:t>http://wp.adultc</w:t>
        </w:r>
        <w:r w:rsidRPr="00013EE3">
          <w:rPr>
            <w:rStyle w:val="Hyperlink"/>
            <w:rFonts w:asciiTheme="minorHAnsi" w:hAnsiTheme="minorHAnsi" w:cstheme="minorHAnsi"/>
            <w:b w:val="0"/>
            <w:sz w:val="22"/>
            <w:szCs w:val="22"/>
          </w:rPr>
          <w:t>h</w:t>
        </w:r>
        <w:r w:rsidRPr="00013EE3">
          <w:rPr>
            <w:rStyle w:val="Hyperlink"/>
            <w:rFonts w:asciiTheme="minorHAnsi" w:hAnsiTheme="minorHAnsi" w:cstheme="minorHAnsi"/>
            <w:b w:val="0"/>
            <w:sz w:val="22"/>
            <w:szCs w:val="22"/>
          </w:rPr>
          <w:t>ildren.org</w:t>
        </w:r>
      </w:hyperlink>
      <w:r>
        <w:rPr>
          <w:rFonts w:asciiTheme="minorHAnsi" w:hAnsiTheme="minorHAnsi" w:cstheme="minorHAnsi"/>
          <w:b w:val="0"/>
          <w:sz w:val="22"/>
          <w:szCs w:val="22"/>
        </w:rPr>
        <w:t xml:space="preserve">  and provide feedback by using the “Contact Us” button.</w:t>
      </w:r>
      <w:r w:rsidR="000F7F5F">
        <w:rPr>
          <w:rFonts w:asciiTheme="minorHAnsi" w:hAnsiTheme="minorHAnsi" w:cstheme="minorHAnsi"/>
          <w:b w:val="0"/>
          <w:sz w:val="22"/>
          <w:szCs w:val="22"/>
        </w:rPr>
        <w:t xml:space="preserve"> We now have the flexibility to make our own changes, so please send in anything you discover. The challenges in this process have caused us to decide to wait awhile for the launch of this site.</w:t>
      </w:r>
    </w:p>
    <w:p w14:paraId="0C0E398B" w14:textId="77777777" w:rsidR="000F7F5F" w:rsidRDefault="000F7F5F" w:rsidP="00AC49BB">
      <w:pPr>
        <w:pStyle w:val="Heading1"/>
        <w:spacing w:before="1" w:line="276" w:lineRule="auto"/>
        <w:ind w:left="990" w:firstLine="0"/>
        <w:rPr>
          <w:rFonts w:asciiTheme="minorHAnsi" w:hAnsiTheme="minorHAnsi" w:cstheme="minorHAnsi"/>
          <w:b w:val="0"/>
          <w:sz w:val="22"/>
          <w:szCs w:val="22"/>
        </w:rPr>
      </w:pPr>
    </w:p>
    <w:p w14:paraId="18C24F8F" w14:textId="7B9036D2" w:rsidR="000F7F5F" w:rsidRDefault="000F7F5F" w:rsidP="00AC49BB">
      <w:pPr>
        <w:pStyle w:val="Heading1"/>
        <w:spacing w:before="1" w:line="276" w:lineRule="auto"/>
        <w:ind w:left="990" w:firstLine="0"/>
        <w:rPr>
          <w:rFonts w:asciiTheme="minorHAnsi" w:hAnsiTheme="minorHAnsi" w:cstheme="minorHAnsi"/>
          <w:b w:val="0"/>
          <w:sz w:val="22"/>
          <w:szCs w:val="22"/>
        </w:rPr>
      </w:pPr>
      <w:r>
        <w:rPr>
          <w:rFonts w:asciiTheme="minorHAnsi" w:hAnsiTheme="minorHAnsi" w:cstheme="minorHAnsi"/>
          <w:b w:val="0"/>
          <w:sz w:val="22"/>
          <w:szCs w:val="22"/>
        </w:rPr>
        <w:t>The Daily Meditations are now available on the current website. We are also happy to be working on the town hall concept, which will lead into remove access for the 2019 ABC.</w:t>
      </w:r>
    </w:p>
    <w:p w14:paraId="18CCD8D3" w14:textId="77777777" w:rsidR="00AC49BB" w:rsidRDefault="00AC49BB" w:rsidP="000F7F5F">
      <w:pPr>
        <w:pStyle w:val="Heading1"/>
        <w:spacing w:before="1" w:line="276" w:lineRule="auto"/>
        <w:ind w:left="0" w:firstLine="0"/>
        <w:rPr>
          <w:rFonts w:asciiTheme="minorHAnsi" w:hAnsiTheme="minorHAnsi" w:cstheme="minorHAnsi"/>
          <w:b w:val="0"/>
          <w:sz w:val="22"/>
          <w:szCs w:val="22"/>
        </w:rPr>
      </w:pPr>
    </w:p>
    <w:p w14:paraId="6A8082C8" w14:textId="5B65389C" w:rsidR="00850735" w:rsidRPr="00816065" w:rsidRDefault="00A34A30" w:rsidP="00660D7C">
      <w:pPr>
        <w:pStyle w:val="ListParagraph"/>
        <w:numPr>
          <w:ilvl w:val="0"/>
          <w:numId w:val="20"/>
        </w:numPr>
        <w:spacing w:line="276" w:lineRule="auto"/>
        <w:rPr>
          <w:rFonts w:asciiTheme="minorHAnsi" w:hAnsiTheme="minorHAnsi" w:cstheme="minorHAnsi"/>
        </w:rPr>
      </w:pPr>
      <w:r w:rsidRPr="00A846CE">
        <w:rPr>
          <w:rFonts w:asciiTheme="minorHAnsi" w:hAnsiTheme="minorHAnsi" w:cstheme="minorHAnsi"/>
          <w:b/>
        </w:rPr>
        <w:t xml:space="preserve">ABC Committee: </w:t>
      </w:r>
      <w:r w:rsidRPr="00A846CE">
        <w:rPr>
          <w:rFonts w:asciiTheme="minorHAnsi" w:hAnsiTheme="minorHAnsi" w:cstheme="minorHAnsi"/>
        </w:rPr>
        <w:t>Jim</w:t>
      </w:r>
      <w:r w:rsidRPr="00A846CE">
        <w:rPr>
          <w:rFonts w:asciiTheme="minorHAnsi" w:hAnsiTheme="minorHAnsi" w:cstheme="minorHAnsi"/>
          <w:spacing w:val="-8"/>
        </w:rPr>
        <w:t xml:space="preserve"> </w:t>
      </w:r>
      <w:r w:rsidRPr="00A846CE">
        <w:rPr>
          <w:rFonts w:asciiTheme="minorHAnsi" w:hAnsiTheme="minorHAnsi" w:cstheme="minorHAnsi"/>
        </w:rPr>
        <w:t>R.</w:t>
      </w:r>
    </w:p>
    <w:p w14:paraId="750CF8D1" w14:textId="081FC256" w:rsidR="00E31153" w:rsidRPr="000F7F5F" w:rsidRDefault="00E31153" w:rsidP="000F7F5F">
      <w:pPr>
        <w:spacing w:line="276" w:lineRule="auto"/>
        <w:ind w:left="990"/>
        <w:rPr>
          <w:rFonts w:asciiTheme="minorHAnsi" w:hAnsiTheme="minorHAnsi" w:cstheme="minorHAnsi"/>
        </w:rPr>
      </w:pPr>
      <w:r w:rsidRPr="000F7F5F">
        <w:rPr>
          <w:rFonts w:asciiTheme="minorHAnsi" w:hAnsiTheme="minorHAnsi" w:cstheme="minorHAnsi"/>
        </w:rPr>
        <w:t>Delegate sur</w:t>
      </w:r>
      <w:r w:rsidR="000F7F5F">
        <w:rPr>
          <w:rFonts w:asciiTheme="minorHAnsi" w:hAnsiTheme="minorHAnsi" w:cstheme="minorHAnsi"/>
        </w:rPr>
        <w:t xml:space="preserve">vey results are attached to the </w:t>
      </w:r>
      <w:r w:rsidRPr="000F7F5F">
        <w:rPr>
          <w:rFonts w:asciiTheme="minorHAnsi" w:hAnsiTheme="minorHAnsi" w:cstheme="minorHAnsi"/>
        </w:rPr>
        <w:t>report</w:t>
      </w:r>
      <w:r w:rsidR="000F7F5F">
        <w:rPr>
          <w:rFonts w:asciiTheme="minorHAnsi" w:hAnsiTheme="minorHAnsi" w:cstheme="minorHAnsi"/>
        </w:rPr>
        <w:t xml:space="preserve"> for this committee</w:t>
      </w:r>
      <w:r w:rsidRPr="000F7F5F">
        <w:rPr>
          <w:rFonts w:asciiTheme="minorHAnsi" w:hAnsiTheme="minorHAnsi" w:cstheme="minorHAnsi"/>
        </w:rPr>
        <w:t xml:space="preserve">. </w:t>
      </w:r>
      <w:r w:rsidR="000F7F5F">
        <w:rPr>
          <w:rFonts w:asciiTheme="minorHAnsi" w:hAnsiTheme="minorHAnsi" w:cstheme="minorHAnsi"/>
        </w:rPr>
        <w:t>We are i</w:t>
      </w:r>
      <w:r w:rsidRPr="000F7F5F">
        <w:rPr>
          <w:rFonts w:asciiTheme="minorHAnsi" w:hAnsiTheme="minorHAnsi" w:cstheme="minorHAnsi"/>
        </w:rPr>
        <w:t>n the process of reviewing the 2018 ABC</w:t>
      </w:r>
      <w:r w:rsidR="000F7F5F">
        <w:rPr>
          <w:rFonts w:asciiTheme="minorHAnsi" w:hAnsiTheme="minorHAnsi" w:cstheme="minorHAnsi"/>
        </w:rPr>
        <w:t>/</w:t>
      </w:r>
      <w:r w:rsidRPr="000F7F5F">
        <w:rPr>
          <w:rFonts w:asciiTheme="minorHAnsi" w:hAnsiTheme="minorHAnsi" w:cstheme="minorHAnsi"/>
        </w:rPr>
        <w:t xml:space="preserve">AWC on Slack. </w:t>
      </w:r>
      <w:r w:rsidR="000F7F5F">
        <w:rPr>
          <w:rFonts w:asciiTheme="minorHAnsi" w:hAnsiTheme="minorHAnsi" w:cstheme="minorHAnsi"/>
        </w:rPr>
        <w:t>As we receive information, we are p</w:t>
      </w:r>
      <w:r w:rsidRPr="000F7F5F">
        <w:rPr>
          <w:rFonts w:asciiTheme="minorHAnsi" w:hAnsiTheme="minorHAnsi" w:cstheme="minorHAnsi"/>
        </w:rPr>
        <w:t>utting i</w:t>
      </w:r>
      <w:r w:rsidR="000F7F5F">
        <w:rPr>
          <w:rFonts w:asciiTheme="minorHAnsi" w:hAnsiTheme="minorHAnsi" w:cstheme="minorHAnsi"/>
        </w:rPr>
        <w:t>t</w:t>
      </w:r>
      <w:r w:rsidRPr="000F7F5F">
        <w:rPr>
          <w:rFonts w:asciiTheme="minorHAnsi" w:hAnsiTheme="minorHAnsi" w:cstheme="minorHAnsi"/>
        </w:rPr>
        <w:t xml:space="preserve"> into an outline </w:t>
      </w:r>
      <w:r w:rsidR="000F7F5F">
        <w:rPr>
          <w:rFonts w:asciiTheme="minorHAnsi" w:hAnsiTheme="minorHAnsi" w:cstheme="minorHAnsi"/>
        </w:rPr>
        <w:t>format. We hope to use this help us decide on improvements to our process. The delegate training process will be reviewed.</w:t>
      </w:r>
    </w:p>
    <w:p w14:paraId="1143511F" w14:textId="77777777" w:rsidR="00E31153" w:rsidRPr="000F7F5F" w:rsidRDefault="00E31153" w:rsidP="000F7F5F">
      <w:pPr>
        <w:spacing w:line="276" w:lineRule="auto"/>
        <w:rPr>
          <w:rFonts w:asciiTheme="minorHAnsi" w:hAnsiTheme="minorHAnsi" w:cstheme="minorHAnsi"/>
        </w:rPr>
      </w:pPr>
    </w:p>
    <w:p w14:paraId="00BC04D3" w14:textId="04B71A4E" w:rsidR="00CC3AEF" w:rsidRDefault="00CC3AEF" w:rsidP="00660D7C">
      <w:pPr>
        <w:pStyle w:val="ListParagraph"/>
        <w:numPr>
          <w:ilvl w:val="0"/>
          <w:numId w:val="20"/>
        </w:numPr>
        <w:spacing w:line="276" w:lineRule="auto"/>
        <w:rPr>
          <w:rFonts w:asciiTheme="minorHAnsi" w:hAnsiTheme="minorHAnsi" w:cstheme="minorHAnsi"/>
        </w:rPr>
      </w:pPr>
      <w:r w:rsidRPr="00A846CE">
        <w:rPr>
          <w:rFonts w:asciiTheme="minorHAnsi" w:hAnsiTheme="minorHAnsi" w:cstheme="minorHAnsi"/>
          <w:b/>
        </w:rPr>
        <w:t>OPPM Committee</w:t>
      </w:r>
      <w:r w:rsidR="008823E7">
        <w:rPr>
          <w:rFonts w:asciiTheme="minorHAnsi" w:hAnsiTheme="minorHAnsi" w:cstheme="minorHAnsi"/>
          <w:b/>
        </w:rPr>
        <w:t xml:space="preserve">: </w:t>
      </w:r>
      <w:r w:rsidRPr="00A846CE">
        <w:rPr>
          <w:rFonts w:asciiTheme="minorHAnsi" w:hAnsiTheme="minorHAnsi" w:cstheme="minorHAnsi"/>
        </w:rPr>
        <w:t>Mary Jo L</w:t>
      </w:r>
    </w:p>
    <w:p w14:paraId="0B45241E" w14:textId="72CAF3EE" w:rsidR="00067C3D" w:rsidRPr="000F7F5F" w:rsidRDefault="000F7F5F" w:rsidP="000F7F5F">
      <w:pPr>
        <w:spacing w:line="276" w:lineRule="auto"/>
        <w:ind w:left="990"/>
        <w:rPr>
          <w:rFonts w:asciiTheme="minorHAnsi" w:hAnsiTheme="minorHAnsi" w:cstheme="minorHAnsi"/>
        </w:rPr>
      </w:pPr>
      <w:r>
        <w:rPr>
          <w:rFonts w:asciiTheme="minorHAnsi" w:hAnsiTheme="minorHAnsi" w:cstheme="minorHAnsi"/>
        </w:rPr>
        <w:t>The committee is c</w:t>
      </w:r>
      <w:r w:rsidR="00B61619" w:rsidRPr="000F7F5F">
        <w:rPr>
          <w:rFonts w:asciiTheme="minorHAnsi" w:hAnsiTheme="minorHAnsi" w:cstheme="minorHAnsi"/>
        </w:rPr>
        <w:t>urrently working on information from the ABC (</w:t>
      </w:r>
      <w:r>
        <w:rPr>
          <w:rFonts w:asciiTheme="minorHAnsi" w:hAnsiTheme="minorHAnsi" w:cstheme="minorHAnsi"/>
        </w:rPr>
        <w:t xml:space="preserve">Section </w:t>
      </w:r>
      <w:r w:rsidR="00B61619" w:rsidRPr="000F7F5F">
        <w:rPr>
          <w:rFonts w:asciiTheme="minorHAnsi" w:hAnsiTheme="minorHAnsi" w:cstheme="minorHAnsi"/>
        </w:rPr>
        <w:t>19)</w:t>
      </w:r>
      <w:r>
        <w:rPr>
          <w:rFonts w:asciiTheme="minorHAnsi" w:hAnsiTheme="minorHAnsi" w:cstheme="minorHAnsi"/>
        </w:rPr>
        <w:t>,</w:t>
      </w:r>
      <w:r w:rsidR="00B61619" w:rsidRPr="000F7F5F">
        <w:rPr>
          <w:rFonts w:asciiTheme="minorHAnsi" w:hAnsiTheme="minorHAnsi" w:cstheme="minorHAnsi"/>
        </w:rPr>
        <w:t xml:space="preserve"> adding detail and suggesting changes.</w:t>
      </w:r>
    </w:p>
    <w:p w14:paraId="5B599074" w14:textId="77777777" w:rsidR="00B61619" w:rsidRPr="00B61619" w:rsidRDefault="00B61619" w:rsidP="00B61619">
      <w:pPr>
        <w:pStyle w:val="ListParagraph"/>
        <w:spacing w:line="276" w:lineRule="auto"/>
        <w:ind w:left="1440" w:firstLine="0"/>
        <w:rPr>
          <w:rFonts w:asciiTheme="minorHAnsi" w:hAnsiTheme="minorHAnsi" w:cstheme="minorHAnsi"/>
        </w:rPr>
      </w:pPr>
    </w:p>
    <w:p w14:paraId="53E7A531" w14:textId="550108C9" w:rsidR="00B03FC2" w:rsidRDefault="00B03FC2" w:rsidP="00660D7C">
      <w:pPr>
        <w:pStyle w:val="ListParagraph"/>
        <w:numPr>
          <w:ilvl w:val="0"/>
          <w:numId w:val="20"/>
        </w:numPr>
        <w:spacing w:line="276" w:lineRule="auto"/>
        <w:rPr>
          <w:rFonts w:asciiTheme="minorHAnsi" w:hAnsiTheme="minorHAnsi" w:cstheme="minorHAnsi"/>
        </w:rPr>
      </w:pPr>
      <w:r w:rsidRPr="00A846CE">
        <w:rPr>
          <w:rFonts w:asciiTheme="minorHAnsi" w:hAnsiTheme="minorHAnsi" w:cstheme="minorHAnsi"/>
          <w:b/>
        </w:rPr>
        <w:t>Nominating Committee:</w:t>
      </w:r>
      <w:r w:rsidRPr="00A846CE">
        <w:rPr>
          <w:rFonts w:asciiTheme="minorHAnsi" w:hAnsiTheme="minorHAnsi" w:cstheme="minorHAnsi"/>
        </w:rPr>
        <w:t xml:space="preserve"> </w:t>
      </w:r>
      <w:r w:rsidR="002A4B84">
        <w:rPr>
          <w:rFonts w:asciiTheme="minorHAnsi" w:hAnsiTheme="minorHAnsi" w:cstheme="minorHAnsi"/>
        </w:rPr>
        <w:t>Greg R.</w:t>
      </w:r>
    </w:p>
    <w:p w14:paraId="6EFCE5D2" w14:textId="09450B8B" w:rsidR="000F7F5F" w:rsidRDefault="000F7F5F" w:rsidP="000F7F5F">
      <w:pPr>
        <w:spacing w:line="276" w:lineRule="auto"/>
        <w:ind w:left="990"/>
        <w:rPr>
          <w:rFonts w:asciiTheme="minorHAnsi" w:hAnsiTheme="minorHAnsi" w:cstheme="minorHAnsi"/>
        </w:rPr>
      </w:pPr>
      <w:r>
        <w:rPr>
          <w:rFonts w:asciiTheme="minorHAnsi" w:hAnsiTheme="minorHAnsi" w:cstheme="minorHAnsi"/>
        </w:rPr>
        <w:t xml:space="preserve">The committee is checking references and interviewing for more members. </w:t>
      </w:r>
      <w:r w:rsidR="00544410">
        <w:rPr>
          <w:rFonts w:asciiTheme="minorHAnsi" w:hAnsiTheme="minorHAnsi" w:cstheme="minorHAnsi"/>
        </w:rPr>
        <w:t xml:space="preserve">They are hoping to have a fully staffed committee by the end of this month. A method for onboarding new committee members is being developed. </w:t>
      </w:r>
      <w:r>
        <w:rPr>
          <w:rFonts w:asciiTheme="minorHAnsi" w:hAnsiTheme="minorHAnsi" w:cstheme="minorHAnsi"/>
        </w:rPr>
        <w:t xml:space="preserve">They meet twice a month by teleconference. </w:t>
      </w:r>
    </w:p>
    <w:p w14:paraId="38D87C8F" w14:textId="77777777" w:rsidR="00544410" w:rsidRDefault="00544410" w:rsidP="000F7F5F">
      <w:pPr>
        <w:spacing w:line="276" w:lineRule="auto"/>
        <w:ind w:left="990"/>
        <w:rPr>
          <w:rFonts w:asciiTheme="minorHAnsi" w:hAnsiTheme="minorHAnsi" w:cstheme="minorHAnsi"/>
        </w:rPr>
      </w:pPr>
    </w:p>
    <w:p w14:paraId="642F421A" w14:textId="715779A4" w:rsidR="00544410" w:rsidRDefault="00544410" w:rsidP="000F7F5F">
      <w:pPr>
        <w:spacing w:line="276" w:lineRule="auto"/>
        <w:ind w:left="990"/>
        <w:rPr>
          <w:rFonts w:asciiTheme="minorHAnsi" w:hAnsiTheme="minorHAnsi" w:cstheme="minorHAnsi"/>
        </w:rPr>
      </w:pPr>
      <w:r>
        <w:rPr>
          <w:rFonts w:asciiTheme="minorHAnsi" w:hAnsiTheme="minorHAnsi" w:cstheme="minorHAnsi"/>
        </w:rPr>
        <w:t>Updates are being made in the areas of increased diversity of board members, as well as creating a schedule for selection of candidates for board positions. The committee hopes to make one recommendation late this fall, and another in January to avoid last minute pressure.</w:t>
      </w:r>
    </w:p>
    <w:p w14:paraId="43E27C31" w14:textId="77777777" w:rsidR="00544410" w:rsidRDefault="00544410" w:rsidP="000F7F5F">
      <w:pPr>
        <w:spacing w:line="276" w:lineRule="auto"/>
        <w:ind w:left="990"/>
        <w:rPr>
          <w:rFonts w:asciiTheme="minorHAnsi" w:hAnsiTheme="minorHAnsi" w:cstheme="minorHAnsi"/>
        </w:rPr>
      </w:pPr>
    </w:p>
    <w:p w14:paraId="62C34821" w14:textId="2C0ED73E" w:rsidR="00544410" w:rsidRPr="000F7F5F" w:rsidRDefault="00544410" w:rsidP="000F7F5F">
      <w:pPr>
        <w:spacing w:line="276" w:lineRule="auto"/>
        <w:ind w:left="990"/>
        <w:rPr>
          <w:rFonts w:asciiTheme="minorHAnsi" w:hAnsiTheme="minorHAnsi" w:cstheme="minorHAnsi"/>
        </w:rPr>
      </w:pPr>
      <w:r>
        <w:rPr>
          <w:rFonts w:asciiTheme="minorHAnsi" w:hAnsiTheme="minorHAnsi" w:cstheme="minorHAnsi"/>
        </w:rPr>
        <w:t>Information is being collected on ways to interview outgoing trustees. A list of interview questions is being made.</w:t>
      </w:r>
    </w:p>
    <w:p w14:paraId="2C2F2401" w14:textId="77777777" w:rsidR="00544410" w:rsidRPr="00544410" w:rsidRDefault="00544410" w:rsidP="00544410">
      <w:pPr>
        <w:widowControl/>
        <w:autoSpaceDE/>
        <w:autoSpaceDN/>
        <w:spacing w:line="276" w:lineRule="auto"/>
        <w:contextualSpacing/>
        <w:rPr>
          <w:rFonts w:ascii="Calibri" w:eastAsia="Calibri" w:hAnsi="Calibri" w:cs="Calibri"/>
        </w:rPr>
      </w:pPr>
    </w:p>
    <w:p w14:paraId="067A9882" w14:textId="1AECB4BE" w:rsidR="001F4BDD" w:rsidRDefault="000C6C31" w:rsidP="002C7483">
      <w:pPr>
        <w:pStyle w:val="BodyText"/>
        <w:numPr>
          <w:ilvl w:val="0"/>
          <w:numId w:val="1"/>
        </w:numPr>
        <w:spacing w:before="11" w:line="276" w:lineRule="auto"/>
        <w:rPr>
          <w:rFonts w:asciiTheme="minorHAnsi" w:hAnsiTheme="minorHAnsi" w:cstheme="minorHAnsi"/>
          <w:b/>
          <w:sz w:val="22"/>
          <w:szCs w:val="22"/>
        </w:rPr>
      </w:pPr>
      <w:r w:rsidRPr="000C6C31">
        <w:rPr>
          <w:rFonts w:asciiTheme="minorHAnsi" w:hAnsiTheme="minorHAnsi" w:cstheme="minorHAnsi"/>
          <w:b/>
          <w:sz w:val="22"/>
          <w:szCs w:val="22"/>
        </w:rPr>
        <w:t>Concurrences to be read into the record</w:t>
      </w:r>
    </w:p>
    <w:p w14:paraId="17137C54" w14:textId="77777777" w:rsidR="00A921F5" w:rsidRPr="000C6C31" w:rsidRDefault="00A921F5" w:rsidP="00A921F5">
      <w:pPr>
        <w:pStyle w:val="BodyText"/>
        <w:spacing w:before="11" w:line="276" w:lineRule="auto"/>
        <w:ind w:left="471"/>
        <w:rPr>
          <w:rFonts w:asciiTheme="minorHAnsi" w:hAnsiTheme="minorHAnsi" w:cstheme="minorHAnsi"/>
          <w:b/>
          <w:sz w:val="22"/>
          <w:szCs w:val="22"/>
        </w:rPr>
      </w:pPr>
    </w:p>
    <w:p w14:paraId="1DCC6C4E" w14:textId="77777777" w:rsidR="000C6C31" w:rsidRPr="000C6C31" w:rsidRDefault="000C6C31" w:rsidP="00544410">
      <w:pPr>
        <w:pStyle w:val="ListParagraph"/>
        <w:widowControl/>
        <w:numPr>
          <w:ilvl w:val="0"/>
          <w:numId w:val="6"/>
        </w:numPr>
        <w:autoSpaceDE/>
        <w:autoSpaceDN/>
        <w:ind w:left="900"/>
        <w:contextualSpacing/>
        <w:rPr>
          <w:rFonts w:asciiTheme="minorHAnsi" w:hAnsiTheme="minorHAnsi" w:cstheme="minorHAnsi"/>
          <w:b/>
        </w:rPr>
      </w:pPr>
      <w:r w:rsidRPr="000C6C31">
        <w:rPr>
          <w:rFonts w:asciiTheme="minorHAnsi" w:hAnsiTheme="minorHAnsi" w:cstheme="minorHAnsi"/>
          <w:b/>
        </w:rPr>
        <w:t xml:space="preserve">Motion: </w:t>
      </w:r>
      <w:r w:rsidRPr="000C6C31">
        <w:rPr>
          <w:rFonts w:asciiTheme="minorHAnsi" w:hAnsiTheme="minorHAnsi" w:cstheme="minorHAnsi"/>
        </w:rPr>
        <w:t>The DCOC committee recommends the purchase and installation of a 3rd pallet rack in the Signal Hill warehouse from Big Joe as per the attached quote for $959 plus tax for an approximate total cost $1,047 as shown on the recent Warehouse Capacity Plan.</w:t>
      </w:r>
    </w:p>
    <w:p w14:paraId="46639DDD" w14:textId="77777777" w:rsidR="000C6C31" w:rsidRPr="000C6C31" w:rsidRDefault="000C6C31" w:rsidP="00544410">
      <w:pPr>
        <w:ind w:left="900"/>
        <w:rPr>
          <w:rFonts w:asciiTheme="minorHAnsi" w:hAnsiTheme="minorHAnsi" w:cstheme="minorHAnsi"/>
          <w:b/>
        </w:rPr>
      </w:pPr>
      <w:r w:rsidRPr="000C6C31">
        <w:rPr>
          <w:rFonts w:asciiTheme="minorHAnsi" w:hAnsiTheme="minorHAnsi" w:cstheme="minorHAnsi"/>
          <w:b/>
        </w:rPr>
        <w:t xml:space="preserve">Background: </w:t>
      </w:r>
      <w:r w:rsidRPr="000C6C31">
        <w:rPr>
          <w:rFonts w:asciiTheme="minorHAnsi" w:hAnsiTheme="minorHAnsi" w:cstheme="minorHAnsi"/>
        </w:rPr>
        <w:t>The warehouse has room for an additional pallet rack to accommodate the increased inventory that our growing sales volume requires. We are ending Ware Pak storage and bringing that inventory back in house and will no longer have that space for inventory storage after June 1st. An original plan proposed by Tammie placed the rack in the middle of the warehouse floor where the packing area is located. Upon performing measurements of the warehouse configuration and existing racks, plus factoring in safety requirements to safely operate the lift, it has been determined by the DCOC, a pallet rack expert, and our warehouse employee, that this was not a viable place for the rack to be installed.</w:t>
      </w:r>
      <w:r w:rsidRPr="000C6C31">
        <w:rPr>
          <w:rFonts w:asciiTheme="minorHAnsi" w:hAnsiTheme="minorHAnsi" w:cstheme="minorHAnsi"/>
          <w:b/>
        </w:rPr>
        <w:t xml:space="preserve">  </w:t>
      </w:r>
      <w:r w:rsidRPr="000C6C31">
        <w:rPr>
          <w:rFonts w:asciiTheme="minorHAnsi" w:hAnsiTheme="minorHAnsi" w:cstheme="minorHAnsi"/>
        </w:rPr>
        <w:t>An alternative location has been proposed that creates 9 new pallet storage positions with room for pallets in front of the rack for a total of 12 new positions. This plan was reviewed by Jose, our warehouse employee, and with Steve from Big Joe Sales who installed the first racks. Both endorse the new location and Steve even called having the rack in the middle of the warehouse next to the packing table "dangerous".</w:t>
      </w:r>
      <w:r w:rsidRPr="000C6C31">
        <w:rPr>
          <w:rFonts w:asciiTheme="minorHAnsi" w:hAnsiTheme="minorHAnsi" w:cstheme="minorHAnsi"/>
          <w:b/>
        </w:rPr>
        <w:t xml:space="preserve"> </w:t>
      </w:r>
    </w:p>
    <w:p w14:paraId="76AC0398" w14:textId="77777777" w:rsidR="000C6C31" w:rsidRPr="000C6C31" w:rsidRDefault="000C6C31" w:rsidP="00544410">
      <w:pPr>
        <w:ind w:left="900"/>
        <w:rPr>
          <w:rFonts w:asciiTheme="minorHAnsi" w:hAnsiTheme="minorHAnsi" w:cstheme="minorHAnsi"/>
          <w:b/>
        </w:rPr>
      </w:pPr>
    </w:p>
    <w:p w14:paraId="4012D608" w14:textId="77777777" w:rsidR="000C6C31" w:rsidRPr="000C6C31" w:rsidRDefault="000C6C31" w:rsidP="00544410">
      <w:pPr>
        <w:ind w:left="900"/>
        <w:rPr>
          <w:rFonts w:asciiTheme="minorHAnsi" w:hAnsiTheme="minorHAnsi" w:cstheme="minorHAnsi"/>
        </w:rPr>
      </w:pPr>
      <w:r w:rsidRPr="000C6C31">
        <w:rPr>
          <w:rFonts w:asciiTheme="minorHAnsi" w:hAnsiTheme="minorHAnsi" w:cstheme="minorHAnsi"/>
        </w:rPr>
        <w:t>This work needs to be done as soon as possible as we have 17 pallets of BRB arriving here from Bang this week according to a packing slip Keara received this morning. We also have returning stock from Ware Pak in a couple of weeks so the storage space is needed.</w:t>
      </w:r>
    </w:p>
    <w:p w14:paraId="2DA9B578" w14:textId="77777777" w:rsidR="000C6C31" w:rsidRPr="000C6C31" w:rsidRDefault="000C6C31" w:rsidP="00544410">
      <w:pPr>
        <w:ind w:left="900"/>
        <w:rPr>
          <w:rFonts w:asciiTheme="minorHAnsi" w:hAnsiTheme="minorHAnsi" w:cstheme="minorHAnsi"/>
        </w:rPr>
      </w:pPr>
    </w:p>
    <w:p w14:paraId="62A377C9" w14:textId="77777777" w:rsidR="000C6C31" w:rsidRPr="000C6C31" w:rsidRDefault="000C6C31" w:rsidP="00544410">
      <w:pPr>
        <w:ind w:left="900"/>
        <w:rPr>
          <w:rFonts w:asciiTheme="minorHAnsi" w:hAnsiTheme="minorHAnsi" w:cstheme="minorHAnsi"/>
        </w:rPr>
      </w:pPr>
      <w:r w:rsidRPr="000C6C31">
        <w:rPr>
          <w:rFonts w:asciiTheme="minorHAnsi" w:hAnsiTheme="minorHAnsi" w:cstheme="minorHAnsi"/>
          <w:b/>
        </w:rPr>
        <w:t xml:space="preserve">Discussion: </w:t>
      </w:r>
      <w:r w:rsidRPr="000C6C31">
        <w:rPr>
          <w:rFonts w:asciiTheme="minorHAnsi" w:hAnsiTheme="minorHAnsi" w:cstheme="minorHAnsi"/>
        </w:rPr>
        <w:t>Clarification about the diagram and the ability to add an extra pallet rack.</w:t>
      </w:r>
    </w:p>
    <w:p w14:paraId="343746E4" w14:textId="180BB190" w:rsidR="000C6C31" w:rsidRPr="00544410" w:rsidRDefault="000C6C31" w:rsidP="00544410">
      <w:pPr>
        <w:ind w:left="900"/>
        <w:rPr>
          <w:rFonts w:asciiTheme="minorHAnsi" w:hAnsiTheme="minorHAnsi" w:cstheme="minorHAnsi"/>
          <w:b/>
        </w:rPr>
      </w:pPr>
      <w:r w:rsidRPr="000C6C31">
        <w:rPr>
          <w:rFonts w:asciiTheme="minorHAnsi" w:hAnsiTheme="minorHAnsi" w:cstheme="minorHAnsi"/>
          <w:b/>
        </w:rPr>
        <w:t xml:space="preserve">Vote: </w:t>
      </w:r>
      <w:r w:rsidRPr="00544410">
        <w:rPr>
          <w:rFonts w:asciiTheme="minorHAnsi" w:hAnsiTheme="minorHAnsi" w:cstheme="minorHAnsi"/>
          <w:b/>
        </w:rPr>
        <w:t>Motion passes unanimously.</w:t>
      </w:r>
    </w:p>
    <w:p w14:paraId="47A76FBF" w14:textId="77777777" w:rsidR="000C6C31" w:rsidRPr="000C6C31" w:rsidRDefault="000C6C31" w:rsidP="00544410">
      <w:pPr>
        <w:ind w:left="900"/>
        <w:rPr>
          <w:rFonts w:asciiTheme="minorHAnsi" w:hAnsiTheme="minorHAnsi" w:cstheme="minorHAnsi"/>
          <w:b/>
        </w:rPr>
      </w:pPr>
    </w:p>
    <w:p w14:paraId="7D76C0D5" w14:textId="77777777" w:rsidR="000C6C31" w:rsidRPr="000C6C31" w:rsidRDefault="000C6C31" w:rsidP="00544410">
      <w:pPr>
        <w:ind w:left="900"/>
        <w:rPr>
          <w:rFonts w:asciiTheme="minorHAnsi" w:hAnsiTheme="minorHAnsi" w:cstheme="minorHAnsi"/>
          <w:b/>
        </w:rPr>
      </w:pPr>
    </w:p>
    <w:p w14:paraId="4FD0B266" w14:textId="77777777" w:rsidR="000C6C31" w:rsidRPr="000C6C31" w:rsidRDefault="000C6C31" w:rsidP="00544410">
      <w:pPr>
        <w:pStyle w:val="ListParagraph"/>
        <w:widowControl/>
        <w:numPr>
          <w:ilvl w:val="0"/>
          <w:numId w:val="6"/>
        </w:numPr>
        <w:autoSpaceDE/>
        <w:autoSpaceDN/>
        <w:ind w:left="900"/>
        <w:contextualSpacing/>
        <w:rPr>
          <w:rFonts w:asciiTheme="minorHAnsi" w:hAnsiTheme="minorHAnsi" w:cstheme="minorHAnsi"/>
        </w:rPr>
      </w:pPr>
      <w:r w:rsidRPr="000C6C31">
        <w:rPr>
          <w:rFonts w:asciiTheme="minorHAnsi" w:hAnsiTheme="minorHAnsi" w:cstheme="minorHAnsi"/>
          <w:b/>
        </w:rPr>
        <w:t xml:space="preserve">Motion:  </w:t>
      </w:r>
      <w:r w:rsidRPr="000C6C31">
        <w:rPr>
          <w:rFonts w:asciiTheme="minorHAnsi" w:hAnsiTheme="minorHAnsi" w:cstheme="minorHAnsi"/>
        </w:rPr>
        <w:t xml:space="preserve">That the board approve hiring an Operations Manager for the Distribution business of ACA WSO.  </w:t>
      </w:r>
    </w:p>
    <w:p w14:paraId="1458D92F" w14:textId="77777777" w:rsidR="000C6C31" w:rsidRPr="000C6C31" w:rsidRDefault="000C6C31" w:rsidP="00544410">
      <w:pPr>
        <w:ind w:left="900"/>
        <w:rPr>
          <w:rFonts w:asciiTheme="minorHAnsi" w:hAnsiTheme="minorHAnsi" w:cstheme="minorHAnsi"/>
        </w:rPr>
      </w:pPr>
      <w:r w:rsidRPr="000C6C31">
        <w:rPr>
          <w:rFonts w:asciiTheme="minorHAnsi" w:hAnsiTheme="minorHAnsi" w:cstheme="minorHAnsi"/>
          <w:b/>
        </w:rPr>
        <w:t xml:space="preserve">Background:  </w:t>
      </w:r>
      <w:r w:rsidRPr="000C6C31">
        <w:rPr>
          <w:rFonts w:asciiTheme="minorHAnsi" w:hAnsiTheme="minorHAnsi" w:cstheme="minorHAnsi"/>
        </w:rPr>
        <w:t>In reviewing the job description created, Board members present during a phone call on 5-15-18 decided that the job description seems more aptly to be about searching for an Operations Manager than a General Manager.</w:t>
      </w:r>
    </w:p>
    <w:p w14:paraId="2F90A9A8" w14:textId="77777777" w:rsidR="000C6C31" w:rsidRPr="000C6C31" w:rsidRDefault="000C6C31" w:rsidP="00544410">
      <w:pPr>
        <w:ind w:left="900"/>
        <w:rPr>
          <w:rFonts w:asciiTheme="minorHAnsi" w:hAnsiTheme="minorHAnsi" w:cstheme="minorHAnsi"/>
        </w:rPr>
      </w:pPr>
    </w:p>
    <w:p w14:paraId="5BC953BE" w14:textId="77777777" w:rsidR="000C6C31" w:rsidRPr="000C6C31" w:rsidRDefault="000C6C31" w:rsidP="00544410">
      <w:pPr>
        <w:ind w:left="900"/>
        <w:rPr>
          <w:rFonts w:asciiTheme="minorHAnsi" w:hAnsiTheme="minorHAnsi" w:cstheme="minorHAnsi"/>
        </w:rPr>
      </w:pPr>
      <w:r w:rsidRPr="000C6C31">
        <w:rPr>
          <w:rFonts w:asciiTheme="minorHAnsi" w:hAnsiTheme="minorHAnsi" w:cstheme="minorHAnsi"/>
          <w:b/>
        </w:rPr>
        <w:lastRenderedPageBreak/>
        <w:t>Discussion</w:t>
      </w:r>
      <w:r w:rsidRPr="000C6C31">
        <w:rPr>
          <w:rFonts w:asciiTheme="minorHAnsi" w:hAnsiTheme="minorHAnsi" w:cstheme="minorHAnsi"/>
        </w:rPr>
        <w:t xml:space="preserve">: The discussion centered on our need to hire someone who can deal with the totality of the office: warehouse, supervision of employees, and accounting. This so that we will be able to leave behind our “supervision by committee” model. The title of the person hired should fit that job description. This makes “General Manager” an inviting choice. However, we are getting applicants for that title who seem overqualified and not hands on enough. The question arises as to whether we can get better candidates by titling the position as “Operations Manager.” </w:t>
      </w:r>
    </w:p>
    <w:p w14:paraId="092770F0" w14:textId="77777777" w:rsidR="00A921F5" w:rsidRDefault="00A921F5" w:rsidP="00544410">
      <w:pPr>
        <w:ind w:left="900"/>
        <w:rPr>
          <w:rFonts w:asciiTheme="minorHAnsi" w:hAnsiTheme="minorHAnsi" w:cstheme="minorHAnsi"/>
          <w:b/>
        </w:rPr>
      </w:pPr>
    </w:p>
    <w:p w14:paraId="559E8553" w14:textId="0AC6D6B4" w:rsidR="000C6C31" w:rsidRPr="00A921F5" w:rsidRDefault="000C6C31" w:rsidP="00544410">
      <w:pPr>
        <w:ind w:left="900"/>
        <w:rPr>
          <w:rFonts w:asciiTheme="minorHAnsi" w:hAnsiTheme="minorHAnsi" w:cstheme="minorHAnsi"/>
          <w:b/>
        </w:rPr>
      </w:pPr>
      <w:r w:rsidRPr="000C6C31">
        <w:rPr>
          <w:rFonts w:asciiTheme="minorHAnsi" w:hAnsiTheme="minorHAnsi" w:cstheme="minorHAnsi"/>
          <w:b/>
        </w:rPr>
        <w:t>Vote:</w:t>
      </w:r>
      <w:r w:rsidRPr="000C6C31">
        <w:rPr>
          <w:rFonts w:asciiTheme="minorHAnsi" w:hAnsiTheme="minorHAnsi" w:cstheme="minorHAnsi"/>
        </w:rPr>
        <w:t xml:space="preserve"> </w:t>
      </w:r>
      <w:r w:rsidR="00A921F5" w:rsidRPr="00A921F5">
        <w:rPr>
          <w:rFonts w:asciiTheme="minorHAnsi" w:hAnsiTheme="minorHAnsi" w:cstheme="minorHAnsi"/>
          <w:b/>
        </w:rPr>
        <w:t>9 votes in favor. 1 vote against. Motion passes.</w:t>
      </w:r>
    </w:p>
    <w:p w14:paraId="3432ADAA" w14:textId="77777777" w:rsidR="000C6C31" w:rsidRPr="000C6C31" w:rsidRDefault="000C6C31" w:rsidP="00544410">
      <w:pPr>
        <w:ind w:left="900"/>
        <w:rPr>
          <w:rFonts w:asciiTheme="minorHAnsi" w:hAnsiTheme="minorHAnsi" w:cstheme="minorHAnsi"/>
        </w:rPr>
      </w:pPr>
    </w:p>
    <w:p w14:paraId="173D33F1" w14:textId="77777777" w:rsidR="000C6C31" w:rsidRPr="000C6C31" w:rsidRDefault="000C6C31" w:rsidP="00544410">
      <w:pPr>
        <w:pStyle w:val="ListParagraph"/>
        <w:widowControl/>
        <w:numPr>
          <w:ilvl w:val="0"/>
          <w:numId w:val="6"/>
        </w:numPr>
        <w:autoSpaceDE/>
        <w:autoSpaceDN/>
        <w:ind w:left="900"/>
        <w:contextualSpacing/>
        <w:rPr>
          <w:rFonts w:asciiTheme="minorHAnsi" w:hAnsiTheme="minorHAnsi" w:cstheme="minorHAnsi"/>
        </w:rPr>
      </w:pPr>
      <w:r w:rsidRPr="000C6C31">
        <w:rPr>
          <w:rFonts w:asciiTheme="minorHAnsi" w:hAnsiTheme="minorHAnsi" w:cstheme="minorHAnsi"/>
          <w:b/>
        </w:rPr>
        <w:t>Motion:</w:t>
      </w:r>
      <w:r w:rsidRPr="000C6C31">
        <w:rPr>
          <w:rFonts w:asciiTheme="minorHAnsi" w:hAnsiTheme="minorHAnsi" w:cstheme="minorHAnsi"/>
        </w:rPr>
        <w:t xml:space="preserve"> That the board approve the purchase of 10,000 Yellow Workbooks from </w:t>
      </w:r>
      <w:r w:rsidRPr="00B61619">
        <w:rPr>
          <w:rFonts w:asciiTheme="minorHAnsi" w:hAnsiTheme="minorHAnsi" w:cstheme="minorHAnsi"/>
          <w:i/>
        </w:rPr>
        <w:t>Bang Printing</w:t>
      </w:r>
      <w:r w:rsidRPr="000C6C31">
        <w:rPr>
          <w:rFonts w:asciiTheme="minorHAnsi" w:hAnsiTheme="minorHAnsi" w:cstheme="minorHAnsi"/>
        </w:rPr>
        <w:t xml:space="preserve"> for approximately $25,196 including shipping per the attached quote.</w:t>
      </w:r>
    </w:p>
    <w:p w14:paraId="21FE6E95" w14:textId="77777777" w:rsidR="000C6C31" w:rsidRPr="000C6C31" w:rsidRDefault="000C6C31" w:rsidP="00544410">
      <w:pPr>
        <w:ind w:left="900"/>
        <w:rPr>
          <w:rFonts w:asciiTheme="minorHAnsi" w:hAnsiTheme="minorHAnsi" w:cstheme="minorHAnsi"/>
        </w:rPr>
      </w:pPr>
      <w:r w:rsidRPr="000C6C31">
        <w:rPr>
          <w:rFonts w:asciiTheme="minorHAnsi" w:hAnsiTheme="minorHAnsi" w:cstheme="minorHAnsi"/>
          <w:b/>
        </w:rPr>
        <w:t xml:space="preserve">Background: </w:t>
      </w:r>
      <w:r w:rsidRPr="000C6C31">
        <w:rPr>
          <w:rFonts w:asciiTheme="minorHAnsi" w:hAnsiTheme="minorHAnsi" w:cstheme="minorHAnsi"/>
        </w:rPr>
        <w:t xml:space="preserve"> The DCOC has evaluated current sales trends and factored in lead times and recommends ordering the YWB at this time. This information was provided to the board in a separate email earlier. By shipping approximately 2,000 directly to Amazon we can accommodate the rest of them in the warehouse per the capacity plan recently completed.</w:t>
      </w:r>
    </w:p>
    <w:p w14:paraId="38E50F4A" w14:textId="77777777" w:rsidR="000C6C31" w:rsidRPr="000C6C31" w:rsidRDefault="000C6C31" w:rsidP="00544410">
      <w:pPr>
        <w:ind w:left="900"/>
        <w:rPr>
          <w:rFonts w:asciiTheme="minorHAnsi" w:hAnsiTheme="minorHAnsi" w:cstheme="minorHAnsi"/>
        </w:rPr>
      </w:pPr>
    </w:p>
    <w:p w14:paraId="72D04DF8" w14:textId="4CA7455A" w:rsidR="000A2FB5" w:rsidRPr="00544410" w:rsidRDefault="000C6C31" w:rsidP="00544410">
      <w:pPr>
        <w:ind w:left="900"/>
        <w:rPr>
          <w:rFonts w:asciiTheme="minorHAnsi" w:hAnsiTheme="minorHAnsi" w:cstheme="minorHAnsi"/>
          <w:b/>
        </w:rPr>
      </w:pPr>
      <w:r w:rsidRPr="000C6C31">
        <w:rPr>
          <w:rFonts w:asciiTheme="minorHAnsi" w:hAnsiTheme="minorHAnsi" w:cstheme="minorHAnsi"/>
          <w:b/>
        </w:rPr>
        <w:t>Vote:</w:t>
      </w:r>
      <w:r w:rsidRPr="000C6C31">
        <w:rPr>
          <w:rFonts w:asciiTheme="minorHAnsi" w:hAnsiTheme="minorHAnsi" w:cstheme="minorHAnsi"/>
        </w:rPr>
        <w:t xml:space="preserve"> </w:t>
      </w:r>
      <w:r w:rsidRPr="00544410">
        <w:rPr>
          <w:rFonts w:asciiTheme="minorHAnsi" w:hAnsiTheme="minorHAnsi" w:cstheme="minorHAnsi"/>
          <w:b/>
        </w:rPr>
        <w:t>Motion passes</w:t>
      </w:r>
      <w:r w:rsidR="00B61619" w:rsidRPr="00544410">
        <w:rPr>
          <w:rFonts w:asciiTheme="minorHAnsi" w:hAnsiTheme="minorHAnsi" w:cstheme="minorHAnsi"/>
          <w:b/>
        </w:rPr>
        <w:t xml:space="preserve"> unanimously.</w:t>
      </w:r>
    </w:p>
    <w:p w14:paraId="45813151" w14:textId="77777777" w:rsidR="001F4BDD" w:rsidRDefault="001F4BDD" w:rsidP="001F4BDD">
      <w:pPr>
        <w:pStyle w:val="BodyText"/>
        <w:spacing w:before="11" w:line="276" w:lineRule="auto"/>
        <w:ind w:left="471"/>
        <w:rPr>
          <w:rFonts w:asciiTheme="minorHAnsi" w:hAnsiTheme="minorHAnsi" w:cstheme="minorHAnsi"/>
          <w:b/>
          <w:sz w:val="22"/>
          <w:szCs w:val="22"/>
        </w:rPr>
      </w:pPr>
    </w:p>
    <w:p w14:paraId="00E2C33E" w14:textId="481C746C" w:rsidR="007C0D67" w:rsidRPr="001F4BDD" w:rsidRDefault="00A34A30" w:rsidP="002C7483">
      <w:pPr>
        <w:pStyle w:val="BodyText"/>
        <w:numPr>
          <w:ilvl w:val="0"/>
          <w:numId w:val="7"/>
        </w:numPr>
        <w:spacing w:before="11" w:line="276" w:lineRule="auto"/>
        <w:rPr>
          <w:rFonts w:asciiTheme="minorHAnsi" w:hAnsiTheme="minorHAnsi" w:cstheme="minorHAnsi"/>
          <w:b/>
          <w:sz w:val="22"/>
          <w:szCs w:val="22"/>
        </w:rPr>
      </w:pPr>
      <w:r w:rsidRPr="001F4BDD">
        <w:rPr>
          <w:rFonts w:asciiTheme="minorHAnsi" w:hAnsiTheme="minorHAnsi" w:cstheme="minorHAnsi"/>
          <w:b/>
          <w:sz w:val="22"/>
          <w:szCs w:val="22"/>
        </w:rPr>
        <w:t>New</w:t>
      </w:r>
      <w:r w:rsidRPr="001F4BDD">
        <w:rPr>
          <w:rFonts w:asciiTheme="minorHAnsi" w:hAnsiTheme="minorHAnsi" w:cstheme="minorHAnsi"/>
          <w:b/>
          <w:spacing w:val="-3"/>
          <w:sz w:val="22"/>
          <w:szCs w:val="22"/>
        </w:rPr>
        <w:t xml:space="preserve"> </w:t>
      </w:r>
      <w:r w:rsidRPr="001F4BDD">
        <w:rPr>
          <w:rFonts w:asciiTheme="minorHAnsi" w:hAnsiTheme="minorHAnsi" w:cstheme="minorHAnsi"/>
          <w:b/>
          <w:sz w:val="22"/>
          <w:szCs w:val="22"/>
        </w:rPr>
        <w:t>Business</w:t>
      </w:r>
      <w:r w:rsidR="00AD7A95" w:rsidRPr="001F4BDD">
        <w:rPr>
          <w:rFonts w:asciiTheme="minorHAnsi" w:hAnsiTheme="minorHAnsi" w:cstheme="minorHAnsi"/>
          <w:b/>
          <w:sz w:val="22"/>
          <w:szCs w:val="22"/>
        </w:rPr>
        <w:t>:</w:t>
      </w:r>
      <w:r w:rsidR="00AD7A95" w:rsidRPr="001F4BDD">
        <w:rPr>
          <w:rFonts w:asciiTheme="minorHAnsi" w:hAnsiTheme="minorHAnsi" w:cstheme="minorHAnsi"/>
          <w:sz w:val="22"/>
          <w:szCs w:val="22"/>
        </w:rPr>
        <w:t xml:space="preserve"> </w:t>
      </w:r>
      <w:r w:rsidR="00B61619">
        <w:rPr>
          <w:rFonts w:asciiTheme="minorHAnsi" w:hAnsiTheme="minorHAnsi" w:cstheme="minorHAnsi"/>
          <w:sz w:val="22"/>
          <w:szCs w:val="22"/>
        </w:rPr>
        <w:t>None</w:t>
      </w:r>
    </w:p>
    <w:p w14:paraId="04D895BE" w14:textId="77777777" w:rsidR="00660D7C" w:rsidRPr="001F4BDD" w:rsidRDefault="00660D7C" w:rsidP="00544410">
      <w:pPr>
        <w:pStyle w:val="BodyText"/>
        <w:spacing w:before="11" w:line="276" w:lineRule="auto"/>
        <w:rPr>
          <w:rFonts w:asciiTheme="minorHAnsi" w:hAnsiTheme="minorHAnsi" w:cstheme="minorHAnsi"/>
          <w:b/>
          <w:sz w:val="22"/>
          <w:szCs w:val="22"/>
        </w:rPr>
      </w:pPr>
    </w:p>
    <w:p w14:paraId="68D8F40C" w14:textId="5C50431E" w:rsidR="00C003D1" w:rsidRDefault="00A34A30" w:rsidP="002C7483">
      <w:pPr>
        <w:pStyle w:val="ListParagraph"/>
        <w:numPr>
          <w:ilvl w:val="0"/>
          <w:numId w:val="7"/>
        </w:numPr>
        <w:spacing w:line="276" w:lineRule="auto"/>
        <w:rPr>
          <w:rFonts w:asciiTheme="minorHAnsi" w:hAnsiTheme="minorHAnsi" w:cstheme="minorHAnsi"/>
          <w:b/>
        </w:rPr>
      </w:pPr>
      <w:r w:rsidRPr="00A846CE">
        <w:rPr>
          <w:rFonts w:asciiTheme="minorHAnsi" w:hAnsiTheme="minorHAnsi" w:cstheme="minorHAnsi"/>
          <w:b/>
        </w:rPr>
        <w:t>201</w:t>
      </w:r>
      <w:r w:rsidR="00484AE6">
        <w:rPr>
          <w:rFonts w:asciiTheme="minorHAnsi" w:hAnsiTheme="minorHAnsi" w:cstheme="minorHAnsi"/>
          <w:b/>
        </w:rPr>
        <w:t>8</w:t>
      </w:r>
      <w:r w:rsidRPr="00A846CE">
        <w:rPr>
          <w:rFonts w:asciiTheme="minorHAnsi" w:hAnsiTheme="minorHAnsi" w:cstheme="minorHAnsi"/>
          <w:b/>
        </w:rPr>
        <w:t xml:space="preserve"> ABC Motions and</w:t>
      </w:r>
      <w:r w:rsidRPr="00A846CE">
        <w:rPr>
          <w:rFonts w:asciiTheme="minorHAnsi" w:hAnsiTheme="minorHAnsi" w:cstheme="minorHAnsi"/>
          <w:b/>
          <w:spacing w:val="-13"/>
        </w:rPr>
        <w:t xml:space="preserve"> </w:t>
      </w:r>
      <w:r w:rsidRPr="00A846CE">
        <w:rPr>
          <w:rFonts w:asciiTheme="minorHAnsi" w:hAnsiTheme="minorHAnsi" w:cstheme="minorHAnsi"/>
          <w:b/>
        </w:rPr>
        <w:t>Status</w:t>
      </w:r>
    </w:p>
    <w:p w14:paraId="10621EBC" w14:textId="77777777" w:rsidR="000C6C31" w:rsidRDefault="000C6C31" w:rsidP="000C6C31">
      <w:pPr>
        <w:pStyle w:val="ListParagraph"/>
        <w:ind w:left="450" w:firstLine="0"/>
        <w:rPr>
          <w:rFonts w:asciiTheme="minorHAnsi" w:hAnsiTheme="minorHAnsi" w:cstheme="minorHAnsi"/>
          <w:b/>
        </w:rPr>
      </w:pPr>
    </w:p>
    <w:p w14:paraId="3E09A4FA" w14:textId="77777777" w:rsidR="00544410" w:rsidRDefault="00544410" w:rsidP="00544410">
      <w:pPr>
        <w:pStyle w:val="ListParagraph"/>
        <w:ind w:left="450" w:firstLine="0"/>
        <w:rPr>
          <w:rFonts w:asciiTheme="minorHAnsi" w:hAnsiTheme="minorHAnsi" w:cstheme="minorHAnsi"/>
          <w:b/>
        </w:rPr>
      </w:pPr>
      <w:r>
        <w:rPr>
          <w:rFonts w:asciiTheme="minorHAnsi" w:hAnsiTheme="minorHAnsi" w:cstheme="minorHAnsi"/>
          <w:b/>
        </w:rPr>
        <w:t>Ballot Motions:</w:t>
      </w:r>
    </w:p>
    <w:p w14:paraId="130AD0A8" w14:textId="77777777" w:rsidR="00544410" w:rsidRDefault="00544410" w:rsidP="00544410">
      <w:pPr>
        <w:pStyle w:val="ListParagraph"/>
        <w:ind w:left="450" w:firstLine="0"/>
        <w:rPr>
          <w:rFonts w:asciiTheme="minorHAnsi" w:hAnsiTheme="minorHAnsi" w:cstheme="minorHAnsi"/>
          <w:b/>
        </w:rPr>
      </w:pPr>
    </w:p>
    <w:p w14:paraId="20F37B99" w14:textId="77777777" w:rsidR="00544410" w:rsidRPr="00FE41AD" w:rsidRDefault="00544410" w:rsidP="00544410">
      <w:pPr>
        <w:pStyle w:val="ListParagraph"/>
        <w:numPr>
          <w:ilvl w:val="0"/>
          <w:numId w:val="8"/>
        </w:numPr>
        <w:rPr>
          <w:rFonts w:ascii="Calibri" w:eastAsia="Calibri" w:hAnsi="Calibri" w:cs="Calibri"/>
          <w:lang w:bidi="en-US"/>
        </w:rPr>
      </w:pPr>
      <w:r w:rsidRPr="000A2FB5">
        <w:rPr>
          <w:rFonts w:ascii="Calibri" w:eastAsia="Calibri" w:hAnsi="Calibri" w:cs="Calibri"/>
          <w:lang w:bidi="en-US"/>
        </w:rPr>
        <w:t xml:space="preserve">That WSO look into adding intergroup and meeting group web links into the WSO website directory listings on </w:t>
      </w:r>
      <w:hyperlink r:id="rId14">
        <w:r w:rsidRPr="000A2FB5">
          <w:rPr>
            <w:rFonts w:ascii="Calibri" w:eastAsia="Calibri" w:hAnsi="Calibri" w:cs="Calibri"/>
            <w:color w:val="0462C1"/>
            <w:u w:val="single" w:color="0462C1"/>
            <w:lang w:bidi="en-US"/>
          </w:rPr>
          <w:t>www.adultchildren.org</w:t>
        </w:r>
      </w:hyperlink>
      <w:r>
        <w:rPr>
          <w:rFonts w:ascii="Calibri" w:eastAsia="Calibri" w:hAnsi="Calibri" w:cs="Calibri"/>
          <w:color w:val="0462C1"/>
          <w:u w:val="single" w:color="0462C1"/>
          <w:lang w:bidi="en-US"/>
        </w:rPr>
        <w:t>.</w:t>
      </w:r>
      <w:r>
        <w:rPr>
          <w:rFonts w:ascii="Calibri" w:eastAsia="Calibri" w:hAnsi="Calibri" w:cs="Calibri"/>
          <w:color w:val="0462C1"/>
          <w:lang w:bidi="en-US"/>
        </w:rPr>
        <w:t xml:space="preserve">  </w:t>
      </w:r>
      <w:r w:rsidRPr="009F56DF">
        <w:rPr>
          <w:rFonts w:ascii="Calibri" w:eastAsia="Calibri" w:hAnsi="Calibri" w:cs="Calibri"/>
          <w:b/>
          <w:lang w:bidi="en-US"/>
        </w:rPr>
        <w:t>Motion passed.</w:t>
      </w:r>
    </w:p>
    <w:p w14:paraId="37D969C2" w14:textId="77777777" w:rsidR="00544410" w:rsidRPr="000A2FB5" w:rsidRDefault="00544410" w:rsidP="00544410">
      <w:pPr>
        <w:pStyle w:val="ListParagraph"/>
        <w:numPr>
          <w:ilvl w:val="0"/>
          <w:numId w:val="8"/>
        </w:numPr>
        <w:spacing w:before="159" w:line="259" w:lineRule="auto"/>
        <w:rPr>
          <w:rFonts w:ascii="Calibri" w:eastAsia="Calibri" w:hAnsi="Calibri" w:cs="Calibri"/>
          <w:lang w:bidi="en-US"/>
        </w:rPr>
      </w:pPr>
      <w:r w:rsidRPr="000A2FB5">
        <w:rPr>
          <w:rFonts w:ascii="Calibri" w:eastAsia="Calibri" w:hAnsi="Calibri" w:cs="Calibri"/>
          <w:lang w:bidi="en-US"/>
        </w:rPr>
        <w:t>That WSO utilize online conferencing and voting technologies to provide remote access to the Annual Business Conference, for those not sharing in the WSO. This is so that phone and cyber meeting groups, geographically distant members, those with limited time availability or childcare obligations, or other restrictions, may attend as delegates or otherwise vote on matters of concern to ACA as a whole.</w:t>
      </w:r>
      <w:r>
        <w:rPr>
          <w:rFonts w:ascii="Calibri" w:eastAsia="Calibri" w:hAnsi="Calibri" w:cs="Calibri"/>
          <w:lang w:bidi="en-US"/>
        </w:rPr>
        <w:t xml:space="preserve"> </w:t>
      </w:r>
      <w:r w:rsidRPr="009F56DF">
        <w:rPr>
          <w:rFonts w:ascii="Calibri" w:eastAsia="Calibri" w:hAnsi="Calibri" w:cs="Calibri"/>
          <w:b/>
          <w:lang w:bidi="en-US"/>
        </w:rPr>
        <w:t>Motion passed.</w:t>
      </w:r>
    </w:p>
    <w:p w14:paraId="2ABB14C4" w14:textId="77777777" w:rsidR="00544410" w:rsidRPr="000A2FB5" w:rsidRDefault="00544410" w:rsidP="00544410">
      <w:pPr>
        <w:rPr>
          <w:rFonts w:asciiTheme="minorHAnsi" w:hAnsiTheme="minorHAnsi" w:cstheme="minorHAnsi"/>
          <w:b/>
        </w:rPr>
      </w:pPr>
    </w:p>
    <w:p w14:paraId="66185C26" w14:textId="77777777" w:rsidR="00544410" w:rsidRDefault="00544410" w:rsidP="00544410">
      <w:pPr>
        <w:pStyle w:val="ListParagraph"/>
        <w:ind w:left="450" w:firstLine="0"/>
        <w:rPr>
          <w:rFonts w:asciiTheme="minorHAnsi" w:hAnsiTheme="minorHAnsi" w:cstheme="minorHAnsi"/>
          <w:b/>
        </w:rPr>
      </w:pPr>
      <w:r>
        <w:rPr>
          <w:rFonts w:asciiTheme="minorHAnsi" w:hAnsiTheme="minorHAnsi" w:cstheme="minorHAnsi"/>
          <w:b/>
        </w:rPr>
        <w:t>Literature Motions:</w:t>
      </w:r>
    </w:p>
    <w:p w14:paraId="4F93F971" w14:textId="77777777" w:rsidR="00544410" w:rsidRDefault="00544410" w:rsidP="00544410">
      <w:pPr>
        <w:pStyle w:val="ListParagraph"/>
        <w:numPr>
          <w:ilvl w:val="0"/>
          <w:numId w:val="9"/>
        </w:numPr>
        <w:spacing w:before="183" w:line="256" w:lineRule="auto"/>
        <w:ind w:left="1080"/>
        <w:rPr>
          <w:rFonts w:asciiTheme="minorHAnsi" w:hAnsiTheme="minorHAnsi" w:cstheme="minorHAnsi"/>
        </w:rPr>
      </w:pPr>
      <w:r w:rsidRPr="000A2FB5">
        <w:rPr>
          <w:rFonts w:asciiTheme="minorHAnsi" w:hAnsiTheme="minorHAnsi" w:cstheme="minorHAnsi"/>
        </w:rPr>
        <w:t xml:space="preserve">That the conference approve the pamphlet on </w:t>
      </w:r>
      <w:r w:rsidRPr="000A2FB5">
        <w:rPr>
          <w:rFonts w:asciiTheme="minorHAnsi" w:hAnsiTheme="minorHAnsi" w:cstheme="minorHAnsi"/>
          <w:b/>
          <w:i/>
        </w:rPr>
        <w:t xml:space="preserve">Emotional Sobriety </w:t>
      </w:r>
      <w:r w:rsidRPr="000A2FB5">
        <w:rPr>
          <w:rFonts w:asciiTheme="minorHAnsi" w:hAnsiTheme="minorHAnsi" w:cstheme="minorHAnsi"/>
        </w:rPr>
        <w:t>as conference-approved literature.</w:t>
      </w:r>
      <w:r>
        <w:rPr>
          <w:rFonts w:asciiTheme="minorHAnsi" w:hAnsiTheme="minorHAnsi" w:cstheme="minorHAnsi"/>
        </w:rPr>
        <w:t xml:space="preserve">  </w:t>
      </w:r>
      <w:r w:rsidRPr="009F56DF">
        <w:rPr>
          <w:rFonts w:asciiTheme="minorHAnsi" w:hAnsiTheme="minorHAnsi" w:cstheme="minorHAnsi"/>
          <w:b/>
        </w:rPr>
        <w:t>Motion passed.</w:t>
      </w:r>
    </w:p>
    <w:p w14:paraId="78D23D7F" w14:textId="173CE3DE" w:rsidR="00544410" w:rsidRPr="00544410" w:rsidRDefault="00544410" w:rsidP="00544410">
      <w:pPr>
        <w:pStyle w:val="BodyText"/>
        <w:numPr>
          <w:ilvl w:val="0"/>
          <w:numId w:val="9"/>
        </w:numPr>
        <w:spacing w:before="181" w:line="259" w:lineRule="auto"/>
        <w:ind w:left="1080"/>
        <w:rPr>
          <w:rFonts w:asciiTheme="minorHAnsi" w:hAnsiTheme="minorHAnsi" w:cstheme="minorHAnsi"/>
          <w:sz w:val="22"/>
          <w:szCs w:val="22"/>
        </w:rPr>
      </w:pPr>
      <w:r w:rsidRPr="000A2FB5">
        <w:rPr>
          <w:rFonts w:asciiTheme="minorHAnsi" w:hAnsiTheme="minorHAnsi" w:cstheme="minorHAnsi"/>
          <w:sz w:val="22"/>
          <w:szCs w:val="22"/>
        </w:rPr>
        <w:t xml:space="preserve">That the delegates declare </w:t>
      </w:r>
      <w:r>
        <w:rPr>
          <w:rFonts w:asciiTheme="minorHAnsi" w:hAnsiTheme="minorHAnsi" w:cstheme="minorHAnsi"/>
          <w:sz w:val="22"/>
          <w:szCs w:val="22"/>
        </w:rPr>
        <w:t>“</w:t>
      </w:r>
      <w:r w:rsidRPr="000A2FB5">
        <w:rPr>
          <w:rFonts w:asciiTheme="minorHAnsi" w:hAnsiTheme="minorHAnsi" w:cstheme="minorHAnsi"/>
          <w:i/>
          <w:sz w:val="22"/>
          <w:szCs w:val="22"/>
        </w:rPr>
        <w:t>Ready! Set! Go!</w:t>
      </w:r>
      <w:r>
        <w:rPr>
          <w:rFonts w:asciiTheme="minorHAnsi" w:hAnsiTheme="minorHAnsi" w:cstheme="minorHAnsi"/>
          <w:i/>
          <w:sz w:val="22"/>
          <w:szCs w:val="22"/>
        </w:rPr>
        <w:t>”</w:t>
      </w:r>
      <w:r w:rsidRPr="000A2FB5">
        <w:rPr>
          <w:rFonts w:asciiTheme="minorHAnsi" w:hAnsiTheme="minorHAnsi" w:cstheme="minorHAnsi"/>
          <w:i/>
          <w:sz w:val="22"/>
          <w:szCs w:val="22"/>
        </w:rPr>
        <w:t xml:space="preserve"> </w:t>
      </w:r>
      <w:r w:rsidRPr="000A2FB5">
        <w:rPr>
          <w:rFonts w:asciiTheme="minorHAnsi" w:hAnsiTheme="minorHAnsi" w:cstheme="minorHAnsi"/>
          <w:sz w:val="22"/>
          <w:szCs w:val="22"/>
        </w:rPr>
        <w:t>to be conference-approved literature, beginning a 4 to 6 month process of fellowship review and resulting revisions.</w:t>
      </w:r>
      <w:r>
        <w:rPr>
          <w:rFonts w:asciiTheme="minorHAnsi" w:hAnsiTheme="minorHAnsi" w:cstheme="minorHAnsi"/>
          <w:sz w:val="22"/>
          <w:szCs w:val="22"/>
        </w:rPr>
        <w:t xml:space="preserve">  </w:t>
      </w:r>
      <w:r w:rsidRPr="009F56DF">
        <w:rPr>
          <w:rFonts w:asciiTheme="minorHAnsi" w:hAnsiTheme="minorHAnsi" w:cstheme="minorHAnsi"/>
          <w:b/>
          <w:sz w:val="22"/>
          <w:szCs w:val="22"/>
        </w:rPr>
        <w:t>Motion passed.</w:t>
      </w:r>
    </w:p>
    <w:p w14:paraId="15FE7545" w14:textId="77777777" w:rsidR="00544410" w:rsidRDefault="00544410" w:rsidP="00544410">
      <w:pPr>
        <w:pStyle w:val="ListParagraph"/>
        <w:ind w:left="450" w:firstLine="0"/>
        <w:rPr>
          <w:rFonts w:asciiTheme="minorHAnsi" w:hAnsiTheme="minorHAnsi" w:cstheme="minorHAnsi"/>
          <w:b/>
        </w:rPr>
      </w:pPr>
    </w:p>
    <w:p w14:paraId="25B07EC4" w14:textId="77777777" w:rsidR="00544410" w:rsidRDefault="00544410" w:rsidP="00544410">
      <w:pPr>
        <w:pStyle w:val="ListParagraph"/>
        <w:ind w:left="450" w:firstLine="0"/>
        <w:rPr>
          <w:rFonts w:asciiTheme="minorHAnsi" w:hAnsiTheme="minorHAnsi" w:cstheme="minorHAnsi"/>
          <w:b/>
        </w:rPr>
      </w:pPr>
      <w:r>
        <w:rPr>
          <w:rFonts w:asciiTheme="minorHAnsi" w:hAnsiTheme="minorHAnsi" w:cstheme="minorHAnsi"/>
          <w:b/>
        </w:rPr>
        <w:t>Floor Motions:</w:t>
      </w:r>
    </w:p>
    <w:p w14:paraId="7EFBF021" w14:textId="77777777" w:rsidR="00544410" w:rsidRDefault="00544410" w:rsidP="00544410">
      <w:pPr>
        <w:pStyle w:val="BodyText"/>
        <w:numPr>
          <w:ilvl w:val="0"/>
          <w:numId w:val="10"/>
        </w:numPr>
        <w:spacing w:before="183" w:line="259" w:lineRule="auto"/>
        <w:ind w:left="1080"/>
        <w:rPr>
          <w:rFonts w:asciiTheme="minorHAnsi" w:hAnsiTheme="minorHAnsi" w:cstheme="minorHAnsi"/>
          <w:sz w:val="22"/>
          <w:szCs w:val="22"/>
        </w:rPr>
      </w:pPr>
      <w:r w:rsidRPr="00067138">
        <w:rPr>
          <w:rFonts w:asciiTheme="minorHAnsi" w:hAnsiTheme="minorHAnsi" w:cstheme="minorHAnsi"/>
          <w:sz w:val="22"/>
          <w:szCs w:val="22"/>
        </w:rPr>
        <w:t xml:space="preserve">That the </w:t>
      </w:r>
      <w:r>
        <w:rPr>
          <w:rFonts w:asciiTheme="minorHAnsi" w:hAnsiTheme="minorHAnsi" w:cstheme="minorHAnsi"/>
          <w:sz w:val="22"/>
          <w:szCs w:val="22"/>
        </w:rPr>
        <w:t xml:space="preserve">ACA </w:t>
      </w:r>
      <w:r w:rsidRPr="00067138">
        <w:rPr>
          <w:rFonts w:asciiTheme="minorHAnsi" w:hAnsiTheme="minorHAnsi" w:cstheme="minorHAnsi"/>
          <w:sz w:val="22"/>
          <w:szCs w:val="22"/>
        </w:rPr>
        <w:t xml:space="preserve">Board of Trustees have representatives from </w:t>
      </w:r>
      <w:r>
        <w:rPr>
          <w:rFonts w:asciiTheme="minorHAnsi" w:hAnsiTheme="minorHAnsi" w:cstheme="minorHAnsi"/>
          <w:sz w:val="22"/>
          <w:szCs w:val="22"/>
        </w:rPr>
        <w:t>all R</w:t>
      </w:r>
      <w:r w:rsidRPr="00067138">
        <w:rPr>
          <w:rFonts w:asciiTheme="minorHAnsi" w:hAnsiTheme="minorHAnsi" w:cstheme="minorHAnsi"/>
          <w:sz w:val="22"/>
          <w:szCs w:val="22"/>
        </w:rPr>
        <w:t xml:space="preserve">egions </w:t>
      </w:r>
      <w:r>
        <w:rPr>
          <w:rFonts w:asciiTheme="minorHAnsi" w:hAnsiTheme="minorHAnsi" w:cstheme="minorHAnsi"/>
          <w:sz w:val="22"/>
          <w:szCs w:val="22"/>
        </w:rPr>
        <w:t xml:space="preserve">all over </w:t>
      </w:r>
      <w:r w:rsidRPr="00067138">
        <w:rPr>
          <w:rFonts w:asciiTheme="minorHAnsi" w:hAnsiTheme="minorHAnsi" w:cstheme="minorHAnsi"/>
          <w:sz w:val="22"/>
          <w:szCs w:val="22"/>
        </w:rPr>
        <w:t>the world.</w:t>
      </w:r>
      <w:r>
        <w:rPr>
          <w:rFonts w:asciiTheme="minorHAnsi" w:hAnsiTheme="minorHAnsi" w:cstheme="minorHAnsi"/>
          <w:sz w:val="22"/>
          <w:szCs w:val="22"/>
        </w:rPr>
        <w:t xml:space="preserve">  </w:t>
      </w:r>
      <w:r w:rsidRPr="009F56DF">
        <w:rPr>
          <w:rFonts w:asciiTheme="minorHAnsi" w:hAnsiTheme="minorHAnsi" w:cstheme="minorHAnsi"/>
          <w:b/>
          <w:sz w:val="22"/>
          <w:szCs w:val="22"/>
        </w:rPr>
        <w:t>Motion failed</w:t>
      </w:r>
      <w:r>
        <w:rPr>
          <w:rFonts w:asciiTheme="minorHAnsi" w:hAnsiTheme="minorHAnsi" w:cstheme="minorHAnsi"/>
          <w:sz w:val="22"/>
          <w:szCs w:val="22"/>
        </w:rPr>
        <w:t xml:space="preserve">.  </w:t>
      </w:r>
    </w:p>
    <w:p w14:paraId="5C739B58" w14:textId="49246DD8" w:rsidR="00544410" w:rsidRDefault="00544410" w:rsidP="00A921F5">
      <w:pPr>
        <w:pStyle w:val="BodyText"/>
        <w:spacing w:before="183" w:line="259" w:lineRule="auto"/>
        <w:ind w:left="1080"/>
        <w:rPr>
          <w:rFonts w:asciiTheme="minorHAnsi" w:hAnsiTheme="minorHAnsi" w:cstheme="minorHAnsi"/>
          <w:sz w:val="22"/>
          <w:szCs w:val="22"/>
        </w:rPr>
      </w:pPr>
      <w:r w:rsidRPr="009F56DF">
        <w:rPr>
          <w:rFonts w:asciiTheme="minorHAnsi" w:hAnsiTheme="minorHAnsi" w:cstheme="minorHAnsi"/>
          <w:b/>
          <w:sz w:val="22"/>
          <w:szCs w:val="22"/>
        </w:rPr>
        <w:t>Discussion:</w:t>
      </w:r>
      <w:r>
        <w:rPr>
          <w:rFonts w:asciiTheme="minorHAnsi" w:hAnsiTheme="minorHAnsi" w:cstheme="minorHAnsi"/>
          <w:sz w:val="22"/>
          <w:szCs w:val="22"/>
        </w:rPr>
        <w:t xml:space="preserve">  The Service Structure Committee is working on a regional structure.  Regional representation is already written into the OPPM. </w:t>
      </w:r>
    </w:p>
    <w:p w14:paraId="5A1B5655" w14:textId="77777777" w:rsidR="00544410" w:rsidRDefault="00544410" w:rsidP="00544410">
      <w:pPr>
        <w:pStyle w:val="BodyText"/>
        <w:numPr>
          <w:ilvl w:val="0"/>
          <w:numId w:val="10"/>
        </w:numPr>
        <w:spacing w:before="183" w:line="259" w:lineRule="auto"/>
        <w:ind w:left="1080"/>
        <w:rPr>
          <w:rFonts w:asciiTheme="minorHAnsi" w:hAnsiTheme="minorHAnsi" w:cstheme="minorHAnsi"/>
          <w:sz w:val="22"/>
          <w:szCs w:val="22"/>
        </w:rPr>
      </w:pPr>
      <w:r w:rsidRPr="000A2FB5">
        <w:rPr>
          <w:rFonts w:asciiTheme="minorHAnsi" w:hAnsiTheme="minorHAnsi" w:cstheme="minorHAnsi"/>
          <w:sz w:val="22"/>
          <w:szCs w:val="22"/>
        </w:rPr>
        <w:lastRenderedPageBreak/>
        <w:t>That the Board of Trustees hold both the ABC and the AWC in Sweden in 2019, if the Swedish host group is willing.</w:t>
      </w:r>
      <w:r>
        <w:rPr>
          <w:rFonts w:asciiTheme="minorHAnsi" w:hAnsiTheme="minorHAnsi" w:cstheme="minorHAnsi"/>
          <w:sz w:val="22"/>
          <w:szCs w:val="22"/>
        </w:rPr>
        <w:t xml:space="preserve">  </w:t>
      </w:r>
      <w:r w:rsidRPr="009F56DF">
        <w:rPr>
          <w:rFonts w:asciiTheme="minorHAnsi" w:hAnsiTheme="minorHAnsi" w:cstheme="minorHAnsi"/>
          <w:b/>
          <w:sz w:val="22"/>
          <w:szCs w:val="22"/>
        </w:rPr>
        <w:t>Motion passed.</w:t>
      </w:r>
    </w:p>
    <w:p w14:paraId="65CBF323" w14:textId="77777777" w:rsidR="00544410" w:rsidRPr="009F56DF" w:rsidRDefault="00544410" w:rsidP="00544410">
      <w:pPr>
        <w:pStyle w:val="BodyText"/>
        <w:spacing w:before="183" w:line="259" w:lineRule="auto"/>
        <w:ind w:left="1080"/>
        <w:rPr>
          <w:rFonts w:asciiTheme="minorHAnsi" w:hAnsiTheme="minorHAnsi" w:cstheme="minorHAnsi"/>
          <w:sz w:val="22"/>
          <w:szCs w:val="22"/>
        </w:rPr>
      </w:pPr>
    </w:p>
    <w:p w14:paraId="5C3B7402" w14:textId="77777777" w:rsidR="00544410" w:rsidRPr="009F56DF" w:rsidRDefault="00544410" w:rsidP="00544410">
      <w:pPr>
        <w:pStyle w:val="ListParagraph"/>
        <w:numPr>
          <w:ilvl w:val="0"/>
          <w:numId w:val="10"/>
        </w:numPr>
        <w:spacing w:after="120"/>
        <w:ind w:left="1080"/>
        <w:rPr>
          <w:rFonts w:asciiTheme="minorHAnsi" w:hAnsiTheme="minorHAnsi" w:cstheme="minorHAnsi"/>
        </w:rPr>
      </w:pPr>
      <w:r>
        <w:rPr>
          <w:rFonts w:asciiTheme="minorHAnsi" w:hAnsiTheme="minorHAnsi" w:cstheme="minorHAnsi"/>
        </w:rPr>
        <w:t xml:space="preserve">Motion to have a more diverse pool of Board applicants, globally.  Motion passed.  However, the minority opinion swayed the delegates and with the subsequent re-vote, </w:t>
      </w:r>
      <w:r w:rsidRPr="009F56DF">
        <w:rPr>
          <w:rFonts w:asciiTheme="minorHAnsi" w:hAnsiTheme="minorHAnsi" w:cstheme="minorHAnsi"/>
          <w:b/>
        </w:rPr>
        <w:t>the motion did not pass.</w:t>
      </w:r>
      <w:r>
        <w:rPr>
          <w:rFonts w:asciiTheme="minorHAnsi" w:hAnsiTheme="minorHAnsi" w:cstheme="minorHAnsi"/>
        </w:rPr>
        <w:t xml:space="preserve">  </w:t>
      </w:r>
    </w:p>
    <w:p w14:paraId="6FDE58F3" w14:textId="77777777" w:rsidR="00544410" w:rsidRDefault="00544410" w:rsidP="00544410">
      <w:pPr>
        <w:spacing w:after="120"/>
        <w:ind w:left="1080"/>
        <w:rPr>
          <w:rFonts w:asciiTheme="minorHAnsi" w:hAnsiTheme="minorHAnsi" w:cstheme="minorHAnsi"/>
        </w:rPr>
      </w:pPr>
      <w:r w:rsidRPr="009F56DF">
        <w:rPr>
          <w:rFonts w:asciiTheme="minorHAnsi" w:hAnsiTheme="minorHAnsi" w:cstheme="minorHAnsi"/>
          <w:b/>
        </w:rPr>
        <w:t>Discussion:</w:t>
      </w:r>
      <w:r w:rsidRPr="009F56DF">
        <w:rPr>
          <w:rFonts w:asciiTheme="minorHAnsi" w:hAnsiTheme="minorHAnsi" w:cstheme="minorHAnsi"/>
        </w:rPr>
        <w:t xml:space="preserve">  this is a broader issue that requires much deliberation and input. </w:t>
      </w:r>
    </w:p>
    <w:p w14:paraId="40075584" w14:textId="77777777" w:rsidR="00544410" w:rsidRPr="009F56DF" w:rsidRDefault="00544410" w:rsidP="00544410">
      <w:pPr>
        <w:spacing w:after="120"/>
        <w:ind w:left="1080"/>
        <w:rPr>
          <w:rFonts w:asciiTheme="minorHAnsi" w:hAnsiTheme="minorHAnsi" w:cstheme="minorHAnsi"/>
        </w:rPr>
      </w:pPr>
    </w:p>
    <w:p w14:paraId="746890E0" w14:textId="77777777" w:rsidR="00544410" w:rsidRDefault="00544410" w:rsidP="00544410">
      <w:pPr>
        <w:pStyle w:val="ListParagraph"/>
        <w:numPr>
          <w:ilvl w:val="0"/>
          <w:numId w:val="10"/>
        </w:numPr>
        <w:spacing w:after="120"/>
        <w:ind w:left="1080"/>
        <w:rPr>
          <w:rFonts w:asciiTheme="minorHAnsi" w:hAnsiTheme="minorHAnsi" w:cstheme="minorHAnsi"/>
        </w:rPr>
      </w:pPr>
      <w:r w:rsidRPr="009F56DF">
        <w:rPr>
          <w:rFonts w:asciiTheme="minorHAnsi" w:hAnsiTheme="minorHAnsi" w:cstheme="minorHAnsi"/>
          <w:b/>
        </w:rPr>
        <w:t>Motion</w:t>
      </w:r>
      <w:r w:rsidRPr="00C15EEA">
        <w:rPr>
          <w:rFonts w:asciiTheme="minorHAnsi" w:hAnsiTheme="minorHAnsi" w:cstheme="minorHAnsi"/>
        </w:rPr>
        <w:t xml:space="preserve"> that the term dysfunctional families be incorporated more</w:t>
      </w:r>
      <w:r w:rsidRPr="00076E92">
        <w:rPr>
          <w:rFonts w:asciiTheme="minorHAnsi" w:hAnsiTheme="minorHAnsi" w:cstheme="minorHAnsi"/>
        </w:rPr>
        <w:t xml:space="preserve"> in</w:t>
      </w:r>
      <w:r>
        <w:rPr>
          <w:rFonts w:asciiTheme="minorHAnsi" w:hAnsiTheme="minorHAnsi" w:cstheme="minorHAnsi"/>
        </w:rPr>
        <w:t>to</w:t>
      </w:r>
      <w:r w:rsidRPr="00076E92">
        <w:rPr>
          <w:rFonts w:asciiTheme="minorHAnsi" w:hAnsiTheme="minorHAnsi" w:cstheme="minorHAnsi"/>
        </w:rPr>
        <w:t xml:space="preserve"> Website, literature, books, etc. </w:t>
      </w:r>
      <w:r w:rsidRPr="009F56DF">
        <w:rPr>
          <w:rFonts w:asciiTheme="minorHAnsi" w:hAnsiTheme="minorHAnsi" w:cstheme="minorHAnsi"/>
          <w:b/>
        </w:rPr>
        <w:t>This motion was postponed because it needed more time.</w:t>
      </w:r>
      <w:r w:rsidRPr="00076E92">
        <w:rPr>
          <w:rFonts w:asciiTheme="minorHAnsi" w:hAnsiTheme="minorHAnsi" w:cstheme="minorHAnsi"/>
        </w:rPr>
        <w:t xml:space="preserve"> </w:t>
      </w:r>
    </w:p>
    <w:p w14:paraId="348E1AB6" w14:textId="77777777" w:rsidR="00544410" w:rsidRDefault="00544410" w:rsidP="00544410">
      <w:pPr>
        <w:spacing w:after="120"/>
        <w:ind w:left="1080"/>
        <w:rPr>
          <w:rFonts w:asciiTheme="minorHAnsi" w:hAnsiTheme="minorHAnsi" w:cstheme="minorHAnsi"/>
        </w:rPr>
      </w:pPr>
      <w:r w:rsidRPr="009F56DF">
        <w:rPr>
          <w:rFonts w:asciiTheme="minorHAnsi" w:hAnsiTheme="minorHAnsi" w:cstheme="minorHAnsi"/>
          <w:b/>
        </w:rPr>
        <w:t>Discussion:</w:t>
      </w:r>
      <w:r w:rsidRPr="009F56DF">
        <w:rPr>
          <w:rFonts w:asciiTheme="minorHAnsi" w:hAnsiTheme="minorHAnsi" w:cstheme="minorHAnsi"/>
        </w:rPr>
        <w:t xml:space="preserve">  This is better done through the literature committee. There is a lot of support for the spirit of the motion, but anything requiring a change throughout the literature is difficult.</w:t>
      </w:r>
    </w:p>
    <w:p w14:paraId="6A8ADF1A" w14:textId="4AA38F69" w:rsidR="00544410" w:rsidRPr="009F56DF" w:rsidRDefault="00544410" w:rsidP="00544410">
      <w:pPr>
        <w:spacing w:after="120"/>
        <w:ind w:left="1080"/>
        <w:rPr>
          <w:rFonts w:asciiTheme="minorHAnsi" w:hAnsiTheme="minorHAnsi" w:cstheme="minorHAnsi"/>
        </w:rPr>
      </w:pPr>
      <w:r w:rsidRPr="009F56DF">
        <w:rPr>
          <w:rFonts w:asciiTheme="minorHAnsi" w:hAnsiTheme="minorHAnsi" w:cstheme="minorHAnsi"/>
        </w:rPr>
        <w:t xml:space="preserve"> </w:t>
      </w:r>
    </w:p>
    <w:p w14:paraId="7EA7E764" w14:textId="2A94EC5D" w:rsidR="00C003D1" w:rsidRPr="00067C3D" w:rsidRDefault="00A34A30" w:rsidP="002C7483">
      <w:pPr>
        <w:pStyle w:val="BodyText"/>
        <w:numPr>
          <w:ilvl w:val="0"/>
          <w:numId w:val="2"/>
        </w:numPr>
        <w:spacing w:line="276" w:lineRule="auto"/>
        <w:ind w:left="471" w:hanging="361"/>
        <w:rPr>
          <w:rFonts w:asciiTheme="minorHAnsi" w:hAnsiTheme="minorHAnsi" w:cstheme="minorHAnsi"/>
          <w:b/>
          <w:sz w:val="22"/>
          <w:szCs w:val="22"/>
        </w:rPr>
      </w:pPr>
      <w:r w:rsidRPr="00067C3D">
        <w:rPr>
          <w:rFonts w:asciiTheme="minorHAnsi" w:hAnsiTheme="minorHAnsi" w:cstheme="minorHAnsi"/>
          <w:b/>
          <w:sz w:val="22"/>
          <w:szCs w:val="22"/>
        </w:rPr>
        <w:t>Guest</w:t>
      </w:r>
      <w:r w:rsidRPr="00067C3D">
        <w:rPr>
          <w:rFonts w:asciiTheme="minorHAnsi" w:hAnsiTheme="minorHAnsi" w:cstheme="minorHAnsi"/>
          <w:b/>
          <w:spacing w:val="-9"/>
          <w:sz w:val="22"/>
          <w:szCs w:val="22"/>
        </w:rPr>
        <w:t xml:space="preserve"> </w:t>
      </w:r>
      <w:r w:rsidRPr="00067C3D">
        <w:rPr>
          <w:rFonts w:asciiTheme="minorHAnsi" w:hAnsiTheme="minorHAnsi" w:cstheme="minorHAnsi"/>
          <w:b/>
          <w:sz w:val="22"/>
          <w:szCs w:val="22"/>
        </w:rPr>
        <w:t>Comments</w:t>
      </w:r>
      <w:r w:rsidR="008B24E5" w:rsidRPr="00067C3D">
        <w:rPr>
          <w:rFonts w:asciiTheme="minorHAnsi" w:hAnsiTheme="minorHAnsi" w:cstheme="minorHAnsi"/>
          <w:b/>
          <w:sz w:val="22"/>
          <w:szCs w:val="22"/>
        </w:rPr>
        <w:t>:</w:t>
      </w:r>
    </w:p>
    <w:p w14:paraId="6FA47EC1" w14:textId="7158EAC4" w:rsidR="00E46EF2" w:rsidRDefault="00B61619" w:rsidP="00BA3E7A">
      <w:pPr>
        <w:pStyle w:val="BodyText"/>
        <w:ind w:left="450"/>
        <w:rPr>
          <w:rFonts w:asciiTheme="minorHAnsi" w:hAnsiTheme="minorHAnsi" w:cstheme="minorHAnsi"/>
          <w:sz w:val="22"/>
          <w:szCs w:val="22"/>
        </w:rPr>
      </w:pPr>
      <w:r w:rsidRPr="00BA3E7A">
        <w:rPr>
          <w:rFonts w:asciiTheme="minorHAnsi" w:hAnsiTheme="minorHAnsi" w:cstheme="minorHAnsi"/>
          <w:b/>
          <w:sz w:val="22"/>
          <w:szCs w:val="22"/>
        </w:rPr>
        <w:t>Fredrik:</w:t>
      </w:r>
      <w:r w:rsidRPr="00BA3E7A">
        <w:rPr>
          <w:rFonts w:asciiTheme="minorHAnsi" w:hAnsiTheme="minorHAnsi" w:cstheme="minorHAnsi"/>
          <w:sz w:val="22"/>
          <w:szCs w:val="22"/>
        </w:rPr>
        <w:t xml:space="preserve"> Thank you for letting me participate, and I will try to participate each month.</w:t>
      </w:r>
      <w:r w:rsidR="00BA3E7A" w:rsidRPr="00BA3E7A">
        <w:rPr>
          <w:rFonts w:asciiTheme="minorHAnsi" w:hAnsiTheme="minorHAnsi" w:cstheme="minorHAnsi"/>
          <w:sz w:val="22"/>
          <w:szCs w:val="22"/>
        </w:rPr>
        <w:t xml:space="preserve"> Thank you all for your service.</w:t>
      </w:r>
    </w:p>
    <w:p w14:paraId="3345A0D2" w14:textId="77777777" w:rsidR="00BA3E7A" w:rsidRPr="00BA3E7A" w:rsidRDefault="00BA3E7A" w:rsidP="00BA3E7A">
      <w:pPr>
        <w:pStyle w:val="BodyText"/>
        <w:ind w:left="450"/>
        <w:rPr>
          <w:rFonts w:asciiTheme="minorHAnsi" w:hAnsiTheme="minorHAnsi" w:cstheme="minorHAnsi"/>
          <w:sz w:val="22"/>
          <w:szCs w:val="22"/>
        </w:rPr>
      </w:pPr>
    </w:p>
    <w:p w14:paraId="7E3D3906" w14:textId="2AD9B1FF" w:rsidR="00B61619" w:rsidRDefault="00B61619" w:rsidP="00BA3E7A">
      <w:pPr>
        <w:pStyle w:val="BodyText"/>
        <w:ind w:left="450"/>
        <w:rPr>
          <w:rFonts w:asciiTheme="minorHAnsi" w:hAnsiTheme="minorHAnsi" w:cstheme="minorHAnsi"/>
          <w:sz w:val="22"/>
          <w:szCs w:val="22"/>
        </w:rPr>
      </w:pPr>
      <w:r w:rsidRPr="00BA3E7A">
        <w:rPr>
          <w:rFonts w:asciiTheme="minorHAnsi" w:hAnsiTheme="minorHAnsi" w:cstheme="minorHAnsi"/>
          <w:b/>
          <w:sz w:val="22"/>
          <w:szCs w:val="22"/>
        </w:rPr>
        <w:t>Gina:</w:t>
      </w:r>
      <w:r w:rsidRPr="00BA3E7A">
        <w:rPr>
          <w:rFonts w:asciiTheme="minorHAnsi" w:hAnsiTheme="minorHAnsi" w:cstheme="minorHAnsi"/>
          <w:sz w:val="22"/>
          <w:szCs w:val="22"/>
        </w:rPr>
        <w:t xml:space="preserve"> H &amp; I is Hospitals and Institutions. </w:t>
      </w:r>
      <w:r w:rsidR="00BA3E7A" w:rsidRPr="00BA3E7A">
        <w:rPr>
          <w:rFonts w:asciiTheme="minorHAnsi" w:hAnsiTheme="minorHAnsi" w:cstheme="minorHAnsi"/>
          <w:sz w:val="22"/>
          <w:szCs w:val="22"/>
        </w:rPr>
        <w:t>Would like the agenda posted earlier. We will work on that.</w:t>
      </w:r>
      <w:r w:rsidRPr="00BA3E7A">
        <w:rPr>
          <w:rFonts w:asciiTheme="minorHAnsi" w:hAnsiTheme="minorHAnsi" w:cstheme="minorHAnsi"/>
          <w:sz w:val="22"/>
          <w:szCs w:val="22"/>
        </w:rPr>
        <w:t xml:space="preserve"> </w:t>
      </w:r>
    </w:p>
    <w:p w14:paraId="1137640B" w14:textId="77777777" w:rsidR="00BA3E7A" w:rsidRPr="00BA3E7A" w:rsidRDefault="00BA3E7A" w:rsidP="00BA3E7A">
      <w:pPr>
        <w:pStyle w:val="BodyText"/>
        <w:ind w:left="450"/>
        <w:rPr>
          <w:rFonts w:asciiTheme="minorHAnsi" w:hAnsiTheme="minorHAnsi" w:cstheme="minorHAnsi"/>
          <w:sz w:val="22"/>
          <w:szCs w:val="22"/>
        </w:rPr>
      </w:pPr>
    </w:p>
    <w:p w14:paraId="22C59378" w14:textId="43C1CF4D" w:rsidR="00B61619" w:rsidRDefault="00B61619" w:rsidP="00BA3E7A">
      <w:pPr>
        <w:pStyle w:val="BodyText"/>
        <w:ind w:left="450"/>
        <w:rPr>
          <w:rFonts w:asciiTheme="minorHAnsi" w:hAnsiTheme="minorHAnsi" w:cstheme="minorHAnsi"/>
          <w:sz w:val="22"/>
          <w:szCs w:val="22"/>
        </w:rPr>
      </w:pPr>
      <w:r w:rsidRPr="00BA3E7A">
        <w:rPr>
          <w:rFonts w:asciiTheme="minorHAnsi" w:hAnsiTheme="minorHAnsi" w:cstheme="minorHAnsi"/>
          <w:b/>
          <w:sz w:val="22"/>
          <w:szCs w:val="22"/>
        </w:rPr>
        <w:t>Josh W.:</w:t>
      </w:r>
      <w:r w:rsidRPr="00BA3E7A">
        <w:rPr>
          <w:rFonts w:asciiTheme="minorHAnsi" w:hAnsiTheme="minorHAnsi" w:cstheme="minorHAnsi"/>
          <w:sz w:val="22"/>
          <w:szCs w:val="22"/>
        </w:rPr>
        <w:t xml:space="preserve"> Excited about the idea of town halls as a great way to have two way open discussions between WSO and fellowship. Can we get the reports earlier so that we can </w:t>
      </w:r>
      <w:r w:rsidR="00BA3E7A" w:rsidRPr="00BA3E7A">
        <w:rPr>
          <w:rFonts w:asciiTheme="minorHAnsi" w:hAnsiTheme="minorHAnsi" w:cstheme="minorHAnsi"/>
          <w:sz w:val="22"/>
          <w:szCs w:val="22"/>
        </w:rPr>
        <w:t xml:space="preserve">review them in advance and </w:t>
      </w:r>
      <w:r w:rsidRPr="00BA3E7A">
        <w:rPr>
          <w:rFonts w:asciiTheme="minorHAnsi" w:hAnsiTheme="minorHAnsi" w:cstheme="minorHAnsi"/>
          <w:sz w:val="22"/>
          <w:szCs w:val="22"/>
        </w:rPr>
        <w:t xml:space="preserve">have more discussion on the </w:t>
      </w:r>
      <w:r w:rsidR="00BA3E7A" w:rsidRPr="00BA3E7A">
        <w:rPr>
          <w:rFonts w:asciiTheme="minorHAnsi" w:hAnsiTheme="minorHAnsi" w:cstheme="minorHAnsi"/>
          <w:sz w:val="22"/>
          <w:szCs w:val="22"/>
        </w:rPr>
        <w:t>TC calls</w:t>
      </w:r>
      <w:r w:rsidRPr="00BA3E7A">
        <w:rPr>
          <w:rFonts w:asciiTheme="minorHAnsi" w:hAnsiTheme="minorHAnsi" w:cstheme="minorHAnsi"/>
          <w:sz w:val="22"/>
          <w:szCs w:val="22"/>
        </w:rPr>
        <w:t xml:space="preserve"> </w:t>
      </w:r>
      <w:r w:rsidR="00BA3E7A" w:rsidRPr="00BA3E7A">
        <w:rPr>
          <w:rFonts w:asciiTheme="minorHAnsi" w:hAnsiTheme="minorHAnsi" w:cstheme="minorHAnsi"/>
          <w:sz w:val="22"/>
          <w:szCs w:val="22"/>
        </w:rPr>
        <w:t xml:space="preserve">about the reports. Josh would be happy to give a report on the predatory behavior. </w:t>
      </w:r>
      <w:r w:rsidR="00BA3E7A">
        <w:rPr>
          <w:rFonts w:asciiTheme="minorHAnsi" w:hAnsiTheme="minorHAnsi" w:cstheme="minorHAnsi"/>
          <w:sz w:val="22"/>
          <w:szCs w:val="22"/>
        </w:rPr>
        <w:t xml:space="preserve">Decision was made to have a report after the regular meeting and put the committee on the agenda from now on. </w:t>
      </w:r>
      <w:r w:rsidR="00BA3E7A" w:rsidRPr="00BA3E7A">
        <w:rPr>
          <w:rFonts w:asciiTheme="minorHAnsi" w:hAnsiTheme="minorHAnsi" w:cstheme="minorHAnsi"/>
          <w:sz w:val="22"/>
          <w:szCs w:val="22"/>
        </w:rPr>
        <w:t xml:space="preserve">Blurbs for the Traveler go to Bill. </w:t>
      </w:r>
      <w:hyperlink r:id="rId15" w:history="1">
        <w:r w:rsidR="00BA3E7A" w:rsidRPr="00BA3E7A">
          <w:rPr>
            <w:rStyle w:val="Hyperlink"/>
            <w:rFonts w:asciiTheme="minorHAnsi" w:hAnsiTheme="minorHAnsi" w:cstheme="minorHAnsi"/>
            <w:sz w:val="22"/>
            <w:szCs w:val="22"/>
          </w:rPr>
          <w:t>MPSeditor@acawso.org</w:t>
        </w:r>
      </w:hyperlink>
    </w:p>
    <w:p w14:paraId="1505C5FA" w14:textId="77777777" w:rsidR="00BA3E7A" w:rsidRPr="00BA3E7A" w:rsidRDefault="00BA3E7A" w:rsidP="00BA3E7A">
      <w:pPr>
        <w:pStyle w:val="BodyText"/>
        <w:ind w:left="450"/>
        <w:rPr>
          <w:rFonts w:asciiTheme="minorHAnsi" w:hAnsiTheme="minorHAnsi" w:cstheme="minorHAnsi"/>
          <w:sz w:val="22"/>
          <w:szCs w:val="22"/>
        </w:rPr>
      </w:pPr>
    </w:p>
    <w:p w14:paraId="18774533" w14:textId="3D8948C2" w:rsidR="00BA3E7A" w:rsidRDefault="00BA3E7A" w:rsidP="00BA3E7A">
      <w:pPr>
        <w:pStyle w:val="BodyText"/>
        <w:ind w:left="450"/>
        <w:rPr>
          <w:rFonts w:asciiTheme="minorHAnsi" w:hAnsiTheme="minorHAnsi" w:cstheme="minorHAnsi"/>
          <w:sz w:val="22"/>
          <w:szCs w:val="22"/>
        </w:rPr>
      </w:pPr>
      <w:r w:rsidRPr="00BA3E7A">
        <w:rPr>
          <w:rFonts w:asciiTheme="minorHAnsi" w:hAnsiTheme="minorHAnsi" w:cstheme="minorHAnsi"/>
          <w:b/>
          <w:sz w:val="22"/>
          <w:szCs w:val="22"/>
        </w:rPr>
        <w:t>Denis:</w:t>
      </w:r>
      <w:r w:rsidRPr="00BA3E7A">
        <w:rPr>
          <w:rFonts w:asciiTheme="minorHAnsi" w:hAnsiTheme="minorHAnsi" w:cstheme="minorHAnsi"/>
          <w:sz w:val="22"/>
          <w:szCs w:val="22"/>
        </w:rPr>
        <w:t xml:space="preserve"> Thank you for your service.</w:t>
      </w:r>
    </w:p>
    <w:p w14:paraId="1988C258" w14:textId="77777777" w:rsidR="00BA3E7A" w:rsidRPr="00BA3E7A" w:rsidRDefault="00BA3E7A" w:rsidP="00BA3E7A">
      <w:pPr>
        <w:pStyle w:val="BodyText"/>
        <w:ind w:left="450"/>
        <w:rPr>
          <w:rFonts w:asciiTheme="minorHAnsi" w:hAnsiTheme="minorHAnsi" w:cstheme="minorHAnsi"/>
          <w:sz w:val="22"/>
          <w:szCs w:val="22"/>
        </w:rPr>
      </w:pPr>
    </w:p>
    <w:p w14:paraId="56B9028E" w14:textId="6B014F2A" w:rsidR="00BA3E7A" w:rsidRPr="00BA3E7A" w:rsidRDefault="00BA3E7A" w:rsidP="00BA3E7A">
      <w:pPr>
        <w:pStyle w:val="BodyText"/>
        <w:ind w:left="450"/>
        <w:rPr>
          <w:rStyle w:val="BodyTextChar"/>
          <w:rFonts w:asciiTheme="minorHAnsi" w:hAnsiTheme="minorHAnsi" w:cstheme="minorHAnsi"/>
          <w:sz w:val="22"/>
          <w:szCs w:val="22"/>
        </w:rPr>
      </w:pPr>
      <w:r w:rsidRPr="00BA3E7A">
        <w:rPr>
          <w:rFonts w:asciiTheme="minorHAnsi" w:hAnsiTheme="minorHAnsi" w:cstheme="minorHAnsi"/>
          <w:b/>
          <w:sz w:val="22"/>
          <w:szCs w:val="22"/>
        </w:rPr>
        <w:t>Bridget:</w:t>
      </w:r>
      <w:r w:rsidRPr="00BA3E7A">
        <w:rPr>
          <w:rStyle w:val="BodyTextChar"/>
          <w:rFonts w:asciiTheme="minorHAnsi" w:hAnsiTheme="minorHAnsi" w:cstheme="minorHAnsi"/>
          <w:sz w:val="22"/>
          <w:szCs w:val="22"/>
        </w:rPr>
        <w:t xml:space="preserve"> Thank you and I am happy to serve in this way as well.</w:t>
      </w:r>
    </w:p>
    <w:p w14:paraId="1F2BBFC8" w14:textId="77777777" w:rsidR="00B61619" w:rsidRPr="00E46EF2" w:rsidRDefault="00B61619" w:rsidP="00387266">
      <w:pPr>
        <w:pStyle w:val="Heading1"/>
        <w:spacing w:before="11" w:line="276" w:lineRule="auto"/>
        <w:ind w:left="0" w:firstLine="0"/>
        <w:rPr>
          <w:rFonts w:asciiTheme="minorHAnsi" w:hAnsiTheme="minorHAnsi" w:cstheme="minorHAnsi"/>
          <w:sz w:val="22"/>
          <w:szCs w:val="22"/>
        </w:rPr>
      </w:pPr>
    </w:p>
    <w:p w14:paraId="5DA58C0C" w14:textId="67E4C58D" w:rsidR="005B67B2" w:rsidRPr="00A846CE" w:rsidRDefault="00A34A30" w:rsidP="00BA3E7A">
      <w:pPr>
        <w:pStyle w:val="ListParagraph"/>
        <w:numPr>
          <w:ilvl w:val="0"/>
          <w:numId w:val="2"/>
        </w:numPr>
        <w:spacing w:before="1" w:line="276" w:lineRule="auto"/>
        <w:ind w:left="471" w:right="90" w:hanging="381"/>
        <w:rPr>
          <w:rFonts w:asciiTheme="minorHAnsi" w:hAnsiTheme="minorHAnsi" w:cstheme="minorHAnsi"/>
        </w:rPr>
      </w:pPr>
      <w:r w:rsidRPr="00A846CE">
        <w:rPr>
          <w:rFonts w:asciiTheme="minorHAnsi" w:hAnsiTheme="minorHAnsi" w:cstheme="minorHAnsi"/>
          <w:b/>
        </w:rPr>
        <w:t>Motion to close the</w:t>
      </w:r>
      <w:r w:rsidRPr="00A846CE">
        <w:rPr>
          <w:rFonts w:asciiTheme="minorHAnsi" w:hAnsiTheme="minorHAnsi" w:cstheme="minorHAnsi"/>
          <w:b/>
          <w:spacing w:val="-15"/>
        </w:rPr>
        <w:t xml:space="preserve"> </w:t>
      </w:r>
      <w:r w:rsidRPr="00A846CE">
        <w:rPr>
          <w:rFonts w:asciiTheme="minorHAnsi" w:hAnsiTheme="minorHAnsi" w:cstheme="minorHAnsi"/>
          <w:b/>
        </w:rPr>
        <w:t xml:space="preserve">meeting: </w:t>
      </w:r>
      <w:r w:rsidR="00BA3E7A" w:rsidRPr="00BA3E7A">
        <w:rPr>
          <w:rFonts w:asciiTheme="minorHAnsi" w:hAnsiTheme="minorHAnsi" w:cstheme="minorHAnsi"/>
        </w:rPr>
        <w:t>Miles C.</w:t>
      </w:r>
    </w:p>
    <w:p w14:paraId="32FA8738" w14:textId="56F95FAE" w:rsidR="00C003D1" w:rsidRPr="00A846CE" w:rsidRDefault="00A34A30" w:rsidP="00BA3E7A">
      <w:pPr>
        <w:pStyle w:val="ListParagraph"/>
        <w:spacing w:before="1" w:line="276" w:lineRule="auto"/>
        <w:ind w:left="471" w:right="6779" w:hanging="21"/>
        <w:rPr>
          <w:rFonts w:asciiTheme="minorHAnsi" w:hAnsiTheme="minorHAnsi" w:cstheme="minorHAnsi"/>
        </w:rPr>
      </w:pPr>
      <w:r w:rsidRPr="00A846CE">
        <w:rPr>
          <w:rFonts w:asciiTheme="minorHAnsi" w:hAnsiTheme="minorHAnsi" w:cstheme="minorHAnsi"/>
          <w:b/>
        </w:rPr>
        <w:t>S</w:t>
      </w:r>
      <w:r w:rsidR="007E6A05" w:rsidRPr="00A846CE">
        <w:rPr>
          <w:rFonts w:asciiTheme="minorHAnsi" w:hAnsiTheme="minorHAnsi" w:cstheme="minorHAnsi"/>
          <w:b/>
        </w:rPr>
        <w:t>econd</w:t>
      </w:r>
      <w:r w:rsidRPr="00A846CE">
        <w:rPr>
          <w:rFonts w:asciiTheme="minorHAnsi" w:hAnsiTheme="minorHAnsi" w:cstheme="minorHAnsi"/>
          <w:b/>
        </w:rPr>
        <w:t>:</w:t>
      </w:r>
      <w:r w:rsidR="0075337A" w:rsidRPr="00A846CE">
        <w:rPr>
          <w:rFonts w:asciiTheme="minorHAnsi" w:hAnsiTheme="minorHAnsi" w:cstheme="minorHAnsi"/>
          <w:b/>
        </w:rPr>
        <w:t xml:space="preserve"> </w:t>
      </w:r>
      <w:r w:rsidR="00BA3E7A" w:rsidRPr="00BA3E7A">
        <w:rPr>
          <w:rFonts w:asciiTheme="minorHAnsi" w:hAnsiTheme="minorHAnsi" w:cstheme="minorHAnsi"/>
        </w:rPr>
        <w:t>Charlie H.</w:t>
      </w:r>
    </w:p>
    <w:p w14:paraId="4E1F2497" w14:textId="78A1667A" w:rsidR="00C003D1" w:rsidRPr="00A846CE" w:rsidRDefault="00A34A30" w:rsidP="00BA3E7A">
      <w:pPr>
        <w:spacing w:line="276" w:lineRule="auto"/>
        <w:ind w:left="471" w:right="90" w:hanging="21"/>
        <w:rPr>
          <w:rFonts w:asciiTheme="minorHAnsi" w:hAnsiTheme="minorHAnsi" w:cstheme="minorHAnsi"/>
          <w:b/>
        </w:rPr>
      </w:pPr>
      <w:r w:rsidRPr="00A846CE">
        <w:rPr>
          <w:rFonts w:asciiTheme="minorHAnsi" w:hAnsiTheme="minorHAnsi" w:cstheme="minorHAnsi"/>
          <w:b/>
        </w:rPr>
        <w:t>D</w:t>
      </w:r>
      <w:r w:rsidR="007E6A05" w:rsidRPr="00A846CE">
        <w:rPr>
          <w:rFonts w:asciiTheme="minorHAnsi" w:hAnsiTheme="minorHAnsi" w:cstheme="minorHAnsi"/>
          <w:b/>
        </w:rPr>
        <w:t>ecision</w:t>
      </w:r>
      <w:r w:rsidRPr="00A846CE">
        <w:rPr>
          <w:rFonts w:asciiTheme="minorHAnsi" w:hAnsiTheme="minorHAnsi" w:cstheme="minorHAnsi"/>
          <w:b/>
        </w:rPr>
        <w:t>:</w:t>
      </w:r>
      <w:r w:rsidR="003F509B" w:rsidRPr="00A846CE">
        <w:rPr>
          <w:rFonts w:asciiTheme="minorHAnsi" w:hAnsiTheme="minorHAnsi" w:cstheme="minorHAnsi"/>
          <w:b/>
        </w:rPr>
        <w:t xml:space="preserve"> </w:t>
      </w:r>
      <w:r w:rsidR="00BA3E7A">
        <w:rPr>
          <w:rFonts w:asciiTheme="minorHAnsi" w:hAnsiTheme="minorHAnsi" w:cstheme="minorHAnsi"/>
          <w:b/>
        </w:rPr>
        <w:t>Motion passes unanimously.</w:t>
      </w:r>
    </w:p>
    <w:p w14:paraId="6746E580" w14:textId="77777777" w:rsidR="003F509B" w:rsidRPr="00A846CE" w:rsidRDefault="003F509B" w:rsidP="00BA3E7A">
      <w:pPr>
        <w:pStyle w:val="BodyText"/>
        <w:spacing w:line="276" w:lineRule="auto"/>
        <w:ind w:left="471" w:hanging="21"/>
        <w:rPr>
          <w:rFonts w:asciiTheme="minorHAnsi" w:hAnsiTheme="minorHAnsi" w:cstheme="minorHAnsi"/>
          <w:b/>
          <w:sz w:val="22"/>
          <w:szCs w:val="22"/>
        </w:rPr>
      </w:pPr>
    </w:p>
    <w:p w14:paraId="7C17FEC7" w14:textId="1A88B7E7" w:rsidR="00BD53A7" w:rsidRDefault="00A34A30" w:rsidP="00BA3E7A">
      <w:pPr>
        <w:pStyle w:val="BodyText"/>
        <w:spacing w:line="276" w:lineRule="auto"/>
        <w:ind w:left="471" w:hanging="21"/>
        <w:rPr>
          <w:rFonts w:asciiTheme="minorHAnsi" w:hAnsiTheme="minorHAnsi" w:cstheme="minorHAnsi"/>
          <w:sz w:val="22"/>
          <w:szCs w:val="22"/>
        </w:rPr>
      </w:pPr>
      <w:r w:rsidRPr="00A846CE">
        <w:rPr>
          <w:rFonts w:asciiTheme="minorHAnsi" w:hAnsiTheme="minorHAnsi" w:cstheme="minorHAnsi"/>
          <w:b/>
          <w:sz w:val="22"/>
          <w:szCs w:val="22"/>
        </w:rPr>
        <w:t xml:space="preserve">Announcements:  </w:t>
      </w:r>
      <w:r w:rsidRPr="00A846CE">
        <w:rPr>
          <w:rFonts w:asciiTheme="minorHAnsi" w:hAnsiTheme="minorHAnsi" w:cstheme="minorHAnsi"/>
          <w:sz w:val="22"/>
          <w:szCs w:val="22"/>
        </w:rPr>
        <w:t xml:space="preserve">The next ACA WSO Board Teleconference is scheduled </w:t>
      </w:r>
      <w:r w:rsidR="005B67B2" w:rsidRPr="00A846CE">
        <w:rPr>
          <w:rFonts w:asciiTheme="minorHAnsi" w:hAnsiTheme="minorHAnsi" w:cstheme="minorHAnsi"/>
          <w:sz w:val="22"/>
          <w:szCs w:val="22"/>
        </w:rPr>
        <w:t xml:space="preserve">for </w:t>
      </w:r>
      <w:r w:rsidR="00387266">
        <w:rPr>
          <w:rFonts w:asciiTheme="minorHAnsi" w:hAnsiTheme="minorHAnsi" w:cstheme="minorHAnsi"/>
          <w:sz w:val="22"/>
          <w:szCs w:val="22"/>
        </w:rPr>
        <w:t>July</w:t>
      </w:r>
      <w:r w:rsidR="009230BC" w:rsidRPr="00A846CE">
        <w:rPr>
          <w:rFonts w:asciiTheme="minorHAnsi" w:hAnsiTheme="minorHAnsi" w:cstheme="minorHAnsi"/>
          <w:sz w:val="22"/>
          <w:szCs w:val="22"/>
        </w:rPr>
        <w:t xml:space="preserve"> 1</w:t>
      </w:r>
      <w:r w:rsidR="00387266">
        <w:rPr>
          <w:rFonts w:asciiTheme="minorHAnsi" w:hAnsiTheme="minorHAnsi" w:cstheme="minorHAnsi"/>
          <w:sz w:val="22"/>
          <w:szCs w:val="22"/>
        </w:rPr>
        <w:t>4</w:t>
      </w:r>
      <w:r w:rsidRPr="00A846CE">
        <w:rPr>
          <w:rFonts w:asciiTheme="minorHAnsi" w:hAnsiTheme="minorHAnsi" w:cstheme="minorHAnsi"/>
          <w:sz w:val="22"/>
          <w:szCs w:val="22"/>
        </w:rPr>
        <w:t>, 201</w:t>
      </w:r>
      <w:r w:rsidR="005B67B2" w:rsidRPr="00A846CE">
        <w:rPr>
          <w:rFonts w:asciiTheme="minorHAnsi" w:hAnsiTheme="minorHAnsi" w:cstheme="minorHAnsi"/>
          <w:sz w:val="22"/>
          <w:szCs w:val="22"/>
        </w:rPr>
        <w:t>8</w:t>
      </w:r>
      <w:r w:rsidRPr="00A846CE">
        <w:rPr>
          <w:rFonts w:asciiTheme="minorHAnsi" w:hAnsiTheme="minorHAnsi" w:cstheme="minorHAnsi"/>
          <w:sz w:val="22"/>
          <w:szCs w:val="22"/>
        </w:rPr>
        <w:t xml:space="preserve"> at 2:00</w:t>
      </w:r>
      <w:r w:rsidR="00A679A3" w:rsidRPr="00A846CE">
        <w:rPr>
          <w:rFonts w:asciiTheme="minorHAnsi" w:hAnsiTheme="minorHAnsi" w:cstheme="minorHAnsi"/>
          <w:sz w:val="22"/>
          <w:szCs w:val="22"/>
        </w:rPr>
        <w:t xml:space="preserve"> </w:t>
      </w:r>
      <w:r w:rsidRPr="00A846CE">
        <w:rPr>
          <w:rFonts w:asciiTheme="minorHAnsi" w:hAnsiTheme="minorHAnsi" w:cstheme="minorHAnsi"/>
          <w:sz w:val="22"/>
          <w:szCs w:val="22"/>
        </w:rPr>
        <w:t>p.m. Eastern time</w:t>
      </w:r>
    </w:p>
    <w:p w14:paraId="62E54763" w14:textId="77777777" w:rsidR="00BA3E7A" w:rsidRDefault="00BA3E7A" w:rsidP="00BA3E7A">
      <w:pPr>
        <w:pStyle w:val="BodyText"/>
        <w:spacing w:line="276" w:lineRule="auto"/>
        <w:ind w:left="471" w:hanging="21"/>
        <w:rPr>
          <w:rFonts w:asciiTheme="minorHAnsi" w:hAnsiTheme="minorHAnsi" w:cstheme="minorHAnsi"/>
          <w:sz w:val="22"/>
          <w:szCs w:val="22"/>
        </w:rPr>
      </w:pPr>
    </w:p>
    <w:p w14:paraId="10F07E8E" w14:textId="2B0EF4C7" w:rsidR="00BA3E7A" w:rsidRPr="00BA3E7A" w:rsidRDefault="00BA3E7A" w:rsidP="00BA3E7A">
      <w:pPr>
        <w:pStyle w:val="BodyText"/>
        <w:spacing w:line="276" w:lineRule="auto"/>
        <w:ind w:left="471" w:hanging="21"/>
        <w:rPr>
          <w:rFonts w:asciiTheme="minorHAnsi" w:hAnsiTheme="minorHAnsi" w:cstheme="minorHAnsi"/>
          <w:b/>
          <w:sz w:val="22"/>
          <w:szCs w:val="22"/>
        </w:rPr>
      </w:pPr>
      <w:r w:rsidRPr="00BA3E7A">
        <w:rPr>
          <w:rFonts w:asciiTheme="minorHAnsi" w:hAnsiTheme="minorHAnsi" w:cstheme="minorHAnsi"/>
          <w:b/>
          <w:sz w:val="22"/>
          <w:szCs w:val="22"/>
        </w:rPr>
        <w:t>Board Chair Mary Jo L. closed the meeting with the ACA Serenity Prayer</w:t>
      </w:r>
    </w:p>
    <w:p w14:paraId="08406FD5" w14:textId="77777777" w:rsidR="00BA3E7A" w:rsidRDefault="00BA3E7A" w:rsidP="007C0D67">
      <w:pPr>
        <w:pStyle w:val="BodyText"/>
        <w:spacing w:line="276" w:lineRule="auto"/>
        <w:ind w:left="360"/>
        <w:rPr>
          <w:rFonts w:asciiTheme="minorHAnsi" w:hAnsiTheme="minorHAnsi" w:cstheme="minorHAnsi"/>
          <w:sz w:val="22"/>
          <w:szCs w:val="22"/>
        </w:rPr>
      </w:pPr>
    </w:p>
    <w:p w14:paraId="493943B9" w14:textId="05B57D6A" w:rsidR="00BA3E7A" w:rsidRPr="00BA3E7A" w:rsidRDefault="00BA3E7A" w:rsidP="0092294E">
      <w:pPr>
        <w:pStyle w:val="BodyText"/>
        <w:spacing w:line="276" w:lineRule="auto"/>
        <w:ind w:left="450"/>
        <w:rPr>
          <w:rFonts w:asciiTheme="minorHAnsi" w:hAnsiTheme="minorHAnsi" w:cstheme="minorHAnsi"/>
          <w:b/>
          <w:sz w:val="22"/>
          <w:szCs w:val="22"/>
        </w:rPr>
      </w:pPr>
      <w:r w:rsidRPr="00BA3E7A">
        <w:rPr>
          <w:rFonts w:asciiTheme="minorHAnsi" w:hAnsiTheme="minorHAnsi" w:cstheme="minorHAnsi"/>
          <w:b/>
          <w:sz w:val="22"/>
          <w:szCs w:val="22"/>
        </w:rPr>
        <w:t>Predatory Behavior Committee Report</w:t>
      </w:r>
      <w:r>
        <w:rPr>
          <w:rFonts w:asciiTheme="minorHAnsi" w:hAnsiTheme="minorHAnsi" w:cstheme="minorHAnsi"/>
          <w:b/>
          <w:sz w:val="22"/>
          <w:szCs w:val="22"/>
        </w:rPr>
        <w:t xml:space="preserve">: </w:t>
      </w:r>
      <w:r w:rsidRPr="00BA3E7A">
        <w:rPr>
          <w:rFonts w:asciiTheme="minorHAnsi" w:hAnsiTheme="minorHAnsi" w:cstheme="minorHAnsi"/>
          <w:sz w:val="22"/>
          <w:szCs w:val="22"/>
        </w:rPr>
        <w:t>Josh W.</w:t>
      </w:r>
    </w:p>
    <w:p w14:paraId="77D14B2F" w14:textId="7B96A05A" w:rsidR="00BA3E7A" w:rsidRDefault="003F52AF" w:rsidP="003F52AF">
      <w:pPr>
        <w:pStyle w:val="BodyText"/>
        <w:numPr>
          <w:ilvl w:val="0"/>
          <w:numId w:val="22"/>
        </w:numPr>
        <w:spacing w:line="276" w:lineRule="auto"/>
        <w:ind w:left="990"/>
        <w:rPr>
          <w:rFonts w:asciiTheme="minorHAnsi" w:hAnsiTheme="minorHAnsi" w:cstheme="minorHAnsi"/>
          <w:sz w:val="22"/>
          <w:szCs w:val="22"/>
        </w:rPr>
      </w:pPr>
      <w:r>
        <w:rPr>
          <w:rFonts w:asciiTheme="minorHAnsi" w:hAnsiTheme="minorHAnsi" w:cstheme="minorHAnsi"/>
          <w:sz w:val="22"/>
          <w:szCs w:val="22"/>
        </w:rPr>
        <w:t>A two part mission statement was developed and finalized.</w:t>
      </w:r>
    </w:p>
    <w:p w14:paraId="2018356B" w14:textId="09218D26" w:rsidR="003F52AF" w:rsidRDefault="003F52AF" w:rsidP="0092294E">
      <w:pPr>
        <w:pStyle w:val="BodyText"/>
        <w:numPr>
          <w:ilvl w:val="0"/>
          <w:numId w:val="23"/>
        </w:numPr>
        <w:spacing w:line="276" w:lineRule="auto"/>
        <w:ind w:left="1440"/>
        <w:rPr>
          <w:rFonts w:asciiTheme="minorHAnsi" w:hAnsiTheme="minorHAnsi" w:cstheme="minorHAnsi"/>
          <w:sz w:val="22"/>
          <w:szCs w:val="22"/>
        </w:rPr>
      </w:pPr>
      <w:r>
        <w:rPr>
          <w:rFonts w:asciiTheme="minorHAnsi" w:hAnsiTheme="minorHAnsi" w:cstheme="minorHAnsi"/>
          <w:sz w:val="22"/>
          <w:szCs w:val="22"/>
        </w:rPr>
        <w:t>To provide education resources for meetings, Intergroups, Regions, members etc.</w:t>
      </w:r>
    </w:p>
    <w:p w14:paraId="521A19B2" w14:textId="0212B8D0" w:rsidR="003F52AF" w:rsidRDefault="003F52AF" w:rsidP="0092294E">
      <w:pPr>
        <w:pStyle w:val="BodyText"/>
        <w:numPr>
          <w:ilvl w:val="0"/>
          <w:numId w:val="23"/>
        </w:numPr>
        <w:spacing w:line="276" w:lineRule="auto"/>
        <w:ind w:left="1440"/>
        <w:rPr>
          <w:rFonts w:asciiTheme="minorHAnsi" w:hAnsiTheme="minorHAnsi" w:cstheme="minorHAnsi"/>
          <w:sz w:val="22"/>
          <w:szCs w:val="22"/>
        </w:rPr>
      </w:pPr>
      <w:r>
        <w:rPr>
          <w:rFonts w:asciiTheme="minorHAnsi" w:hAnsiTheme="minorHAnsi" w:cstheme="minorHAnsi"/>
          <w:sz w:val="22"/>
          <w:szCs w:val="22"/>
        </w:rPr>
        <w:t>To create safe spaces to discuss predatory behavior</w:t>
      </w:r>
    </w:p>
    <w:p w14:paraId="15DB491B" w14:textId="77777777" w:rsidR="003F52AF" w:rsidRDefault="003F52AF" w:rsidP="003F52AF">
      <w:pPr>
        <w:pStyle w:val="BodyText"/>
        <w:spacing w:line="276" w:lineRule="auto"/>
        <w:ind w:left="990"/>
        <w:rPr>
          <w:rFonts w:asciiTheme="minorHAnsi" w:hAnsiTheme="minorHAnsi" w:cstheme="minorHAnsi"/>
          <w:sz w:val="22"/>
          <w:szCs w:val="22"/>
        </w:rPr>
      </w:pPr>
    </w:p>
    <w:p w14:paraId="189042F0" w14:textId="3368E0B5" w:rsidR="003F52AF" w:rsidRDefault="003F52AF" w:rsidP="003F52AF">
      <w:pPr>
        <w:pStyle w:val="BodyText"/>
        <w:numPr>
          <w:ilvl w:val="0"/>
          <w:numId w:val="22"/>
        </w:numPr>
        <w:spacing w:line="276" w:lineRule="auto"/>
        <w:ind w:left="990"/>
        <w:rPr>
          <w:rFonts w:asciiTheme="minorHAnsi" w:hAnsiTheme="minorHAnsi" w:cstheme="minorHAnsi"/>
          <w:sz w:val="22"/>
          <w:szCs w:val="22"/>
        </w:rPr>
      </w:pPr>
      <w:r>
        <w:rPr>
          <w:rFonts w:asciiTheme="minorHAnsi" w:hAnsiTheme="minorHAnsi" w:cstheme="minorHAnsi"/>
          <w:sz w:val="22"/>
          <w:szCs w:val="22"/>
        </w:rPr>
        <w:lastRenderedPageBreak/>
        <w:t>Goals for near, close, and far future:</w:t>
      </w:r>
    </w:p>
    <w:p w14:paraId="56C47E4F" w14:textId="37A440F9" w:rsidR="003F52AF" w:rsidRPr="003F52AF" w:rsidRDefault="003F52AF" w:rsidP="0092294E">
      <w:pPr>
        <w:pStyle w:val="BodyText"/>
        <w:numPr>
          <w:ilvl w:val="0"/>
          <w:numId w:val="24"/>
        </w:numPr>
        <w:tabs>
          <w:tab w:val="left" w:pos="1440"/>
        </w:tabs>
        <w:spacing w:line="276" w:lineRule="auto"/>
        <w:ind w:left="1440"/>
        <w:rPr>
          <w:rFonts w:asciiTheme="minorHAnsi" w:hAnsiTheme="minorHAnsi" w:cstheme="minorHAnsi"/>
          <w:sz w:val="22"/>
          <w:szCs w:val="22"/>
        </w:rPr>
      </w:pPr>
      <w:r>
        <w:rPr>
          <w:rFonts w:asciiTheme="minorHAnsi" w:hAnsiTheme="minorHAnsi" w:cstheme="minorHAnsi"/>
          <w:sz w:val="22"/>
          <w:szCs w:val="22"/>
        </w:rPr>
        <w:t xml:space="preserve">Dedicated issue of </w:t>
      </w:r>
      <w:r w:rsidRPr="003F52AF">
        <w:rPr>
          <w:rFonts w:asciiTheme="minorHAnsi" w:hAnsiTheme="minorHAnsi" w:cstheme="minorHAnsi"/>
          <w:b/>
          <w:i/>
          <w:sz w:val="22"/>
          <w:szCs w:val="22"/>
        </w:rPr>
        <w:t>ComLine</w:t>
      </w:r>
      <w:r>
        <w:rPr>
          <w:rFonts w:asciiTheme="minorHAnsi" w:hAnsiTheme="minorHAnsi" w:cstheme="minorHAnsi"/>
          <w:sz w:val="22"/>
          <w:szCs w:val="22"/>
        </w:rPr>
        <w:t xml:space="preserve"> on this topic. A </w:t>
      </w:r>
      <w:r w:rsidRPr="003F52AF">
        <w:rPr>
          <w:rFonts w:asciiTheme="minorHAnsi" w:hAnsiTheme="minorHAnsi" w:cstheme="minorHAnsi"/>
          <w:sz w:val="22"/>
          <w:szCs w:val="22"/>
        </w:rPr>
        <w:t xml:space="preserve">Blurb to go up in the next </w:t>
      </w:r>
      <w:r w:rsidRPr="003F52AF">
        <w:rPr>
          <w:rFonts w:asciiTheme="minorHAnsi" w:hAnsiTheme="minorHAnsi" w:cstheme="minorHAnsi"/>
          <w:b/>
          <w:i/>
          <w:sz w:val="22"/>
          <w:szCs w:val="22"/>
        </w:rPr>
        <w:t>ComLine</w:t>
      </w:r>
      <w:r w:rsidRPr="003F52AF">
        <w:rPr>
          <w:rFonts w:asciiTheme="minorHAnsi" w:hAnsiTheme="minorHAnsi" w:cstheme="minorHAnsi"/>
          <w:sz w:val="22"/>
          <w:szCs w:val="22"/>
        </w:rPr>
        <w:t xml:space="preserve"> </w:t>
      </w:r>
      <w:r>
        <w:rPr>
          <w:rFonts w:asciiTheme="minorHAnsi" w:hAnsiTheme="minorHAnsi" w:cstheme="minorHAnsi"/>
          <w:sz w:val="22"/>
          <w:szCs w:val="22"/>
        </w:rPr>
        <w:t>to let people know to watch for this issue.</w:t>
      </w:r>
    </w:p>
    <w:p w14:paraId="35388868" w14:textId="3D7E99F2" w:rsidR="003F52AF" w:rsidRDefault="003F52AF" w:rsidP="0092294E">
      <w:pPr>
        <w:pStyle w:val="BodyText"/>
        <w:numPr>
          <w:ilvl w:val="0"/>
          <w:numId w:val="24"/>
        </w:numPr>
        <w:spacing w:line="276" w:lineRule="auto"/>
        <w:ind w:left="1440"/>
        <w:rPr>
          <w:rFonts w:asciiTheme="minorHAnsi" w:hAnsiTheme="minorHAnsi" w:cstheme="minorHAnsi"/>
          <w:sz w:val="22"/>
          <w:szCs w:val="22"/>
        </w:rPr>
      </w:pPr>
      <w:r>
        <w:rPr>
          <w:rFonts w:asciiTheme="minorHAnsi" w:hAnsiTheme="minorHAnsi" w:cstheme="minorHAnsi"/>
          <w:sz w:val="22"/>
          <w:szCs w:val="22"/>
        </w:rPr>
        <w:t xml:space="preserve">Blurb about the work of the committee for </w:t>
      </w:r>
      <w:r w:rsidRPr="003F52AF">
        <w:rPr>
          <w:rFonts w:asciiTheme="minorHAnsi" w:hAnsiTheme="minorHAnsi" w:cstheme="minorHAnsi"/>
          <w:b/>
          <w:i/>
          <w:sz w:val="22"/>
          <w:szCs w:val="22"/>
        </w:rPr>
        <w:t>the Traveler</w:t>
      </w:r>
      <w:r>
        <w:rPr>
          <w:rFonts w:asciiTheme="minorHAnsi" w:hAnsiTheme="minorHAnsi" w:cstheme="minorHAnsi"/>
          <w:sz w:val="22"/>
          <w:szCs w:val="22"/>
        </w:rPr>
        <w:t>.</w:t>
      </w:r>
    </w:p>
    <w:p w14:paraId="5C2D3D0F" w14:textId="325F1DBA" w:rsidR="003F52AF" w:rsidRDefault="003F52AF" w:rsidP="0092294E">
      <w:pPr>
        <w:pStyle w:val="BodyText"/>
        <w:numPr>
          <w:ilvl w:val="0"/>
          <w:numId w:val="24"/>
        </w:numPr>
        <w:spacing w:line="276" w:lineRule="auto"/>
        <w:ind w:left="1440"/>
        <w:rPr>
          <w:rFonts w:asciiTheme="minorHAnsi" w:hAnsiTheme="minorHAnsi" w:cstheme="minorHAnsi"/>
          <w:sz w:val="22"/>
          <w:szCs w:val="22"/>
        </w:rPr>
      </w:pPr>
      <w:r>
        <w:rPr>
          <w:rFonts w:asciiTheme="minorHAnsi" w:hAnsiTheme="minorHAnsi" w:cstheme="minorHAnsi"/>
          <w:sz w:val="22"/>
          <w:szCs w:val="22"/>
        </w:rPr>
        <w:t>Leverage Town Halls to get feedback from the fellowship on the topic</w:t>
      </w:r>
    </w:p>
    <w:p w14:paraId="44F839FF" w14:textId="062EF712" w:rsidR="003F52AF" w:rsidRDefault="003F52AF" w:rsidP="0092294E">
      <w:pPr>
        <w:pStyle w:val="BodyText"/>
        <w:numPr>
          <w:ilvl w:val="0"/>
          <w:numId w:val="24"/>
        </w:numPr>
        <w:spacing w:line="276" w:lineRule="auto"/>
        <w:ind w:left="1440"/>
        <w:rPr>
          <w:rFonts w:asciiTheme="minorHAnsi" w:hAnsiTheme="minorHAnsi" w:cstheme="minorHAnsi"/>
          <w:sz w:val="22"/>
          <w:szCs w:val="22"/>
        </w:rPr>
      </w:pPr>
      <w:r>
        <w:rPr>
          <w:rFonts w:asciiTheme="minorHAnsi" w:hAnsiTheme="minorHAnsi" w:cstheme="minorHAnsi"/>
          <w:sz w:val="22"/>
          <w:szCs w:val="22"/>
        </w:rPr>
        <w:t>Best practices repository work</w:t>
      </w:r>
      <w:r w:rsidR="0092294E">
        <w:rPr>
          <w:rFonts w:asciiTheme="minorHAnsi" w:hAnsiTheme="minorHAnsi" w:cstheme="minorHAnsi"/>
          <w:sz w:val="22"/>
          <w:szCs w:val="22"/>
        </w:rPr>
        <w:t>ing</w:t>
      </w:r>
      <w:r>
        <w:rPr>
          <w:rFonts w:asciiTheme="minorHAnsi" w:hAnsiTheme="minorHAnsi" w:cstheme="minorHAnsi"/>
          <w:sz w:val="22"/>
          <w:szCs w:val="22"/>
        </w:rPr>
        <w:t xml:space="preserve"> with Jim</w:t>
      </w:r>
      <w:r w:rsidR="0092294E">
        <w:rPr>
          <w:rFonts w:asciiTheme="minorHAnsi" w:hAnsiTheme="minorHAnsi" w:cstheme="minorHAnsi"/>
          <w:sz w:val="22"/>
          <w:szCs w:val="22"/>
        </w:rPr>
        <w:t xml:space="preserve"> B.</w:t>
      </w:r>
      <w:r>
        <w:rPr>
          <w:rFonts w:asciiTheme="minorHAnsi" w:hAnsiTheme="minorHAnsi" w:cstheme="minorHAnsi"/>
          <w:sz w:val="22"/>
          <w:szCs w:val="22"/>
        </w:rPr>
        <w:t xml:space="preserve"> </w:t>
      </w:r>
    </w:p>
    <w:p w14:paraId="233DE43C" w14:textId="0C8DD084" w:rsidR="003F52AF" w:rsidRDefault="003F52AF" w:rsidP="0092294E">
      <w:pPr>
        <w:pStyle w:val="BodyText"/>
        <w:numPr>
          <w:ilvl w:val="0"/>
          <w:numId w:val="24"/>
        </w:numPr>
        <w:spacing w:line="276" w:lineRule="auto"/>
        <w:ind w:left="1440"/>
        <w:rPr>
          <w:rFonts w:asciiTheme="minorHAnsi" w:hAnsiTheme="minorHAnsi" w:cstheme="minorHAnsi"/>
          <w:sz w:val="22"/>
          <w:szCs w:val="22"/>
        </w:rPr>
      </w:pPr>
      <w:r>
        <w:rPr>
          <w:rFonts w:asciiTheme="minorHAnsi" w:hAnsiTheme="minorHAnsi" w:cstheme="minorHAnsi"/>
          <w:sz w:val="22"/>
          <w:szCs w:val="22"/>
        </w:rPr>
        <w:t>Develop a booklet on the topic</w:t>
      </w:r>
    </w:p>
    <w:p w14:paraId="37850609" w14:textId="52C92D74" w:rsidR="003F52AF" w:rsidRDefault="003F52AF" w:rsidP="0092294E">
      <w:pPr>
        <w:pStyle w:val="BodyText"/>
        <w:numPr>
          <w:ilvl w:val="0"/>
          <w:numId w:val="24"/>
        </w:numPr>
        <w:spacing w:line="276" w:lineRule="auto"/>
        <w:ind w:left="1440"/>
        <w:rPr>
          <w:rFonts w:asciiTheme="minorHAnsi" w:hAnsiTheme="minorHAnsi" w:cstheme="minorHAnsi"/>
          <w:sz w:val="22"/>
          <w:szCs w:val="22"/>
        </w:rPr>
      </w:pPr>
      <w:r>
        <w:rPr>
          <w:rFonts w:asciiTheme="minorHAnsi" w:hAnsiTheme="minorHAnsi" w:cstheme="minorHAnsi"/>
          <w:sz w:val="22"/>
          <w:szCs w:val="22"/>
        </w:rPr>
        <w:t>Collection of first person account</w:t>
      </w:r>
      <w:r w:rsidR="0092294E">
        <w:rPr>
          <w:rFonts w:asciiTheme="minorHAnsi" w:hAnsiTheme="minorHAnsi" w:cstheme="minorHAnsi"/>
          <w:sz w:val="22"/>
          <w:szCs w:val="22"/>
        </w:rPr>
        <w:t>s</w:t>
      </w:r>
    </w:p>
    <w:p w14:paraId="4FFEF41D" w14:textId="2B6A91DF" w:rsidR="003F52AF" w:rsidRDefault="003F52AF" w:rsidP="0092294E">
      <w:pPr>
        <w:pStyle w:val="BodyText"/>
        <w:numPr>
          <w:ilvl w:val="0"/>
          <w:numId w:val="24"/>
        </w:numPr>
        <w:spacing w:line="276" w:lineRule="auto"/>
        <w:ind w:left="1440"/>
        <w:rPr>
          <w:rFonts w:asciiTheme="minorHAnsi" w:hAnsiTheme="minorHAnsi" w:cstheme="minorHAnsi"/>
          <w:sz w:val="22"/>
          <w:szCs w:val="22"/>
        </w:rPr>
      </w:pPr>
      <w:r>
        <w:rPr>
          <w:rFonts w:asciiTheme="minorHAnsi" w:hAnsiTheme="minorHAnsi" w:cstheme="minorHAnsi"/>
          <w:sz w:val="22"/>
          <w:szCs w:val="22"/>
        </w:rPr>
        <w:t xml:space="preserve">Boiler plate publications </w:t>
      </w:r>
    </w:p>
    <w:p w14:paraId="4DED8094" w14:textId="43CFA2CB" w:rsidR="003F52AF" w:rsidRDefault="003F52AF" w:rsidP="0092294E">
      <w:pPr>
        <w:pStyle w:val="BodyText"/>
        <w:numPr>
          <w:ilvl w:val="0"/>
          <w:numId w:val="24"/>
        </w:numPr>
        <w:spacing w:line="276" w:lineRule="auto"/>
        <w:ind w:left="1440"/>
        <w:rPr>
          <w:rFonts w:asciiTheme="minorHAnsi" w:hAnsiTheme="minorHAnsi" w:cstheme="minorHAnsi"/>
          <w:sz w:val="22"/>
          <w:szCs w:val="22"/>
        </w:rPr>
      </w:pPr>
      <w:r>
        <w:rPr>
          <w:rFonts w:asciiTheme="minorHAnsi" w:hAnsiTheme="minorHAnsi" w:cstheme="minorHAnsi"/>
          <w:sz w:val="22"/>
          <w:szCs w:val="22"/>
        </w:rPr>
        <w:t>Update newcomer booklet</w:t>
      </w:r>
    </w:p>
    <w:p w14:paraId="35CAE568" w14:textId="744F49F6" w:rsidR="003F52AF" w:rsidRDefault="003F52AF" w:rsidP="0092294E">
      <w:pPr>
        <w:pStyle w:val="BodyText"/>
        <w:numPr>
          <w:ilvl w:val="0"/>
          <w:numId w:val="24"/>
        </w:numPr>
        <w:spacing w:line="276" w:lineRule="auto"/>
        <w:ind w:left="1440"/>
        <w:rPr>
          <w:rFonts w:asciiTheme="minorHAnsi" w:hAnsiTheme="minorHAnsi" w:cstheme="minorHAnsi"/>
          <w:sz w:val="22"/>
          <w:szCs w:val="22"/>
        </w:rPr>
      </w:pPr>
      <w:r>
        <w:rPr>
          <w:rFonts w:asciiTheme="minorHAnsi" w:hAnsiTheme="minorHAnsi" w:cstheme="minorHAnsi"/>
          <w:sz w:val="22"/>
          <w:szCs w:val="22"/>
        </w:rPr>
        <w:t xml:space="preserve">Update </w:t>
      </w:r>
      <w:r w:rsidR="0092294E">
        <w:rPr>
          <w:rFonts w:asciiTheme="minorHAnsi" w:hAnsiTheme="minorHAnsi" w:cstheme="minorHAnsi"/>
          <w:sz w:val="22"/>
          <w:szCs w:val="22"/>
        </w:rPr>
        <w:t>BRB</w:t>
      </w:r>
    </w:p>
    <w:p w14:paraId="4D0A0B8B" w14:textId="5D30007D" w:rsidR="003F52AF" w:rsidRDefault="003F52AF" w:rsidP="0092294E">
      <w:pPr>
        <w:pStyle w:val="BodyText"/>
        <w:numPr>
          <w:ilvl w:val="0"/>
          <w:numId w:val="24"/>
        </w:numPr>
        <w:spacing w:line="276" w:lineRule="auto"/>
        <w:ind w:left="1440"/>
        <w:rPr>
          <w:rFonts w:asciiTheme="minorHAnsi" w:hAnsiTheme="minorHAnsi" w:cstheme="minorHAnsi"/>
          <w:sz w:val="22"/>
          <w:szCs w:val="22"/>
        </w:rPr>
      </w:pPr>
      <w:r>
        <w:rPr>
          <w:rFonts w:asciiTheme="minorHAnsi" w:hAnsiTheme="minorHAnsi" w:cstheme="minorHAnsi"/>
          <w:sz w:val="22"/>
          <w:szCs w:val="22"/>
        </w:rPr>
        <w:t>Develop workshops on this topic</w:t>
      </w:r>
    </w:p>
    <w:p w14:paraId="158FAC41" w14:textId="77777777" w:rsidR="003F52AF" w:rsidRDefault="003F52AF" w:rsidP="003F52AF">
      <w:pPr>
        <w:pStyle w:val="BodyText"/>
        <w:spacing w:line="276" w:lineRule="auto"/>
        <w:ind w:left="990"/>
        <w:rPr>
          <w:rFonts w:asciiTheme="minorHAnsi" w:hAnsiTheme="minorHAnsi" w:cstheme="minorHAnsi"/>
          <w:sz w:val="22"/>
          <w:szCs w:val="22"/>
        </w:rPr>
      </w:pPr>
    </w:p>
    <w:p w14:paraId="43D00238" w14:textId="5FC6FF0C" w:rsidR="003F52AF" w:rsidRPr="00A846CE" w:rsidRDefault="003F52AF" w:rsidP="003F52AF">
      <w:pPr>
        <w:pStyle w:val="BodyText"/>
        <w:spacing w:line="276" w:lineRule="auto"/>
        <w:ind w:left="990"/>
        <w:rPr>
          <w:rFonts w:asciiTheme="minorHAnsi" w:hAnsiTheme="minorHAnsi" w:cstheme="minorHAnsi"/>
          <w:sz w:val="22"/>
          <w:szCs w:val="22"/>
        </w:rPr>
      </w:pPr>
      <w:r>
        <w:rPr>
          <w:rFonts w:asciiTheme="minorHAnsi" w:hAnsiTheme="minorHAnsi" w:cstheme="minorHAnsi"/>
          <w:sz w:val="22"/>
          <w:szCs w:val="22"/>
        </w:rPr>
        <w:t>Mary Jo L. thanked Josh for spearheading this effort. Charlie is impressed with the quick work to develop an action plan.</w:t>
      </w:r>
      <w:bookmarkStart w:id="0" w:name="_GoBack"/>
      <w:bookmarkEnd w:id="0"/>
    </w:p>
    <w:sectPr w:rsidR="003F52AF" w:rsidRPr="00A846CE" w:rsidSect="00700E4B">
      <w:headerReference w:type="default" r:id="rId16"/>
      <w:footerReference w:type="default" r:id="rId17"/>
      <w:pgSz w:w="12240" w:h="15840"/>
      <w:pgMar w:top="1440" w:right="1080" w:bottom="1440" w:left="1080" w:header="598" w:footer="1014"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B419DA" w14:textId="77777777" w:rsidR="00A43E11" w:rsidRDefault="00A43E11">
      <w:r>
        <w:separator/>
      </w:r>
    </w:p>
  </w:endnote>
  <w:endnote w:type="continuationSeparator" w:id="0">
    <w:p w14:paraId="34BC16BC" w14:textId="77777777" w:rsidR="00A43E11" w:rsidRDefault="00A43E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80A988" w14:textId="0BA626F3" w:rsidR="00544410" w:rsidRDefault="00544410">
    <w:pPr>
      <w:pStyle w:val="BodyText"/>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083BE9" w14:textId="77777777" w:rsidR="00A43E11" w:rsidRDefault="00A43E11">
      <w:r>
        <w:separator/>
      </w:r>
    </w:p>
  </w:footnote>
  <w:footnote w:type="continuationSeparator" w:id="0">
    <w:p w14:paraId="14F546ED" w14:textId="77777777" w:rsidR="00A43E11" w:rsidRDefault="00A43E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112997" w14:textId="6EB3C104" w:rsidR="00544410" w:rsidRDefault="00544410">
    <w:pPr>
      <w:pStyle w:val="Header"/>
      <w:jc w:val="right"/>
    </w:pPr>
    <w:r w:rsidRPr="003C32D3">
      <w:rPr>
        <w:b/>
        <w:i/>
      </w:rPr>
      <w:t xml:space="preserve">Monthly TC </w:t>
    </w:r>
    <w:r w:rsidR="005B7005">
      <w:rPr>
        <w:b/>
        <w:i/>
      </w:rPr>
      <w:t>Minutes</w:t>
    </w:r>
    <w:r w:rsidRPr="003C32D3">
      <w:rPr>
        <w:b/>
        <w:i/>
      </w:rPr>
      <w:t xml:space="preserve"> </w:t>
    </w:r>
    <w:r w:rsidR="005B7005">
      <w:rPr>
        <w:b/>
        <w:i/>
      </w:rPr>
      <w:t>9 June</w:t>
    </w:r>
    <w:r w:rsidRPr="003C32D3">
      <w:rPr>
        <w:b/>
        <w:i/>
      </w:rPr>
      <w:t xml:space="preserve"> 2018</w:t>
    </w:r>
    <w:r>
      <w:t>--</w:t>
    </w:r>
    <w:sdt>
      <w:sdtPr>
        <w:id w:val="-524402693"/>
        <w:docPartObj>
          <w:docPartGallery w:val="Page Numbers (Top of Page)"/>
          <w:docPartUnique/>
        </w:docPartObj>
      </w:sdtPr>
      <w:sdtEndPr>
        <w:rPr>
          <w:noProof/>
        </w:rPr>
      </w:sdtEndPr>
      <w:sdtContent>
        <w:r w:rsidRPr="003C32D3">
          <w:rPr>
            <w:b/>
            <w:color w:val="C00000"/>
          </w:rPr>
          <w:fldChar w:fldCharType="begin"/>
        </w:r>
        <w:r w:rsidRPr="003C32D3">
          <w:rPr>
            <w:b/>
            <w:color w:val="C00000"/>
          </w:rPr>
          <w:instrText xml:space="preserve"> PAGE   \* MERGEFORMAT </w:instrText>
        </w:r>
        <w:r w:rsidRPr="003C32D3">
          <w:rPr>
            <w:b/>
            <w:color w:val="C00000"/>
          </w:rPr>
          <w:fldChar w:fldCharType="separate"/>
        </w:r>
        <w:r w:rsidR="0092294E">
          <w:rPr>
            <w:b/>
            <w:noProof/>
            <w:color w:val="C00000"/>
          </w:rPr>
          <w:t>9</w:t>
        </w:r>
        <w:r w:rsidRPr="003C32D3">
          <w:rPr>
            <w:b/>
            <w:noProof/>
            <w:color w:val="C00000"/>
          </w:rPr>
          <w:fldChar w:fldCharType="end"/>
        </w:r>
      </w:sdtContent>
    </w:sdt>
  </w:p>
  <w:p w14:paraId="7C80B4BB" w14:textId="308CC93E" w:rsidR="00544410" w:rsidRDefault="0054441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F514E3"/>
    <w:multiLevelType w:val="hybridMultilevel"/>
    <w:tmpl w:val="7B341484"/>
    <w:lvl w:ilvl="0" w:tplc="53182D44">
      <w:start w:val="1"/>
      <w:numFmt w:val="decimal"/>
      <w:lvlText w:val="%1."/>
      <w:lvlJc w:val="left"/>
      <w:pPr>
        <w:ind w:left="1011" w:hanging="361"/>
      </w:pPr>
      <w:rPr>
        <w:rFonts w:hint="default"/>
        <w:b w:val="0"/>
        <w:bCs/>
        <w:i w:val="0"/>
        <w:spacing w:val="-8"/>
        <w:w w:val="100"/>
        <w:sz w:val="24"/>
        <w:szCs w:val="24"/>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 w15:restartNumberingAfterBreak="0">
    <w:nsid w:val="0B585FA9"/>
    <w:multiLevelType w:val="hybridMultilevel"/>
    <w:tmpl w:val="30548DE6"/>
    <w:lvl w:ilvl="0" w:tplc="C4E645F6">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B70912"/>
    <w:multiLevelType w:val="hybridMultilevel"/>
    <w:tmpl w:val="EB7479CA"/>
    <w:lvl w:ilvl="0" w:tplc="D4181534">
      <w:start w:val="1"/>
      <w:numFmt w:val="decimal"/>
      <w:lvlText w:val="%1."/>
      <w:lvlJc w:val="left"/>
      <w:pPr>
        <w:ind w:left="1629" w:hanging="360"/>
      </w:pPr>
      <w:rPr>
        <w:b w:val="0"/>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3" w15:restartNumberingAfterBreak="0">
    <w:nsid w:val="221D728C"/>
    <w:multiLevelType w:val="hybridMultilevel"/>
    <w:tmpl w:val="AAE81CF8"/>
    <w:lvl w:ilvl="0" w:tplc="E3E8C270">
      <w:start w:val="7"/>
      <w:numFmt w:val="decimal"/>
      <w:lvlText w:val="%1."/>
      <w:lvlJc w:val="left"/>
      <w:pPr>
        <w:ind w:left="1101" w:hanging="361"/>
      </w:pPr>
      <w:rPr>
        <w:rFonts w:hint="default"/>
        <w:b/>
        <w:bCs/>
        <w:i w:val="0"/>
        <w:spacing w:val="-8"/>
        <w:w w:val="100"/>
        <w:sz w:val="24"/>
        <w:szCs w:val="24"/>
      </w:rPr>
    </w:lvl>
    <w:lvl w:ilvl="1" w:tplc="04090001">
      <w:start w:val="1"/>
      <w:numFmt w:val="bullet"/>
      <w:lvlText w:val=""/>
      <w:lvlJc w:val="left"/>
      <w:pPr>
        <w:ind w:left="2070" w:hanging="360"/>
      </w:pPr>
      <w:rPr>
        <w:rFonts w:ascii="Symbol" w:hAnsi="Symbol" w:hint="default"/>
      </w:r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 w15:restartNumberingAfterBreak="0">
    <w:nsid w:val="24D53C21"/>
    <w:multiLevelType w:val="hybridMultilevel"/>
    <w:tmpl w:val="58309584"/>
    <w:lvl w:ilvl="0" w:tplc="CE424960">
      <w:start w:val="8"/>
      <w:numFmt w:val="decimal"/>
      <w:lvlText w:val="%1."/>
      <w:lvlJc w:val="left"/>
      <w:pPr>
        <w:ind w:left="990" w:hanging="360"/>
      </w:pPr>
      <w:rPr>
        <w:rFonts w:hint="default"/>
        <w:b/>
        <w:bCs/>
        <w:i w:val="0"/>
        <w:spacing w:val="-3"/>
        <w:w w:val="100"/>
        <w:sz w:val="24"/>
        <w:szCs w:val="24"/>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A94358"/>
    <w:multiLevelType w:val="hybridMultilevel"/>
    <w:tmpl w:val="B2A86DB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30684E25"/>
    <w:multiLevelType w:val="hybridMultilevel"/>
    <w:tmpl w:val="B5B2268A"/>
    <w:lvl w:ilvl="0" w:tplc="8578C18A">
      <w:start w:val="5"/>
      <w:numFmt w:val="decimal"/>
      <w:lvlText w:val="%1."/>
      <w:lvlJc w:val="left"/>
      <w:pPr>
        <w:ind w:left="990" w:hanging="360"/>
      </w:pPr>
      <w:rPr>
        <w:rFonts w:hint="default"/>
        <w:b/>
        <w:bCs/>
        <w:i w:val="0"/>
        <w:spacing w:val="-3"/>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98168A"/>
    <w:multiLevelType w:val="hybridMultilevel"/>
    <w:tmpl w:val="9AD0BC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28A63F9"/>
    <w:multiLevelType w:val="hybridMultilevel"/>
    <w:tmpl w:val="189A229A"/>
    <w:lvl w:ilvl="0" w:tplc="F9A0042E">
      <w:start w:val="1"/>
      <w:numFmt w:val="upperLetter"/>
      <w:lvlText w:val="%1."/>
      <w:lvlJc w:val="left"/>
      <w:pPr>
        <w:ind w:left="471" w:hanging="361"/>
      </w:pPr>
      <w:rPr>
        <w:rFonts w:asciiTheme="minorHAnsi" w:eastAsia="Candara" w:hAnsiTheme="minorHAnsi" w:cstheme="minorHAnsi" w:hint="default"/>
        <w:b/>
        <w:bCs/>
        <w:i w:val="0"/>
        <w:spacing w:val="-8"/>
        <w:w w:val="100"/>
        <w:sz w:val="24"/>
        <w:szCs w:val="24"/>
      </w:rPr>
    </w:lvl>
    <w:lvl w:ilvl="1" w:tplc="68CE3CAA">
      <w:start w:val="1"/>
      <w:numFmt w:val="decimal"/>
      <w:lvlText w:val="%2."/>
      <w:lvlJc w:val="left"/>
      <w:pPr>
        <w:ind w:left="990" w:hanging="360"/>
        <w:jc w:val="right"/>
      </w:pPr>
      <w:rPr>
        <w:rFonts w:hint="default"/>
        <w:b/>
        <w:bCs/>
        <w:i w:val="0"/>
        <w:spacing w:val="-3"/>
        <w:w w:val="100"/>
        <w:sz w:val="24"/>
        <w:szCs w:val="24"/>
      </w:rPr>
    </w:lvl>
    <w:lvl w:ilvl="2" w:tplc="03ECEA1E">
      <w:numFmt w:val="bullet"/>
      <w:lvlText w:val="•"/>
      <w:lvlJc w:val="left"/>
      <w:pPr>
        <w:ind w:left="1780" w:hanging="360"/>
      </w:pPr>
      <w:rPr>
        <w:rFonts w:hint="default"/>
      </w:rPr>
    </w:lvl>
    <w:lvl w:ilvl="3" w:tplc="135624AE">
      <w:numFmt w:val="bullet"/>
      <w:lvlText w:val="•"/>
      <w:lvlJc w:val="left"/>
      <w:pPr>
        <w:ind w:left="2820" w:hanging="360"/>
      </w:pPr>
      <w:rPr>
        <w:rFonts w:hint="default"/>
      </w:rPr>
    </w:lvl>
    <w:lvl w:ilvl="4" w:tplc="8184237C">
      <w:numFmt w:val="bullet"/>
      <w:lvlText w:val="•"/>
      <w:lvlJc w:val="left"/>
      <w:pPr>
        <w:ind w:left="3860" w:hanging="360"/>
      </w:pPr>
      <w:rPr>
        <w:rFonts w:hint="default"/>
      </w:rPr>
    </w:lvl>
    <w:lvl w:ilvl="5" w:tplc="D63C6666">
      <w:numFmt w:val="bullet"/>
      <w:lvlText w:val="•"/>
      <w:lvlJc w:val="left"/>
      <w:pPr>
        <w:ind w:left="4900" w:hanging="360"/>
      </w:pPr>
      <w:rPr>
        <w:rFonts w:hint="default"/>
      </w:rPr>
    </w:lvl>
    <w:lvl w:ilvl="6" w:tplc="EB781310">
      <w:numFmt w:val="bullet"/>
      <w:lvlText w:val="•"/>
      <w:lvlJc w:val="left"/>
      <w:pPr>
        <w:ind w:left="5940" w:hanging="360"/>
      </w:pPr>
      <w:rPr>
        <w:rFonts w:hint="default"/>
      </w:rPr>
    </w:lvl>
    <w:lvl w:ilvl="7" w:tplc="93629450">
      <w:numFmt w:val="bullet"/>
      <w:lvlText w:val="•"/>
      <w:lvlJc w:val="left"/>
      <w:pPr>
        <w:ind w:left="6980" w:hanging="360"/>
      </w:pPr>
      <w:rPr>
        <w:rFonts w:hint="default"/>
      </w:rPr>
    </w:lvl>
    <w:lvl w:ilvl="8" w:tplc="4BD8EF2C">
      <w:numFmt w:val="bullet"/>
      <w:lvlText w:val="•"/>
      <w:lvlJc w:val="left"/>
      <w:pPr>
        <w:ind w:left="8020" w:hanging="360"/>
      </w:pPr>
      <w:rPr>
        <w:rFonts w:hint="default"/>
      </w:rPr>
    </w:lvl>
  </w:abstractNum>
  <w:abstractNum w:abstractNumId="9" w15:restartNumberingAfterBreak="0">
    <w:nsid w:val="45341140"/>
    <w:multiLevelType w:val="hybridMultilevel"/>
    <w:tmpl w:val="02B89648"/>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0" w15:restartNumberingAfterBreak="0">
    <w:nsid w:val="47B403C7"/>
    <w:multiLevelType w:val="hybridMultilevel"/>
    <w:tmpl w:val="4990A1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FDA21E8"/>
    <w:multiLevelType w:val="hybridMultilevel"/>
    <w:tmpl w:val="E098E010"/>
    <w:lvl w:ilvl="0" w:tplc="04090001">
      <w:start w:val="1"/>
      <w:numFmt w:val="bullet"/>
      <w:lvlText w:val=""/>
      <w:lvlJc w:val="left"/>
      <w:pPr>
        <w:ind w:left="1710" w:hanging="360"/>
      </w:pPr>
      <w:rPr>
        <w:rFonts w:ascii="Symbol" w:hAnsi="Symbol" w:hint="default"/>
      </w:rPr>
    </w:lvl>
    <w:lvl w:ilvl="1" w:tplc="04090003">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2" w15:restartNumberingAfterBreak="0">
    <w:nsid w:val="56280B7B"/>
    <w:multiLevelType w:val="hybridMultilevel"/>
    <w:tmpl w:val="880E142C"/>
    <w:lvl w:ilvl="0" w:tplc="615A327E">
      <w:start w:val="4"/>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3" w15:restartNumberingAfterBreak="0">
    <w:nsid w:val="59805267"/>
    <w:multiLevelType w:val="hybridMultilevel"/>
    <w:tmpl w:val="79C854D0"/>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4" w15:restartNumberingAfterBreak="0">
    <w:nsid w:val="5B602FF4"/>
    <w:multiLevelType w:val="hybridMultilevel"/>
    <w:tmpl w:val="BBA2BF60"/>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5" w15:restartNumberingAfterBreak="0">
    <w:nsid w:val="619F66D9"/>
    <w:multiLevelType w:val="hybridMultilevel"/>
    <w:tmpl w:val="ACF494C4"/>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6" w15:restartNumberingAfterBreak="0">
    <w:nsid w:val="66481D90"/>
    <w:multiLevelType w:val="hybridMultilevel"/>
    <w:tmpl w:val="97E4A9FE"/>
    <w:lvl w:ilvl="0" w:tplc="04090001">
      <w:start w:val="1"/>
      <w:numFmt w:val="bullet"/>
      <w:lvlText w:val=""/>
      <w:lvlJc w:val="left"/>
      <w:pPr>
        <w:ind w:left="697" w:hanging="360"/>
      </w:pPr>
      <w:rPr>
        <w:rFonts w:ascii="Symbol" w:hAnsi="Symbol" w:hint="default"/>
      </w:rPr>
    </w:lvl>
    <w:lvl w:ilvl="1" w:tplc="04090003" w:tentative="1">
      <w:start w:val="1"/>
      <w:numFmt w:val="bullet"/>
      <w:lvlText w:val="o"/>
      <w:lvlJc w:val="left"/>
      <w:pPr>
        <w:ind w:left="1417" w:hanging="360"/>
      </w:pPr>
      <w:rPr>
        <w:rFonts w:ascii="Courier New" w:hAnsi="Courier New" w:cs="Courier New" w:hint="default"/>
      </w:rPr>
    </w:lvl>
    <w:lvl w:ilvl="2" w:tplc="04090005" w:tentative="1">
      <w:start w:val="1"/>
      <w:numFmt w:val="bullet"/>
      <w:lvlText w:val=""/>
      <w:lvlJc w:val="left"/>
      <w:pPr>
        <w:ind w:left="2137" w:hanging="360"/>
      </w:pPr>
      <w:rPr>
        <w:rFonts w:ascii="Wingdings" w:hAnsi="Wingdings" w:hint="default"/>
      </w:rPr>
    </w:lvl>
    <w:lvl w:ilvl="3" w:tplc="04090001" w:tentative="1">
      <w:start w:val="1"/>
      <w:numFmt w:val="bullet"/>
      <w:lvlText w:val=""/>
      <w:lvlJc w:val="left"/>
      <w:pPr>
        <w:ind w:left="2857" w:hanging="360"/>
      </w:pPr>
      <w:rPr>
        <w:rFonts w:ascii="Symbol" w:hAnsi="Symbol" w:hint="default"/>
      </w:rPr>
    </w:lvl>
    <w:lvl w:ilvl="4" w:tplc="04090003" w:tentative="1">
      <w:start w:val="1"/>
      <w:numFmt w:val="bullet"/>
      <w:lvlText w:val="o"/>
      <w:lvlJc w:val="left"/>
      <w:pPr>
        <w:ind w:left="3577" w:hanging="360"/>
      </w:pPr>
      <w:rPr>
        <w:rFonts w:ascii="Courier New" w:hAnsi="Courier New" w:cs="Courier New" w:hint="default"/>
      </w:rPr>
    </w:lvl>
    <w:lvl w:ilvl="5" w:tplc="04090005" w:tentative="1">
      <w:start w:val="1"/>
      <w:numFmt w:val="bullet"/>
      <w:lvlText w:val=""/>
      <w:lvlJc w:val="left"/>
      <w:pPr>
        <w:ind w:left="4297" w:hanging="360"/>
      </w:pPr>
      <w:rPr>
        <w:rFonts w:ascii="Wingdings" w:hAnsi="Wingdings" w:hint="default"/>
      </w:rPr>
    </w:lvl>
    <w:lvl w:ilvl="6" w:tplc="04090001" w:tentative="1">
      <w:start w:val="1"/>
      <w:numFmt w:val="bullet"/>
      <w:lvlText w:val=""/>
      <w:lvlJc w:val="left"/>
      <w:pPr>
        <w:ind w:left="5017" w:hanging="360"/>
      </w:pPr>
      <w:rPr>
        <w:rFonts w:ascii="Symbol" w:hAnsi="Symbol" w:hint="default"/>
      </w:rPr>
    </w:lvl>
    <w:lvl w:ilvl="7" w:tplc="04090003" w:tentative="1">
      <w:start w:val="1"/>
      <w:numFmt w:val="bullet"/>
      <w:lvlText w:val="o"/>
      <w:lvlJc w:val="left"/>
      <w:pPr>
        <w:ind w:left="5737" w:hanging="360"/>
      </w:pPr>
      <w:rPr>
        <w:rFonts w:ascii="Courier New" w:hAnsi="Courier New" w:cs="Courier New" w:hint="default"/>
      </w:rPr>
    </w:lvl>
    <w:lvl w:ilvl="8" w:tplc="04090005" w:tentative="1">
      <w:start w:val="1"/>
      <w:numFmt w:val="bullet"/>
      <w:lvlText w:val=""/>
      <w:lvlJc w:val="left"/>
      <w:pPr>
        <w:ind w:left="6457" w:hanging="360"/>
      </w:pPr>
      <w:rPr>
        <w:rFonts w:ascii="Wingdings" w:hAnsi="Wingdings" w:hint="default"/>
      </w:rPr>
    </w:lvl>
  </w:abstractNum>
  <w:abstractNum w:abstractNumId="17" w15:restartNumberingAfterBreak="0">
    <w:nsid w:val="68B76F76"/>
    <w:multiLevelType w:val="hybridMultilevel"/>
    <w:tmpl w:val="74D8E394"/>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8" w15:restartNumberingAfterBreak="0">
    <w:nsid w:val="6D8839F5"/>
    <w:multiLevelType w:val="hybridMultilevel"/>
    <w:tmpl w:val="0A34B072"/>
    <w:lvl w:ilvl="0" w:tplc="A76EC82C">
      <w:start w:val="1"/>
      <w:numFmt w:val="decimal"/>
      <w:lvlText w:val="%1."/>
      <w:lvlJc w:val="left"/>
      <w:pPr>
        <w:ind w:left="1149" w:hanging="360"/>
      </w:pPr>
      <w:rPr>
        <w:b w:val="0"/>
      </w:rPr>
    </w:lvl>
    <w:lvl w:ilvl="1" w:tplc="04090019" w:tentative="1">
      <w:start w:val="1"/>
      <w:numFmt w:val="lowerLetter"/>
      <w:lvlText w:val="%2."/>
      <w:lvlJc w:val="left"/>
      <w:pPr>
        <w:ind w:left="1869" w:hanging="360"/>
      </w:pPr>
    </w:lvl>
    <w:lvl w:ilvl="2" w:tplc="0409001B" w:tentative="1">
      <w:start w:val="1"/>
      <w:numFmt w:val="lowerRoman"/>
      <w:lvlText w:val="%3."/>
      <w:lvlJc w:val="right"/>
      <w:pPr>
        <w:ind w:left="2589" w:hanging="180"/>
      </w:pPr>
    </w:lvl>
    <w:lvl w:ilvl="3" w:tplc="0409000F" w:tentative="1">
      <w:start w:val="1"/>
      <w:numFmt w:val="decimal"/>
      <w:lvlText w:val="%4."/>
      <w:lvlJc w:val="left"/>
      <w:pPr>
        <w:ind w:left="3309" w:hanging="360"/>
      </w:pPr>
    </w:lvl>
    <w:lvl w:ilvl="4" w:tplc="04090019" w:tentative="1">
      <w:start w:val="1"/>
      <w:numFmt w:val="lowerLetter"/>
      <w:lvlText w:val="%5."/>
      <w:lvlJc w:val="left"/>
      <w:pPr>
        <w:ind w:left="4029" w:hanging="360"/>
      </w:pPr>
    </w:lvl>
    <w:lvl w:ilvl="5" w:tplc="0409001B" w:tentative="1">
      <w:start w:val="1"/>
      <w:numFmt w:val="lowerRoman"/>
      <w:lvlText w:val="%6."/>
      <w:lvlJc w:val="right"/>
      <w:pPr>
        <w:ind w:left="4749" w:hanging="180"/>
      </w:pPr>
    </w:lvl>
    <w:lvl w:ilvl="6" w:tplc="0409000F" w:tentative="1">
      <w:start w:val="1"/>
      <w:numFmt w:val="decimal"/>
      <w:lvlText w:val="%7."/>
      <w:lvlJc w:val="left"/>
      <w:pPr>
        <w:ind w:left="5469" w:hanging="360"/>
      </w:pPr>
    </w:lvl>
    <w:lvl w:ilvl="7" w:tplc="04090019" w:tentative="1">
      <w:start w:val="1"/>
      <w:numFmt w:val="lowerLetter"/>
      <w:lvlText w:val="%8."/>
      <w:lvlJc w:val="left"/>
      <w:pPr>
        <w:ind w:left="6189" w:hanging="360"/>
      </w:pPr>
    </w:lvl>
    <w:lvl w:ilvl="8" w:tplc="0409001B" w:tentative="1">
      <w:start w:val="1"/>
      <w:numFmt w:val="lowerRoman"/>
      <w:lvlText w:val="%9."/>
      <w:lvlJc w:val="right"/>
      <w:pPr>
        <w:ind w:left="6909" w:hanging="180"/>
      </w:pPr>
    </w:lvl>
  </w:abstractNum>
  <w:abstractNum w:abstractNumId="19" w15:restartNumberingAfterBreak="0">
    <w:nsid w:val="6D8B331C"/>
    <w:multiLevelType w:val="hybridMultilevel"/>
    <w:tmpl w:val="77C40728"/>
    <w:lvl w:ilvl="0" w:tplc="5FC0A75A">
      <w:start w:val="12"/>
      <w:numFmt w:val="upperLetter"/>
      <w:lvlText w:val="%1."/>
      <w:lvlJc w:val="left"/>
      <w:pPr>
        <w:ind w:left="1710" w:hanging="360"/>
      </w:pPr>
      <w:rPr>
        <w:rFonts w:asciiTheme="minorHAnsi" w:eastAsia="Candara" w:hAnsiTheme="minorHAnsi" w:cstheme="minorHAnsi" w:hint="default"/>
        <w:b/>
        <w:bCs/>
        <w:i w:val="0"/>
        <w:spacing w:val="-8"/>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0327AA4"/>
    <w:multiLevelType w:val="hybridMultilevel"/>
    <w:tmpl w:val="CE5EA0EC"/>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1" w15:restartNumberingAfterBreak="0">
    <w:nsid w:val="785F33EC"/>
    <w:multiLevelType w:val="hybridMultilevel"/>
    <w:tmpl w:val="4C109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C151AE"/>
    <w:multiLevelType w:val="hybridMultilevel"/>
    <w:tmpl w:val="C7FEFE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E3F14C5"/>
    <w:multiLevelType w:val="hybridMultilevel"/>
    <w:tmpl w:val="00E25BC0"/>
    <w:lvl w:ilvl="0" w:tplc="F8043C42">
      <w:start w:val="10"/>
      <w:numFmt w:val="upperLetter"/>
      <w:lvlText w:val="%1."/>
      <w:lvlJc w:val="left"/>
      <w:pPr>
        <w:ind w:left="471" w:hanging="361"/>
      </w:pPr>
      <w:rPr>
        <w:rFonts w:asciiTheme="minorHAnsi" w:eastAsia="Candara" w:hAnsiTheme="minorHAnsi" w:cstheme="minorHAnsi" w:hint="default"/>
        <w:b/>
        <w:bCs/>
        <w:i w:val="0"/>
        <w:spacing w:val="-8"/>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9"/>
  </w:num>
  <w:num w:numId="3">
    <w:abstractNumId w:val="1"/>
  </w:num>
  <w:num w:numId="4">
    <w:abstractNumId w:val="3"/>
  </w:num>
  <w:num w:numId="5">
    <w:abstractNumId w:val="4"/>
  </w:num>
  <w:num w:numId="6">
    <w:abstractNumId w:val="7"/>
  </w:num>
  <w:num w:numId="7">
    <w:abstractNumId w:val="23"/>
  </w:num>
  <w:num w:numId="8">
    <w:abstractNumId w:val="0"/>
  </w:num>
  <w:num w:numId="9">
    <w:abstractNumId w:val="18"/>
  </w:num>
  <w:num w:numId="10">
    <w:abstractNumId w:val="2"/>
  </w:num>
  <w:num w:numId="11">
    <w:abstractNumId w:val="14"/>
  </w:num>
  <w:num w:numId="12">
    <w:abstractNumId w:val="15"/>
  </w:num>
  <w:num w:numId="13">
    <w:abstractNumId w:val="11"/>
  </w:num>
  <w:num w:numId="14">
    <w:abstractNumId w:val="5"/>
  </w:num>
  <w:num w:numId="15">
    <w:abstractNumId w:val="10"/>
  </w:num>
  <w:num w:numId="16">
    <w:abstractNumId w:val="17"/>
  </w:num>
  <w:num w:numId="17">
    <w:abstractNumId w:val="16"/>
  </w:num>
  <w:num w:numId="18">
    <w:abstractNumId w:val="21"/>
  </w:num>
  <w:num w:numId="19">
    <w:abstractNumId w:val="12"/>
  </w:num>
  <w:num w:numId="20">
    <w:abstractNumId w:val="6"/>
  </w:num>
  <w:num w:numId="21">
    <w:abstractNumId w:val="9"/>
  </w:num>
  <w:num w:numId="22">
    <w:abstractNumId w:val="22"/>
  </w:num>
  <w:num w:numId="23">
    <w:abstractNumId w:val="20"/>
  </w:num>
  <w:num w:numId="24">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03D1"/>
    <w:rsid w:val="00007E9D"/>
    <w:rsid w:val="00034DE9"/>
    <w:rsid w:val="00046B62"/>
    <w:rsid w:val="00061627"/>
    <w:rsid w:val="00067C3D"/>
    <w:rsid w:val="00086F03"/>
    <w:rsid w:val="000A2FB5"/>
    <w:rsid w:val="000A69CA"/>
    <w:rsid w:val="000B0E79"/>
    <w:rsid w:val="000B1868"/>
    <w:rsid w:val="000C4C5E"/>
    <w:rsid w:val="000C6861"/>
    <w:rsid w:val="000C6C31"/>
    <w:rsid w:val="000E517B"/>
    <w:rsid w:val="000E7920"/>
    <w:rsid w:val="000F2512"/>
    <w:rsid w:val="000F45F0"/>
    <w:rsid w:val="000F7F5F"/>
    <w:rsid w:val="001240AE"/>
    <w:rsid w:val="00167D5A"/>
    <w:rsid w:val="00194689"/>
    <w:rsid w:val="001A333B"/>
    <w:rsid w:val="001C10EB"/>
    <w:rsid w:val="001C49BB"/>
    <w:rsid w:val="001D3A62"/>
    <w:rsid w:val="001E4C02"/>
    <w:rsid w:val="001F48CD"/>
    <w:rsid w:val="001F4BDD"/>
    <w:rsid w:val="002172E0"/>
    <w:rsid w:val="002255E4"/>
    <w:rsid w:val="0023237E"/>
    <w:rsid w:val="002335B2"/>
    <w:rsid w:val="002412F3"/>
    <w:rsid w:val="002645F3"/>
    <w:rsid w:val="00270FD3"/>
    <w:rsid w:val="00286F65"/>
    <w:rsid w:val="00291C6A"/>
    <w:rsid w:val="002A4B84"/>
    <w:rsid w:val="002C7483"/>
    <w:rsid w:val="002D33B5"/>
    <w:rsid w:val="002F4164"/>
    <w:rsid w:val="00301402"/>
    <w:rsid w:val="00327B37"/>
    <w:rsid w:val="00343835"/>
    <w:rsid w:val="00345011"/>
    <w:rsid w:val="003667D0"/>
    <w:rsid w:val="003672F6"/>
    <w:rsid w:val="00373C8E"/>
    <w:rsid w:val="003804FD"/>
    <w:rsid w:val="00381BEA"/>
    <w:rsid w:val="00387266"/>
    <w:rsid w:val="003C32D3"/>
    <w:rsid w:val="003C5B31"/>
    <w:rsid w:val="003F07D8"/>
    <w:rsid w:val="003F509B"/>
    <w:rsid w:val="003F52AF"/>
    <w:rsid w:val="004011AA"/>
    <w:rsid w:val="00401897"/>
    <w:rsid w:val="00401DC0"/>
    <w:rsid w:val="004313CD"/>
    <w:rsid w:val="00444B4F"/>
    <w:rsid w:val="00467FF3"/>
    <w:rsid w:val="00484AE6"/>
    <w:rsid w:val="00492C80"/>
    <w:rsid w:val="004B4E3B"/>
    <w:rsid w:val="004B51CC"/>
    <w:rsid w:val="004C288A"/>
    <w:rsid w:val="004D33C6"/>
    <w:rsid w:val="004E3455"/>
    <w:rsid w:val="004F0C1A"/>
    <w:rsid w:val="00517D6C"/>
    <w:rsid w:val="00524039"/>
    <w:rsid w:val="00525D9C"/>
    <w:rsid w:val="005326DE"/>
    <w:rsid w:val="00544410"/>
    <w:rsid w:val="0054710A"/>
    <w:rsid w:val="00565C7E"/>
    <w:rsid w:val="005802B1"/>
    <w:rsid w:val="0059506D"/>
    <w:rsid w:val="005976BF"/>
    <w:rsid w:val="005B67B2"/>
    <w:rsid w:val="005B7005"/>
    <w:rsid w:val="005C26A4"/>
    <w:rsid w:val="00606177"/>
    <w:rsid w:val="00660D7C"/>
    <w:rsid w:val="006730CC"/>
    <w:rsid w:val="00690812"/>
    <w:rsid w:val="006B26AE"/>
    <w:rsid w:val="006E608F"/>
    <w:rsid w:val="006F28E1"/>
    <w:rsid w:val="00700E4B"/>
    <w:rsid w:val="00720A51"/>
    <w:rsid w:val="0075337A"/>
    <w:rsid w:val="00777818"/>
    <w:rsid w:val="007A15B6"/>
    <w:rsid w:val="007A359F"/>
    <w:rsid w:val="007C0D67"/>
    <w:rsid w:val="007C3346"/>
    <w:rsid w:val="007C5623"/>
    <w:rsid w:val="007E183E"/>
    <w:rsid w:val="007E6A05"/>
    <w:rsid w:val="007F6E84"/>
    <w:rsid w:val="00813F34"/>
    <w:rsid w:val="0081425E"/>
    <w:rsid w:val="00816065"/>
    <w:rsid w:val="00850735"/>
    <w:rsid w:val="008823E7"/>
    <w:rsid w:val="008A3361"/>
    <w:rsid w:val="008B1ECA"/>
    <w:rsid w:val="008B24E5"/>
    <w:rsid w:val="008D0175"/>
    <w:rsid w:val="008D3001"/>
    <w:rsid w:val="0092294E"/>
    <w:rsid w:val="009230BC"/>
    <w:rsid w:val="009362B0"/>
    <w:rsid w:val="009665A4"/>
    <w:rsid w:val="0097152B"/>
    <w:rsid w:val="00984057"/>
    <w:rsid w:val="0099086E"/>
    <w:rsid w:val="009951F3"/>
    <w:rsid w:val="009B40F8"/>
    <w:rsid w:val="009C39C4"/>
    <w:rsid w:val="009D1C31"/>
    <w:rsid w:val="009D418A"/>
    <w:rsid w:val="009E7B24"/>
    <w:rsid w:val="00A040F6"/>
    <w:rsid w:val="00A20BC3"/>
    <w:rsid w:val="00A34A30"/>
    <w:rsid w:val="00A43E11"/>
    <w:rsid w:val="00A57677"/>
    <w:rsid w:val="00A679A3"/>
    <w:rsid w:val="00A846CE"/>
    <w:rsid w:val="00A8476D"/>
    <w:rsid w:val="00A86421"/>
    <w:rsid w:val="00A921F5"/>
    <w:rsid w:val="00A96D39"/>
    <w:rsid w:val="00A97151"/>
    <w:rsid w:val="00AA2E77"/>
    <w:rsid w:val="00AB1BAB"/>
    <w:rsid w:val="00AB5036"/>
    <w:rsid w:val="00AC49BB"/>
    <w:rsid w:val="00AD2508"/>
    <w:rsid w:val="00AD7A95"/>
    <w:rsid w:val="00AE1153"/>
    <w:rsid w:val="00AE486F"/>
    <w:rsid w:val="00AE5E8F"/>
    <w:rsid w:val="00B03FC2"/>
    <w:rsid w:val="00B17682"/>
    <w:rsid w:val="00B30584"/>
    <w:rsid w:val="00B3254E"/>
    <w:rsid w:val="00B33B12"/>
    <w:rsid w:val="00B61619"/>
    <w:rsid w:val="00BA3E7A"/>
    <w:rsid w:val="00BB50C9"/>
    <w:rsid w:val="00BD53A7"/>
    <w:rsid w:val="00BE40B9"/>
    <w:rsid w:val="00C003D1"/>
    <w:rsid w:val="00C16548"/>
    <w:rsid w:val="00C216CB"/>
    <w:rsid w:val="00C566C7"/>
    <w:rsid w:val="00C63C27"/>
    <w:rsid w:val="00C66058"/>
    <w:rsid w:val="00C720CA"/>
    <w:rsid w:val="00C749C7"/>
    <w:rsid w:val="00C80FB6"/>
    <w:rsid w:val="00C91B7F"/>
    <w:rsid w:val="00C93793"/>
    <w:rsid w:val="00CA108F"/>
    <w:rsid w:val="00CB6745"/>
    <w:rsid w:val="00CC3AEF"/>
    <w:rsid w:val="00CD63F7"/>
    <w:rsid w:val="00CF6FA4"/>
    <w:rsid w:val="00D22AB1"/>
    <w:rsid w:val="00D22ABC"/>
    <w:rsid w:val="00D3763B"/>
    <w:rsid w:val="00D45E60"/>
    <w:rsid w:val="00D532AA"/>
    <w:rsid w:val="00D64A22"/>
    <w:rsid w:val="00D756E6"/>
    <w:rsid w:val="00DA2441"/>
    <w:rsid w:val="00DA5600"/>
    <w:rsid w:val="00DB6ADC"/>
    <w:rsid w:val="00DD2DB9"/>
    <w:rsid w:val="00DE034D"/>
    <w:rsid w:val="00DF3B54"/>
    <w:rsid w:val="00E31153"/>
    <w:rsid w:val="00E322D8"/>
    <w:rsid w:val="00E46EF2"/>
    <w:rsid w:val="00E66FBE"/>
    <w:rsid w:val="00E70F88"/>
    <w:rsid w:val="00E73D8D"/>
    <w:rsid w:val="00EA2097"/>
    <w:rsid w:val="00ED4256"/>
    <w:rsid w:val="00F244F2"/>
    <w:rsid w:val="00F325EA"/>
    <w:rsid w:val="00F62725"/>
    <w:rsid w:val="00F65B5A"/>
    <w:rsid w:val="00F916D6"/>
    <w:rsid w:val="00F94B5D"/>
    <w:rsid w:val="00F97D55"/>
    <w:rsid w:val="00FA2EF2"/>
    <w:rsid w:val="00FE25C3"/>
    <w:rsid w:val="00FE7EE7"/>
    <w:rsid w:val="00FF1CB9"/>
    <w:rsid w:val="00FF7E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7DE883"/>
  <w15:docId w15:val="{2F73F730-BA6E-41FD-8FCD-0CA0B7AFB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ndara" w:eastAsia="Candara" w:hAnsi="Candara" w:cs="Candara"/>
    </w:rPr>
  </w:style>
  <w:style w:type="paragraph" w:styleId="Heading1">
    <w:name w:val="heading 1"/>
    <w:basedOn w:val="Normal"/>
    <w:uiPriority w:val="1"/>
    <w:qFormat/>
    <w:pPr>
      <w:ind w:left="1711" w:hanging="3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ind w:left="1982"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C3346"/>
    <w:pPr>
      <w:widowControl/>
      <w:tabs>
        <w:tab w:val="center" w:pos="4680"/>
        <w:tab w:val="right" w:pos="9360"/>
      </w:tabs>
      <w:autoSpaceDE/>
      <w:autoSpaceDN/>
    </w:pPr>
    <w:rPr>
      <w:rFonts w:asciiTheme="minorHAnsi" w:eastAsiaTheme="minorHAnsi" w:hAnsiTheme="minorHAnsi" w:cstheme="minorBidi"/>
    </w:rPr>
  </w:style>
  <w:style w:type="character" w:customStyle="1" w:styleId="HeaderChar">
    <w:name w:val="Header Char"/>
    <w:basedOn w:val="DefaultParagraphFont"/>
    <w:link w:val="Header"/>
    <w:uiPriority w:val="99"/>
    <w:rsid w:val="007C3346"/>
  </w:style>
  <w:style w:type="character" w:styleId="CommentReference">
    <w:name w:val="annotation reference"/>
    <w:basedOn w:val="DefaultParagraphFont"/>
    <w:uiPriority w:val="99"/>
    <w:semiHidden/>
    <w:unhideWhenUsed/>
    <w:rsid w:val="008D3001"/>
    <w:rPr>
      <w:sz w:val="16"/>
      <w:szCs w:val="16"/>
    </w:rPr>
  </w:style>
  <w:style w:type="paragraph" w:styleId="CommentText">
    <w:name w:val="annotation text"/>
    <w:basedOn w:val="Normal"/>
    <w:link w:val="CommentTextChar"/>
    <w:uiPriority w:val="99"/>
    <w:semiHidden/>
    <w:unhideWhenUsed/>
    <w:rsid w:val="008D3001"/>
    <w:rPr>
      <w:sz w:val="20"/>
      <w:szCs w:val="20"/>
    </w:rPr>
  </w:style>
  <w:style w:type="character" w:customStyle="1" w:styleId="CommentTextChar">
    <w:name w:val="Comment Text Char"/>
    <w:basedOn w:val="DefaultParagraphFont"/>
    <w:link w:val="CommentText"/>
    <w:uiPriority w:val="99"/>
    <w:semiHidden/>
    <w:rsid w:val="008D3001"/>
    <w:rPr>
      <w:rFonts w:ascii="Candara" w:eastAsia="Candara" w:hAnsi="Candara" w:cs="Candara"/>
      <w:sz w:val="20"/>
      <w:szCs w:val="20"/>
    </w:rPr>
  </w:style>
  <w:style w:type="paragraph" w:styleId="CommentSubject">
    <w:name w:val="annotation subject"/>
    <w:basedOn w:val="CommentText"/>
    <w:next w:val="CommentText"/>
    <w:link w:val="CommentSubjectChar"/>
    <w:uiPriority w:val="99"/>
    <w:semiHidden/>
    <w:unhideWhenUsed/>
    <w:rsid w:val="008D3001"/>
    <w:rPr>
      <w:b/>
      <w:bCs/>
    </w:rPr>
  </w:style>
  <w:style w:type="character" w:customStyle="1" w:styleId="CommentSubjectChar">
    <w:name w:val="Comment Subject Char"/>
    <w:basedOn w:val="CommentTextChar"/>
    <w:link w:val="CommentSubject"/>
    <w:uiPriority w:val="99"/>
    <w:semiHidden/>
    <w:rsid w:val="008D3001"/>
    <w:rPr>
      <w:rFonts w:ascii="Candara" w:eastAsia="Candara" w:hAnsi="Candara" w:cs="Candara"/>
      <w:b/>
      <w:bCs/>
      <w:sz w:val="20"/>
      <w:szCs w:val="20"/>
    </w:rPr>
  </w:style>
  <w:style w:type="paragraph" w:styleId="BalloonText">
    <w:name w:val="Balloon Text"/>
    <w:basedOn w:val="Normal"/>
    <w:link w:val="BalloonTextChar"/>
    <w:uiPriority w:val="99"/>
    <w:semiHidden/>
    <w:unhideWhenUsed/>
    <w:rsid w:val="008D300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3001"/>
    <w:rPr>
      <w:rFonts w:ascii="Segoe UI" w:eastAsia="Candara" w:hAnsi="Segoe UI" w:cs="Segoe UI"/>
      <w:sz w:val="18"/>
      <w:szCs w:val="18"/>
    </w:rPr>
  </w:style>
  <w:style w:type="paragraph" w:styleId="Footer">
    <w:name w:val="footer"/>
    <w:basedOn w:val="Normal"/>
    <w:link w:val="FooterChar"/>
    <w:uiPriority w:val="99"/>
    <w:unhideWhenUsed/>
    <w:rsid w:val="00E66FBE"/>
    <w:pPr>
      <w:tabs>
        <w:tab w:val="center" w:pos="4680"/>
        <w:tab w:val="right" w:pos="9360"/>
      </w:tabs>
    </w:pPr>
  </w:style>
  <w:style w:type="character" w:customStyle="1" w:styleId="FooterChar">
    <w:name w:val="Footer Char"/>
    <w:basedOn w:val="DefaultParagraphFont"/>
    <w:link w:val="Footer"/>
    <w:uiPriority w:val="99"/>
    <w:rsid w:val="00E66FBE"/>
    <w:rPr>
      <w:rFonts w:ascii="Candara" w:eastAsia="Candara" w:hAnsi="Candara" w:cs="Candara"/>
    </w:rPr>
  </w:style>
  <w:style w:type="character" w:customStyle="1" w:styleId="BodyTextChar">
    <w:name w:val="Body Text Char"/>
    <w:basedOn w:val="DefaultParagraphFont"/>
    <w:link w:val="BodyText"/>
    <w:uiPriority w:val="1"/>
    <w:rsid w:val="00DB6ADC"/>
    <w:rPr>
      <w:rFonts w:ascii="Candara" w:eastAsia="Candara" w:hAnsi="Candara" w:cs="Candara"/>
      <w:sz w:val="24"/>
      <w:szCs w:val="24"/>
    </w:rPr>
  </w:style>
  <w:style w:type="table" w:styleId="TableGrid">
    <w:name w:val="Table Grid"/>
    <w:basedOn w:val="TableNormal"/>
    <w:uiPriority w:val="39"/>
    <w:rsid w:val="00DB6A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93793"/>
    <w:rPr>
      <w:color w:val="0000FF" w:themeColor="hyperlink"/>
      <w:u w:val="single"/>
    </w:rPr>
  </w:style>
  <w:style w:type="paragraph" w:styleId="NormalWeb">
    <w:name w:val="Normal (Web)"/>
    <w:basedOn w:val="Normal"/>
    <w:uiPriority w:val="99"/>
    <w:unhideWhenUsed/>
    <w:rsid w:val="003C5B31"/>
    <w:pPr>
      <w:widowControl/>
      <w:autoSpaceDE/>
      <w:autoSpaceDN/>
      <w:spacing w:before="100" w:beforeAutospacing="1" w:after="100" w:afterAutospacing="1"/>
    </w:pPr>
    <w:rPr>
      <w:rFonts w:ascii="Times New Roman" w:eastAsia="Times New Roman" w:hAnsi="Times New Roman" w:cs="Times New Roman"/>
      <w:sz w:val="24"/>
      <w:szCs w:val="24"/>
    </w:rPr>
  </w:style>
  <w:style w:type="table" w:customStyle="1" w:styleId="TableGrid1">
    <w:name w:val="Table Grid1"/>
    <w:basedOn w:val="TableNormal"/>
    <w:next w:val="TableGrid"/>
    <w:uiPriority w:val="39"/>
    <w:rsid w:val="00FA2E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FA2E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C6C31"/>
    <w:rPr>
      <w:i/>
      <w:iCs/>
    </w:rPr>
  </w:style>
  <w:style w:type="character" w:styleId="FollowedHyperlink">
    <w:name w:val="FollowedHyperlink"/>
    <w:basedOn w:val="DefaultParagraphFont"/>
    <w:uiPriority w:val="99"/>
    <w:semiHidden/>
    <w:unhideWhenUsed/>
    <w:rsid w:val="00AC49B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7301195">
      <w:bodyDiv w:val="1"/>
      <w:marLeft w:val="0"/>
      <w:marRight w:val="0"/>
      <w:marTop w:val="0"/>
      <w:marBottom w:val="0"/>
      <w:divBdr>
        <w:top w:val="none" w:sz="0" w:space="0" w:color="auto"/>
        <w:left w:val="none" w:sz="0" w:space="0" w:color="auto"/>
        <w:bottom w:val="none" w:sz="0" w:space="0" w:color="auto"/>
        <w:right w:val="none" w:sz="0" w:space="0" w:color="auto"/>
      </w:divBdr>
    </w:div>
    <w:div w:id="1318656464">
      <w:bodyDiv w:val="1"/>
      <w:marLeft w:val="0"/>
      <w:marRight w:val="0"/>
      <w:marTop w:val="0"/>
      <w:marBottom w:val="0"/>
      <w:divBdr>
        <w:top w:val="none" w:sz="0" w:space="0" w:color="auto"/>
        <w:left w:val="none" w:sz="0" w:space="0" w:color="auto"/>
        <w:bottom w:val="none" w:sz="0" w:space="0" w:color="auto"/>
        <w:right w:val="none" w:sz="0" w:space="0" w:color="auto"/>
      </w:divBdr>
    </w:div>
    <w:div w:id="1451241630">
      <w:bodyDiv w:val="1"/>
      <w:marLeft w:val="0"/>
      <w:marRight w:val="0"/>
      <w:marTop w:val="0"/>
      <w:marBottom w:val="0"/>
      <w:divBdr>
        <w:top w:val="none" w:sz="0" w:space="0" w:color="auto"/>
        <w:left w:val="none" w:sz="0" w:space="0" w:color="auto"/>
        <w:bottom w:val="none" w:sz="0" w:space="0" w:color="auto"/>
        <w:right w:val="none" w:sz="0" w:space="0" w:color="auto"/>
      </w:divBdr>
    </w:div>
    <w:div w:id="1719621582">
      <w:bodyDiv w:val="1"/>
      <w:marLeft w:val="0"/>
      <w:marRight w:val="0"/>
      <w:marTop w:val="0"/>
      <w:marBottom w:val="0"/>
      <w:divBdr>
        <w:top w:val="none" w:sz="0" w:space="0" w:color="auto"/>
        <w:left w:val="none" w:sz="0" w:space="0" w:color="auto"/>
        <w:bottom w:val="none" w:sz="0" w:space="0" w:color="auto"/>
        <w:right w:val="none" w:sz="0" w:space="0" w:color="auto"/>
      </w:divBdr>
      <w:divsChild>
        <w:div w:id="86198796">
          <w:marLeft w:val="0"/>
          <w:marRight w:val="0"/>
          <w:marTop w:val="0"/>
          <w:marBottom w:val="0"/>
          <w:divBdr>
            <w:top w:val="none" w:sz="0" w:space="0" w:color="auto"/>
            <w:left w:val="none" w:sz="0" w:space="0" w:color="auto"/>
            <w:bottom w:val="none" w:sz="0" w:space="0" w:color="auto"/>
            <w:right w:val="none" w:sz="0" w:space="0" w:color="auto"/>
          </w:divBdr>
        </w:div>
        <w:div w:id="1158112579">
          <w:marLeft w:val="0"/>
          <w:marRight w:val="0"/>
          <w:marTop w:val="0"/>
          <w:marBottom w:val="0"/>
          <w:divBdr>
            <w:top w:val="none" w:sz="0" w:space="0" w:color="auto"/>
            <w:left w:val="none" w:sz="0" w:space="0" w:color="auto"/>
            <w:bottom w:val="none" w:sz="0" w:space="0" w:color="auto"/>
            <w:right w:val="none" w:sz="0" w:space="0" w:color="auto"/>
          </w:divBdr>
        </w:div>
        <w:div w:id="1850480345">
          <w:marLeft w:val="0"/>
          <w:marRight w:val="0"/>
          <w:marTop w:val="0"/>
          <w:marBottom w:val="0"/>
          <w:divBdr>
            <w:top w:val="none" w:sz="0" w:space="0" w:color="auto"/>
            <w:left w:val="none" w:sz="0" w:space="0" w:color="auto"/>
            <w:bottom w:val="none" w:sz="0" w:space="0" w:color="auto"/>
            <w:right w:val="none" w:sz="0" w:space="0" w:color="auto"/>
          </w:divBdr>
        </w:div>
      </w:divsChild>
    </w:div>
    <w:div w:id="1887059967">
      <w:bodyDiv w:val="1"/>
      <w:marLeft w:val="0"/>
      <w:marRight w:val="0"/>
      <w:marTop w:val="0"/>
      <w:marBottom w:val="0"/>
      <w:divBdr>
        <w:top w:val="none" w:sz="0" w:space="0" w:color="auto"/>
        <w:left w:val="none" w:sz="0" w:space="0" w:color="auto"/>
        <w:bottom w:val="none" w:sz="0" w:space="0" w:color="auto"/>
        <w:right w:val="none" w:sz="0" w:space="0" w:color="auto"/>
      </w:divBdr>
    </w:div>
    <w:div w:id="20428509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wp.adultchildren.or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VC@acawso.org"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cawso.org/wp-content/uploads/2018/06/7th-Tradition-May-2018.pdf" TargetMode="External"/><Relationship Id="rId5" Type="http://schemas.openxmlformats.org/officeDocument/2006/relationships/webSettings" Target="webSettings.xml"/><Relationship Id="rId15" Type="http://schemas.openxmlformats.org/officeDocument/2006/relationships/hyperlink" Target="mailto:MPSeditor@acawso.org" TargetMode="External"/><Relationship Id="rId10" Type="http://schemas.openxmlformats.org/officeDocument/2006/relationships/hyperlink" Target="https://acawso.org/wp-content/uploads/2018/06/Profit-and-Loss-May-2018.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acawso.org" TargetMode="External"/><Relationship Id="rId14" Type="http://schemas.openxmlformats.org/officeDocument/2006/relationships/hyperlink" Target="http://www.adultchildre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A83AA5-7D8A-431C-8422-41FF3E050C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5265</TotalTime>
  <Pages>9</Pages>
  <Words>2851</Words>
  <Characters>16253</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ACA WSO Teleconference Agenda November 11, 2017</vt:lpstr>
    </vt:vector>
  </TitlesOfParts>
  <Company/>
  <LinksUpToDate>false</LinksUpToDate>
  <CharactersWithSpaces>19066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 WSO Teleconference Agenda November 11, 2017</dc:title>
  <dc:subject/>
  <dc:creator>joan</dc:creator>
  <cp:keywords/>
  <dc:description/>
  <cp:lastModifiedBy>Marcia Jensen</cp:lastModifiedBy>
  <cp:revision>3</cp:revision>
  <cp:lastPrinted>2018-03-10T04:37:00Z</cp:lastPrinted>
  <dcterms:created xsi:type="dcterms:W3CDTF">2018-06-06T14:54:00Z</dcterms:created>
  <dcterms:modified xsi:type="dcterms:W3CDTF">2018-06-14T01:59:00Z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2017-12-08T00:00:00Z</vt:filetime>
  </property>
  <property fmtid="{D5CDD505-2E9C-101B-9397-08002B2CF9AE}" pid="3" name="Creator">
    <vt:lpwstr>Microsoft® Word 2013</vt:lpwstr>
  </property>
  <property fmtid="{D5CDD505-2E9C-101B-9397-08002B2CF9AE}" pid="4" name="LastSaved">
    <vt:filetime>2017-12-09T00:00:00Z</vt:filetime>
  </property>
</Properties>
</file>