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886" w:rsidRPr="00C93C18" w:rsidRDefault="00E42886" w:rsidP="000C00EF">
      <w:pPr>
        <w:tabs>
          <w:tab w:val="left" w:pos="4590"/>
        </w:tabs>
        <w:spacing w:before="85" w:line="273" w:lineRule="auto"/>
        <w:ind w:right="60"/>
        <w:jc w:val="center"/>
        <w:rPr>
          <w:rFonts w:asciiTheme="minorHAnsi" w:hAnsiTheme="minorHAnsi" w:cstheme="minorHAnsi"/>
          <w:b/>
        </w:rPr>
      </w:pPr>
      <w:r w:rsidRPr="00C93C18">
        <w:rPr>
          <w:rFonts w:asciiTheme="minorHAnsi" w:hAnsiTheme="minorHAnsi" w:cstheme="minorHAnsi"/>
          <w:b/>
          <w:sz w:val="20"/>
          <w:szCs w:val="20"/>
        </w:rPr>
        <w:t>CALL NUMBER:</w:t>
      </w:r>
      <w:r w:rsidRPr="00C93C18">
        <w:rPr>
          <w:rFonts w:asciiTheme="minorHAnsi" w:hAnsiTheme="minorHAnsi" w:cstheme="minorHAnsi"/>
          <w:b/>
          <w:color w:val="2D75B5"/>
        </w:rPr>
        <w:t xml:space="preserve"> </w:t>
      </w:r>
      <w:r w:rsidRPr="00C93C18">
        <w:rPr>
          <w:rFonts w:asciiTheme="minorHAnsi" w:hAnsiTheme="minorHAnsi" w:cstheme="minorHAnsi"/>
          <w:b/>
        </w:rPr>
        <w:t>712-770-4010</w:t>
      </w:r>
      <w:r w:rsidRPr="00C93C18">
        <w:rPr>
          <w:rFonts w:asciiTheme="minorHAnsi" w:hAnsiTheme="minorHAnsi" w:cstheme="minorHAnsi"/>
          <w:b/>
          <w:color w:val="2D75B5"/>
        </w:rPr>
        <w:t xml:space="preserve">   </w:t>
      </w:r>
      <w:r w:rsidRPr="00C93C18">
        <w:rPr>
          <w:rFonts w:asciiTheme="minorHAnsi" w:hAnsiTheme="minorHAnsi" w:cstheme="minorHAnsi"/>
          <w:b/>
        </w:rPr>
        <w:t>ACCESS CODE:  281687#</w:t>
      </w:r>
    </w:p>
    <w:p w:rsidR="00E42886" w:rsidRPr="00E42886" w:rsidRDefault="00E42886" w:rsidP="00E42886">
      <w:pPr>
        <w:spacing w:before="85" w:line="273" w:lineRule="auto"/>
        <w:ind w:right="60"/>
        <w:rPr>
          <w:b/>
        </w:rPr>
      </w:pPr>
    </w:p>
    <w:p w:rsidR="00FE7E23" w:rsidRPr="00851ABD" w:rsidRDefault="00DD378B" w:rsidP="00194D61">
      <w:pPr>
        <w:pStyle w:val="Heading1"/>
        <w:numPr>
          <w:ilvl w:val="0"/>
          <w:numId w:val="1"/>
        </w:numPr>
        <w:spacing w:before="1"/>
        <w:ind w:left="810" w:hanging="450"/>
        <w:rPr>
          <w:rFonts w:asciiTheme="minorHAnsi" w:hAnsiTheme="minorHAnsi" w:cstheme="minorHAnsi"/>
          <w:sz w:val="22"/>
          <w:szCs w:val="22"/>
        </w:rPr>
      </w:pPr>
      <w:r w:rsidRPr="00851ABD">
        <w:rPr>
          <w:rFonts w:asciiTheme="minorHAnsi" w:hAnsiTheme="minorHAnsi" w:cstheme="minorHAnsi"/>
          <w:sz w:val="22"/>
          <w:szCs w:val="22"/>
        </w:rPr>
        <w:t>Serenity Prayer:</w:t>
      </w:r>
    </w:p>
    <w:p w:rsidR="00FE7E23" w:rsidRPr="00851ABD" w:rsidRDefault="00DD378B" w:rsidP="00194D61">
      <w:pPr>
        <w:spacing w:before="39"/>
        <w:ind w:left="810"/>
        <w:rPr>
          <w:rFonts w:asciiTheme="minorHAnsi" w:hAnsiTheme="minorHAnsi" w:cstheme="minorHAnsi"/>
        </w:rPr>
      </w:pPr>
      <w:r w:rsidRPr="00851ABD">
        <w:rPr>
          <w:rFonts w:asciiTheme="minorHAnsi" w:hAnsiTheme="minorHAnsi" w:cstheme="minorHAnsi"/>
        </w:rPr>
        <w:t>God, grant me the serenity</w:t>
      </w:r>
    </w:p>
    <w:p w:rsidR="00FE7E23" w:rsidRDefault="00DD378B" w:rsidP="00194D61">
      <w:pPr>
        <w:spacing w:before="9" w:line="246" w:lineRule="auto"/>
        <w:ind w:left="810" w:right="1710"/>
        <w:rPr>
          <w:rFonts w:asciiTheme="minorHAnsi" w:hAnsiTheme="minorHAnsi" w:cstheme="minorHAnsi"/>
        </w:rPr>
      </w:pPr>
      <w:r w:rsidRPr="00851ABD">
        <w:rPr>
          <w:rFonts w:asciiTheme="minorHAnsi" w:hAnsiTheme="minorHAnsi" w:cstheme="minorHAnsi"/>
        </w:rPr>
        <w:t xml:space="preserve">To accept the people I cannot change, the courage to change the one I can, </w:t>
      </w:r>
      <w:r w:rsidR="008A25BD" w:rsidRPr="00851ABD">
        <w:rPr>
          <w:rFonts w:asciiTheme="minorHAnsi" w:hAnsiTheme="minorHAnsi" w:cstheme="minorHAnsi"/>
        </w:rPr>
        <w:t>and</w:t>
      </w:r>
      <w:r w:rsidRPr="00851ABD">
        <w:rPr>
          <w:rFonts w:asciiTheme="minorHAnsi" w:hAnsiTheme="minorHAnsi" w:cstheme="minorHAnsi"/>
        </w:rPr>
        <w:t xml:space="preserve"> the wisdom to know that one is me.</w:t>
      </w:r>
    </w:p>
    <w:p w:rsidR="00C93C18" w:rsidRDefault="00C93C18" w:rsidP="00194D61">
      <w:pPr>
        <w:spacing w:before="9" w:line="246" w:lineRule="auto"/>
        <w:ind w:left="810" w:right="1710"/>
        <w:rPr>
          <w:rFonts w:asciiTheme="minorHAnsi" w:hAnsiTheme="minorHAnsi" w:cstheme="minorHAnsi"/>
        </w:rPr>
      </w:pPr>
    </w:p>
    <w:p w:rsidR="00C93C18" w:rsidRPr="00C93C18" w:rsidRDefault="00C93C18" w:rsidP="00194D61">
      <w:pPr>
        <w:pStyle w:val="ListParagraph"/>
        <w:numPr>
          <w:ilvl w:val="0"/>
          <w:numId w:val="1"/>
        </w:numPr>
        <w:spacing w:before="9" w:line="246" w:lineRule="auto"/>
        <w:ind w:left="810" w:right="1710" w:hanging="450"/>
        <w:rPr>
          <w:rFonts w:asciiTheme="minorHAnsi" w:hAnsiTheme="minorHAnsi" w:cstheme="minorHAnsi"/>
          <w:b/>
        </w:rPr>
      </w:pPr>
      <w:r w:rsidRPr="00C93C18">
        <w:rPr>
          <w:rFonts w:asciiTheme="minorHAnsi" w:hAnsiTheme="minorHAnsi" w:cstheme="minorHAnsi"/>
          <w:b/>
        </w:rPr>
        <w:t>Meditation</w:t>
      </w:r>
      <w:r w:rsidR="00DC0CC6">
        <w:rPr>
          <w:rFonts w:asciiTheme="minorHAnsi" w:hAnsiTheme="minorHAnsi" w:cstheme="minorHAnsi"/>
          <w:b/>
        </w:rPr>
        <w:t xml:space="preserve">: </w:t>
      </w:r>
      <w:r w:rsidRPr="00DC0CC6">
        <w:rPr>
          <w:rFonts w:asciiTheme="minorHAnsi" w:hAnsiTheme="minorHAnsi" w:cstheme="minorHAnsi"/>
        </w:rPr>
        <w:t>Charlie</w:t>
      </w:r>
      <w:r w:rsidR="00DC0CC6">
        <w:rPr>
          <w:rFonts w:asciiTheme="minorHAnsi" w:hAnsiTheme="minorHAnsi" w:cstheme="minorHAnsi"/>
        </w:rPr>
        <w:t xml:space="preserve"> (BRB 502)</w:t>
      </w:r>
    </w:p>
    <w:p w:rsidR="00FE7E23" w:rsidRPr="00706AAD" w:rsidRDefault="00FE7E23" w:rsidP="00194D61">
      <w:pPr>
        <w:spacing w:before="10"/>
        <w:ind w:left="810" w:hanging="450"/>
        <w:rPr>
          <w:rFonts w:asciiTheme="minorHAnsi" w:hAnsiTheme="minorHAnsi" w:cstheme="minorHAnsi"/>
          <w:sz w:val="16"/>
          <w:szCs w:val="16"/>
        </w:rPr>
      </w:pPr>
    </w:p>
    <w:p w:rsidR="00E20329" w:rsidRDefault="006F156B" w:rsidP="007F0776">
      <w:pPr>
        <w:pStyle w:val="Heading1"/>
        <w:numPr>
          <w:ilvl w:val="0"/>
          <w:numId w:val="1"/>
        </w:numPr>
        <w:spacing w:before="8"/>
        <w:ind w:left="810" w:hanging="450"/>
        <w:rPr>
          <w:rFonts w:asciiTheme="minorHAnsi" w:hAnsiTheme="minorHAnsi" w:cstheme="minorHAnsi"/>
          <w:b w:val="0"/>
          <w:sz w:val="22"/>
          <w:szCs w:val="22"/>
        </w:rPr>
      </w:pPr>
      <w:r w:rsidRPr="007E0F2E">
        <w:rPr>
          <w:rFonts w:asciiTheme="minorHAnsi" w:hAnsiTheme="minorHAnsi" w:cstheme="minorHAnsi"/>
          <w:sz w:val="22"/>
          <w:szCs w:val="22"/>
        </w:rPr>
        <w:t xml:space="preserve"> </w:t>
      </w:r>
      <w:r w:rsidR="00DD378B" w:rsidRPr="007E0F2E">
        <w:rPr>
          <w:rFonts w:asciiTheme="minorHAnsi" w:hAnsiTheme="minorHAnsi" w:cstheme="minorHAnsi"/>
          <w:sz w:val="22"/>
          <w:szCs w:val="22"/>
        </w:rPr>
        <w:t xml:space="preserve">Members Present: </w:t>
      </w:r>
    </w:p>
    <w:p w:rsidR="007E0F2E" w:rsidRPr="007E0F2E" w:rsidRDefault="007E0F2E" w:rsidP="007E0F2E"/>
    <w:p w:rsidR="00FE7E23" w:rsidRPr="00851ABD" w:rsidRDefault="00DD378B" w:rsidP="00194D61">
      <w:pPr>
        <w:numPr>
          <w:ilvl w:val="0"/>
          <w:numId w:val="1"/>
        </w:numPr>
        <w:tabs>
          <w:tab w:val="left" w:pos="819"/>
          <w:tab w:val="left" w:pos="820"/>
        </w:tabs>
        <w:spacing w:before="1" w:line="288" w:lineRule="auto"/>
        <w:ind w:left="810" w:right="266" w:hanging="450"/>
        <w:rPr>
          <w:rFonts w:asciiTheme="minorHAnsi" w:hAnsiTheme="minorHAnsi" w:cstheme="minorHAnsi"/>
        </w:rPr>
      </w:pPr>
      <w:r w:rsidRPr="00851ABD">
        <w:rPr>
          <w:rFonts w:asciiTheme="minorHAnsi" w:hAnsiTheme="minorHAnsi" w:cstheme="minorHAnsi"/>
          <w:b/>
        </w:rPr>
        <w:t xml:space="preserve">Purpose: </w:t>
      </w:r>
      <w:r w:rsidRPr="00851ABD">
        <w:rPr>
          <w:rFonts w:asciiTheme="minorHAnsi" w:hAnsiTheme="minorHAnsi" w:cstheme="minorHAnsi"/>
          <w:i/>
        </w:rPr>
        <w:t xml:space="preserve">As </w:t>
      </w:r>
      <w:r w:rsidR="00585E1D">
        <w:rPr>
          <w:rFonts w:asciiTheme="minorHAnsi" w:hAnsiTheme="minorHAnsi" w:cstheme="minorHAnsi"/>
          <w:i/>
        </w:rPr>
        <w:t>a</w:t>
      </w:r>
      <w:r w:rsidRPr="00851ABD">
        <w:rPr>
          <w:rFonts w:asciiTheme="minorHAnsi" w:hAnsiTheme="minorHAnsi" w:cstheme="minorHAnsi"/>
          <w:i/>
        </w:rPr>
        <w:t xml:space="preserve"> committee of the ACA WSO, our purpose is to research the service structures of other global fellowships in order to recommend how ACA should best organize its service structure to serve its growing fellowship nationally and globally.</w:t>
      </w:r>
    </w:p>
    <w:p w:rsidR="00FE7E23" w:rsidRPr="00706AAD" w:rsidRDefault="00FE7E23" w:rsidP="00194D61">
      <w:pPr>
        <w:spacing w:before="9"/>
        <w:ind w:left="810" w:hanging="450"/>
        <w:rPr>
          <w:rFonts w:asciiTheme="minorHAnsi" w:hAnsiTheme="minorHAnsi" w:cstheme="minorHAnsi"/>
          <w:sz w:val="16"/>
          <w:szCs w:val="16"/>
        </w:rPr>
      </w:pPr>
    </w:p>
    <w:p w:rsidR="00FE7E23" w:rsidRPr="00851ABD" w:rsidRDefault="00DD378B" w:rsidP="00194D61">
      <w:pPr>
        <w:pStyle w:val="Heading1"/>
        <w:numPr>
          <w:ilvl w:val="0"/>
          <w:numId w:val="1"/>
        </w:numPr>
        <w:tabs>
          <w:tab w:val="left" w:pos="819"/>
          <w:tab w:val="left" w:pos="820"/>
        </w:tabs>
        <w:ind w:left="810" w:hanging="450"/>
        <w:rPr>
          <w:rFonts w:asciiTheme="minorHAnsi" w:hAnsiTheme="minorHAnsi" w:cstheme="minorHAnsi"/>
          <w:sz w:val="22"/>
          <w:szCs w:val="22"/>
        </w:rPr>
      </w:pPr>
      <w:r w:rsidRPr="00851ABD">
        <w:rPr>
          <w:rFonts w:asciiTheme="minorHAnsi" w:hAnsiTheme="minorHAnsi" w:cstheme="minorHAnsi"/>
          <w:sz w:val="22"/>
          <w:szCs w:val="22"/>
        </w:rPr>
        <w:t>Goals:</w:t>
      </w:r>
    </w:p>
    <w:p w:rsidR="00FE7E23" w:rsidRPr="00D72B80" w:rsidRDefault="00DD378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Research and define regions for a recommendation to the ABC and ACA/WSO Board</w:t>
      </w:r>
    </w:p>
    <w:p w:rsidR="00D6751B" w:rsidRPr="00D72B80"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Come up with a 5-year vision for the implementation of a Regional structure.</w:t>
      </w:r>
    </w:p>
    <w:p w:rsidR="00D6751B" w:rsidRDefault="00D6751B" w:rsidP="00194D61">
      <w:pPr>
        <w:numPr>
          <w:ilvl w:val="1"/>
          <w:numId w:val="1"/>
        </w:numPr>
        <w:spacing w:before="54"/>
        <w:ind w:left="1260" w:hanging="450"/>
        <w:rPr>
          <w:rFonts w:asciiTheme="minorHAnsi" w:hAnsiTheme="minorHAnsi" w:cstheme="minorHAnsi"/>
        </w:rPr>
      </w:pPr>
      <w:r w:rsidRPr="00D72B80">
        <w:rPr>
          <w:rFonts w:asciiTheme="minorHAnsi" w:hAnsiTheme="minorHAnsi" w:cstheme="minorHAnsi"/>
        </w:rPr>
        <w:t>Create a plan to start the process.</w:t>
      </w:r>
    </w:p>
    <w:p w:rsidR="009100A8" w:rsidRDefault="009100A8" w:rsidP="00194D61">
      <w:pPr>
        <w:numPr>
          <w:ilvl w:val="1"/>
          <w:numId w:val="1"/>
        </w:numPr>
        <w:spacing w:before="54"/>
        <w:ind w:left="1260" w:hanging="450"/>
        <w:rPr>
          <w:rFonts w:asciiTheme="minorHAnsi" w:hAnsiTheme="minorHAnsi" w:cstheme="minorHAnsi"/>
        </w:rPr>
      </w:pPr>
      <w:r w:rsidRPr="009100A8">
        <w:rPr>
          <w:rFonts w:asciiTheme="minorHAnsi" w:hAnsiTheme="minorHAnsi" w:cstheme="minorHAnsi"/>
        </w:rPr>
        <w:t>Further develop the supporting structure/s for Regional Service Committees.</w:t>
      </w:r>
    </w:p>
    <w:p w:rsidR="009100A8" w:rsidRPr="00D72B80" w:rsidRDefault="009100A8" w:rsidP="00194D61">
      <w:pPr>
        <w:numPr>
          <w:ilvl w:val="1"/>
          <w:numId w:val="1"/>
        </w:numPr>
        <w:spacing w:before="54"/>
        <w:ind w:left="1260" w:hanging="450"/>
        <w:rPr>
          <w:rFonts w:asciiTheme="minorHAnsi" w:hAnsiTheme="minorHAnsi" w:cstheme="minorHAnsi"/>
        </w:rPr>
      </w:pPr>
      <w:r>
        <w:rPr>
          <w:rFonts w:asciiTheme="minorHAnsi" w:hAnsiTheme="minorHAnsi" w:cstheme="minorHAnsi"/>
        </w:rPr>
        <w:t>Create a liaison with Europe to address Service Structure needs in Europe</w:t>
      </w:r>
    </w:p>
    <w:p w:rsidR="00FE7E23" w:rsidRPr="00851ABD" w:rsidRDefault="00FE7E23" w:rsidP="00194D61">
      <w:pPr>
        <w:spacing w:before="3"/>
        <w:ind w:left="810" w:hanging="450"/>
        <w:rPr>
          <w:rFonts w:asciiTheme="minorHAnsi" w:hAnsiTheme="minorHAnsi" w:cstheme="minorHAnsi"/>
          <w:b/>
        </w:rPr>
      </w:pPr>
    </w:p>
    <w:p w:rsidR="00FE7E23" w:rsidRDefault="00DD378B">
      <w:pPr>
        <w:spacing w:before="1"/>
        <w:ind w:left="100"/>
        <w:rPr>
          <w:rFonts w:asciiTheme="minorHAnsi" w:hAnsiTheme="minorHAnsi" w:cstheme="minorHAnsi"/>
          <w:b/>
          <w:color w:val="FF0000"/>
        </w:rPr>
      </w:pPr>
      <w:r w:rsidRPr="00851ABD">
        <w:rPr>
          <w:rFonts w:asciiTheme="minorHAnsi" w:hAnsiTheme="minorHAnsi" w:cstheme="minorHAnsi"/>
          <w:b/>
          <w:color w:val="FF0000"/>
        </w:rPr>
        <w:t>OLD BUSINESS</w:t>
      </w:r>
    </w:p>
    <w:p w:rsidR="00290C07" w:rsidRPr="00851ABD" w:rsidRDefault="00290C07">
      <w:pPr>
        <w:spacing w:before="1"/>
        <w:ind w:left="100"/>
        <w:rPr>
          <w:rFonts w:asciiTheme="minorHAnsi" w:hAnsiTheme="minorHAnsi" w:cstheme="minorHAnsi"/>
          <w:b/>
        </w:rPr>
      </w:pPr>
    </w:p>
    <w:p w:rsidR="00FE7E23" w:rsidRPr="00851ABD" w:rsidRDefault="00DD378B" w:rsidP="00851ABD">
      <w:pPr>
        <w:numPr>
          <w:ilvl w:val="0"/>
          <w:numId w:val="2"/>
        </w:numPr>
        <w:tabs>
          <w:tab w:val="left" w:pos="2979"/>
          <w:tab w:val="left" w:pos="5739"/>
        </w:tabs>
        <w:ind w:right="780"/>
        <w:rPr>
          <w:rFonts w:asciiTheme="minorHAnsi" w:hAnsiTheme="minorHAnsi" w:cstheme="minorHAnsi"/>
        </w:rPr>
      </w:pPr>
      <w:r w:rsidRPr="00851ABD">
        <w:rPr>
          <w:rFonts w:asciiTheme="minorHAnsi" w:hAnsiTheme="minorHAnsi" w:cstheme="minorHAnsi"/>
          <w:b/>
        </w:rPr>
        <w:t xml:space="preserve">Motion to approve the minutes from the </w:t>
      </w:r>
      <w:r w:rsidR="007E0F2E">
        <w:rPr>
          <w:rFonts w:asciiTheme="minorHAnsi" w:hAnsiTheme="minorHAnsi" w:cstheme="minorHAnsi"/>
          <w:b/>
        </w:rPr>
        <w:t xml:space="preserve">May </w:t>
      </w:r>
      <w:r w:rsidR="00E96304">
        <w:rPr>
          <w:rFonts w:asciiTheme="minorHAnsi" w:hAnsiTheme="minorHAnsi" w:cstheme="minorHAnsi"/>
          <w:b/>
        </w:rPr>
        <w:t>21</w:t>
      </w:r>
      <w:r w:rsidR="00D4473A" w:rsidRPr="00851ABD">
        <w:rPr>
          <w:rFonts w:asciiTheme="minorHAnsi" w:hAnsiTheme="minorHAnsi" w:cstheme="minorHAnsi"/>
          <w:b/>
        </w:rPr>
        <w:t>, 201</w:t>
      </w:r>
      <w:r w:rsidR="00D6751B">
        <w:rPr>
          <w:rFonts w:asciiTheme="minorHAnsi" w:hAnsiTheme="minorHAnsi" w:cstheme="minorHAnsi"/>
          <w:b/>
        </w:rPr>
        <w:t>8</w:t>
      </w:r>
      <w:r w:rsidRPr="00851ABD">
        <w:rPr>
          <w:rFonts w:asciiTheme="minorHAnsi" w:hAnsiTheme="minorHAnsi" w:cstheme="minorHAnsi"/>
          <w:b/>
        </w:rPr>
        <w:t xml:space="preserve"> meeting. </w:t>
      </w:r>
      <w:r w:rsidRPr="00D6751B">
        <w:rPr>
          <w:rFonts w:asciiTheme="minorHAnsi" w:hAnsiTheme="minorHAnsi" w:cstheme="minorHAnsi"/>
        </w:rPr>
        <w:t>(</w:t>
      </w:r>
      <w:r w:rsidR="0024076E">
        <w:rPr>
          <w:rFonts w:asciiTheme="minorHAnsi" w:hAnsiTheme="minorHAnsi" w:cstheme="minorHAnsi"/>
        </w:rPr>
        <w:t>Charlie</w:t>
      </w:r>
      <w:r w:rsidRPr="00D6751B">
        <w:rPr>
          <w:rFonts w:asciiTheme="minorHAnsi" w:hAnsiTheme="minorHAnsi" w:cstheme="minorHAnsi"/>
        </w:rPr>
        <w:t>)</w:t>
      </w:r>
      <w:r w:rsidRPr="00851ABD">
        <w:rPr>
          <w:rFonts w:asciiTheme="minorHAnsi" w:hAnsiTheme="minorHAnsi" w:cstheme="minorHAnsi"/>
          <w:b/>
        </w:rPr>
        <w:t xml:space="preserve"> </w:t>
      </w:r>
    </w:p>
    <w:p w:rsidR="00F3174C"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 xml:space="preserve">Second: </w:t>
      </w:r>
      <w:r w:rsidR="0024076E" w:rsidRPr="0024076E">
        <w:rPr>
          <w:rFonts w:asciiTheme="minorHAnsi" w:hAnsiTheme="minorHAnsi" w:cstheme="minorHAnsi"/>
        </w:rPr>
        <w:t>Carole</w:t>
      </w:r>
      <w:r w:rsidRPr="00851ABD">
        <w:rPr>
          <w:rFonts w:asciiTheme="minorHAnsi" w:hAnsiTheme="minorHAnsi" w:cstheme="minorHAnsi"/>
          <w:b/>
        </w:rPr>
        <w:t xml:space="preserve"> </w:t>
      </w:r>
    </w:p>
    <w:p w:rsidR="00706AAD" w:rsidRPr="009A48DB" w:rsidRDefault="00DD378B" w:rsidP="00851ABD">
      <w:pPr>
        <w:tabs>
          <w:tab w:val="left" w:pos="2979"/>
          <w:tab w:val="left" w:pos="5739"/>
        </w:tabs>
        <w:ind w:left="820" w:right="780"/>
        <w:rPr>
          <w:rFonts w:asciiTheme="minorHAnsi" w:hAnsiTheme="minorHAnsi" w:cstheme="minorHAnsi"/>
        </w:rPr>
      </w:pPr>
      <w:r w:rsidRPr="00851ABD">
        <w:rPr>
          <w:rFonts w:asciiTheme="minorHAnsi" w:hAnsiTheme="minorHAnsi" w:cstheme="minorHAnsi"/>
          <w:b/>
        </w:rPr>
        <w:t>Decision</w:t>
      </w:r>
      <w:r w:rsidR="006F156B">
        <w:rPr>
          <w:rFonts w:asciiTheme="minorHAnsi" w:hAnsiTheme="minorHAnsi" w:cstheme="minorHAnsi"/>
          <w:b/>
        </w:rPr>
        <w:t xml:space="preserve">: </w:t>
      </w:r>
      <w:r w:rsidR="0024076E">
        <w:rPr>
          <w:rFonts w:asciiTheme="minorHAnsi" w:hAnsiTheme="minorHAnsi" w:cstheme="minorHAnsi"/>
          <w:b/>
        </w:rPr>
        <w:t>Motion passes unanimously.</w:t>
      </w:r>
    </w:p>
    <w:p w:rsidR="005E511C" w:rsidRPr="00706AAD" w:rsidRDefault="005E511C" w:rsidP="004C49FA">
      <w:pPr>
        <w:spacing w:line="276" w:lineRule="auto"/>
        <w:rPr>
          <w:rFonts w:asciiTheme="minorHAnsi" w:hAnsiTheme="minorHAnsi" w:cstheme="minorHAnsi"/>
          <w:b/>
          <w:i/>
          <w:color w:val="auto"/>
          <w:sz w:val="16"/>
          <w:szCs w:val="16"/>
        </w:rPr>
      </w:pPr>
    </w:p>
    <w:p w:rsidR="00851ABD" w:rsidRPr="00706AAD" w:rsidRDefault="00851ABD" w:rsidP="00FE4731">
      <w:pPr>
        <w:pStyle w:val="ListParagraph"/>
        <w:numPr>
          <w:ilvl w:val="0"/>
          <w:numId w:val="3"/>
        </w:numPr>
        <w:spacing w:line="276" w:lineRule="auto"/>
        <w:ind w:left="810"/>
        <w:rPr>
          <w:rFonts w:asciiTheme="minorHAnsi" w:hAnsiTheme="minorHAnsi" w:cstheme="minorHAnsi"/>
          <w:color w:val="auto"/>
        </w:rPr>
      </w:pPr>
      <w:r w:rsidRPr="00851ABD">
        <w:rPr>
          <w:rFonts w:asciiTheme="minorHAnsi" w:hAnsiTheme="minorHAnsi" w:cstheme="minorHAnsi"/>
          <w:b/>
          <w:color w:val="auto"/>
        </w:rPr>
        <w:t>Vision and Mission Statements</w:t>
      </w:r>
      <w:r>
        <w:rPr>
          <w:rFonts w:asciiTheme="minorHAnsi" w:hAnsiTheme="minorHAnsi" w:cstheme="minorHAnsi"/>
          <w:color w:val="auto"/>
        </w:rPr>
        <w:t xml:space="preserve">: </w:t>
      </w:r>
    </w:p>
    <w:p w:rsidR="00851ABD" w:rsidRPr="00851ABD" w:rsidRDefault="00851ABD" w:rsidP="007E0F2E">
      <w:pPr>
        <w:pStyle w:val="BodyText"/>
        <w:ind w:left="810"/>
        <w:rPr>
          <w:rFonts w:asciiTheme="minorHAnsi" w:hAnsiTheme="minorHAnsi" w:cstheme="minorHAnsi"/>
          <w:sz w:val="22"/>
          <w:szCs w:val="22"/>
        </w:rPr>
      </w:pPr>
      <w:r w:rsidRPr="00851ABD">
        <w:rPr>
          <w:rFonts w:asciiTheme="minorHAnsi" w:hAnsiTheme="minorHAnsi" w:cstheme="minorHAnsi"/>
          <w:b/>
          <w:sz w:val="22"/>
          <w:szCs w:val="22"/>
        </w:rPr>
        <w:t>Vision Statement</w:t>
      </w:r>
      <w:r w:rsidRPr="00851ABD">
        <w:rPr>
          <w:rFonts w:asciiTheme="minorHAnsi" w:hAnsiTheme="minorHAnsi" w:cstheme="minorHAnsi"/>
          <w:sz w:val="22"/>
          <w:szCs w:val="22"/>
        </w:rPr>
        <w:t>: Regional Service Committees build bridges of communication and support to bring Adult Children out of isolation and into fellowship.</w:t>
      </w:r>
    </w:p>
    <w:p w:rsidR="00851ABD" w:rsidRPr="00706AAD" w:rsidRDefault="00851ABD" w:rsidP="007E0F2E">
      <w:pPr>
        <w:pStyle w:val="Heading1"/>
        <w:ind w:left="810" w:firstLine="0"/>
        <w:rPr>
          <w:rFonts w:asciiTheme="minorHAnsi" w:hAnsiTheme="minorHAnsi" w:cstheme="minorHAnsi"/>
          <w:b w:val="0"/>
          <w:sz w:val="16"/>
          <w:szCs w:val="16"/>
        </w:rPr>
      </w:pPr>
    </w:p>
    <w:p w:rsidR="00C4603F" w:rsidRDefault="00851ABD" w:rsidP="007E0F2E">
      <w:pPr>
        <w:pStyle w:val="BodyText"/>
        <w:ind w:left="810"/>
        <w:rPr>
          <w:rFonts w:asciiTheme="minorHAnsi" w:hAnsiTheme="minorHAnsi" w:cstheme="minorHAnsi"/>
        </w:rPr>
      </w:pPr>
      <w:r w:rsidRPr="00851ABD">
        <w:rPr>
          <w:rFonts w:asciiTheme="minorHAnsi" w:hAnsiTheme="minorHAnsi" w:cstheme="minorHAnsi"/>
          <w:b/>
          <w:sz w:val="22"/>
          <w:szCs w:val="22"/>
        </w:rPr>
        <w:t>Mission Statement</w:t>
      </w:r>
      <w:r w:rsidRPr="00851ABD">
        <w:rPr>
          <w:rFonts w:asciiTheme="minorHAnsi" w:hAnsiTheme="minorHAnsi" w:cstheme="minorHAnsi"/>
          <w:sz w:val="22"/>
          <w:szCs w:val="22"/>
        </w:rPr>
        <w:t xml:space="preserve">: Regional Service Committees </w:t>
      </w:r>
      <w:r w:rsidR="0024076E">
        <w:rPr>
          <w:rFonts w:asciiTheme="minorHAnsi" w:hAnsiTheme="minorHAnsi" w:cstheme="minorHAnsi"/>
          <w:sz w:val="22"/>
          <w:szCs w:val="22"/>
        </w:rPr>
        <w:t>provide</w:t>
      </w:r>
      <w:r w:rsidRPr="00851ABD">
        <w:rPr>
          <w:rFonts w:asciiTheme="minorHAnsi" w:hAnsiTheme="minorHAnsi" w:cstheme="minorHAnsi"/>
          <w:sz w:val="22"/>
          <w:szCs w:val="22"/>
        </w:rPr>
        <w:t xml:space="preserve"> information and support: to connect people within the fellowship, to encourage participation as trusted servants, and to grow meetings full of experience, strengt</w:t>
      </w:r>
      <w:r w:rsidR="009D4290">
        <w:rPr>
          <w:rFonts w:asciiTheme="minorHAnsi" w:hAnsiTheme="minorHAnsi" w:cstheme="minorHAnsi"/>
          <w:sz w:val="22"/>
          <w:szCs w:val="22"/>
        </w:rPr>
        <w:t>h and hope throughout the world</w:t>
      </w:r>
      <w:r w:rsidR="005216E5">
        <w:rPr>
          <w:rFonts w:asciiTheme="minorHAnsi" w:hAnsiTheme="minorHAnsi" w:cstheme="minorHAnsi"/>
          <w:sz w:val="22"/>
          <w:szCs w:val="22"/>
        </w:rPr>
        <w:t>.</w:t>
      </w:r>
      <w:r w:rsidR="005216E5" w:rsidRPr="00DF536C">
        <w:rPr>
          <w:rFonts w:asciiTheme="minorHAnsi" w:hAnsiTheme="minorHAnsi" w:cstheme="minorHAnsi"/>
        </w:rPr>
        <w:t xml:space="preserve"> </w:t>
      </w:r>
    </w:p>
    <w:p w:rsidR="0024076E" w:rsidRDefault="0024076E" w:rsidP="007E0F2E">
      <w:pPr>
        <w:pStyle w:val="BodyText"/>
        <w:ind w:left="810"/>
        <w:rPr>
          <w:rFonts w:asciiTheme="minorHAnsi" w:hAnsiTheme="minorHAnsi" w:cstheme="minorHAnsi"/>
        </w:rPr>
      </w:pPr>
    </w:p>
    <w:p w:rsidR="0024076E" w:rsidRDefault="0024076E" w:rsidP="007E0F2E">
      <w:pPr>
        <w:pStyle w:val="BodyText"/>
        <w:ind w:left="810"/>
        <w:rPr>
          <w:rFonts w:asciiTheme="minorHAnsi" w:hAnsiTheme="minorHAnsi" w:cstheme="minorHAnsi"/>
        </w:rPr>
      </w:pPr>
      <w:r w:rsidRPr="0024076E">
        <w:rPr>
          <w:rFonts w:asciiTheme="minorHAnsi" w:hAnsiTheme="minorHAnsi" w:cstheme="minorHAnsi"/>
          <w:b/>
        </w:rPr>
        <w:t>Motion:</w:t>
      </w:r>
      <w:r>
        <w:rPr>
          <w:rFonts w:asciiTheme="minorHAnsi" w:hAnsiTheme="minorHAnsi" w:cstheme="minorHAnsi"/>
        </w:rPr>
        <w:t xml:space="preserve"> To accept the corrected Mission Statement as our recommendation to the ACA Board. (Charlie)</w:t>
      </w:r>
    </w:p>
    <w:p w:rsidR="0024076E" w:rsidRPr="0024076E" w:rsidRDefault="0024076E" w:rsidP="007E0F2E">
      <w:pPr>
        <w:pStyle w:val="BodyText"/>
        <w:ind w:left="810"/>
        <w:rPr>
          <w:rFonts w:asciiTheme="minorHAnsi" w:hAnsiTheme="minorHAnsi" w:cstheme="minorHAnsi"/>
        </w:rPr>
      </w:pPr>
      <w:r w:rsidRPr="0024076E">
        <w:rPr>
          <w:rFonts w:asciiTheme="minorHAnsi" w:hAnsiTheme="minorHAnsi" w:cstheme="minorHAnsi"/>
          <w:b/>
        </w:rPr>
        <w:t xml:space="preserve">Second: </w:t>
      </w:r>
      <w:r w:rsidRPr="0024076E">
        <w:rPr>
          <w:rFonts w:asciiTheme="minorHAnsi" w:hAnsiTheme="minorHAnsi" w:cstheme="minorHAnsi"/>
        </w:rPr>
        <w:t>Carole C.</w:t>
      </w:r>
    </w:p>
    <w:p w:rsidR="0024076E" w:rsidRPr="0024076E" w:rsidRDefault="0024076E" w:rsidP="007E0F2E">
      <w:pPr>
        <w:pStyle w:val="BodyText"/>
        <w:ind w:left="810"/>
        <w:rPr>
          <w:rFonts w:asciiTheme="minorHAnsi" w:hAnsiTheme="minorHAnsi" w:cstheme="minorHAnsi"/>
          <w:b/>
        </w:rPr>
      </w:pPr>
      <w:r>
        <w:rPr>
          <w:rFonts w:asciiTheme="minorHAnsi" w:hAnsiTheme="minorHAnsi" w:cstheme="minorHAnsi"/>
          <w:b/>
        </w:rPr>
        <w:t>Decision: Motion passes unanimously.</w:t>
      </w:r>
    </w:p>
    <w:p w:rsidR="007E0F2E" w:rsidRDefault="007E0F2E" w:rsidP="00290C07">
      <w:pPr>
        <w:pStyle w:val="BodyText"/>
        <w:ind w:left="990"/>
        <w:rPr>
          <w:rFonts w:asciiTheme="minorHAnsi" w:hAnsiTheme="minorHAnsi" w:cstheme="minorHAnsi"/>
        </w:rPr>
      </w:pPr>
    </w:p>
    <w:p w:rsidR="007E0F2E" w:rsidRDefault="007E0F2E" w:rsidP="007E0F2E">
      <w:pPr>
        <w:pStyle w:val="ListParagraph"/>
        <w:numPr>
          <w:ilvl w:val="0"/>
          <w:numId w:val="3"/>
        </w:numPr>
        <w:spacing w:before="1" w:line="276" w:lineRule="auto"/>
        <w:ind w:left="810"/>
        <w:rPr>
          <w:rFonts w:asciiTheme="minorHAnsi" w:hAnsiTheme="minorHAnsi" w:cstheme="minorHAnsi"/>
          <w:b/>
          <w:color w:val="auto"/>
        </w:rPr>
      </w:pPr>
      <w:r>
        <w:rPr>
          <w:rFonts w:asciiTheme="minorHAnsi" w:hAnsiTheme="minorHAnsi" w:cstheme="minorHAnsi"/>
          <w:b/>
          <w:color w:val="auto"/>
        </w:rPr>
        <w:t>New Members—Expand the ranks</w:t>
      </w:r>
    </w:p>
    <w:p w:rsidR="00E96304" w:rsidRPr="00E96304" w:rsidRDefault="00E96304" w:rsidP="00E96304">
      <w:pPr>
        <w:spacing w:before="1" w:line="276" w:lineRule="auto"/>
        <w:ind w:left="810"/>
        <w:rPr>
          <w:rFonts w:asciiTheme="minorHAnsi" w:hAnsiTheme="minorHAnsi" w:cstheme="minorHAnsi"/>
          <w:color w:val="auto"/>
        </w:rPr>
      </w:pPr>
      <w:r w:rsidRPr="00E96304">
        <w:rPr>
          <w:rFonts w:asciiTheme="minorHAnsi" w:hAnsiTheme="minorHAnsi" w:cstheme="minorHAnsi"/>
          <w:color w:val="auto"/>
        </w:rPr>
        <w:t>Our request for new members written by Sarah O. was sent to The Traveler and the ComLine.</w:t>
      </w:r>
    </w:p>
    <w:p w:rsidR="00E96304" w:rsidRDefault="00E96304" w:rsidP="007339DB">
      <w:pPr>
        <w:spacing w:before="1"/>
        <w:rPr>
          <w:rFonts w:asciiTheme="minorHAnsi" w:hAnsiTheme="minorHAnsi" w:cstheme="minorHAnsi"/>
          <w:b/>
          <w:color w:val="FF0000"/>
        </w:rPr>
      </w:pPr>
    </w:p>
    <w:p w:rsidR="00290C07" w:rsidRDefault="00290C07" w:rsidP="007339DB">
      <w:pPr>
        <w:spacing w:before="1"/>
        <w:rPr>
          <w:rFonts w:asciiTheme="minorHAnsi" w:hAnsiTheme="minorHAnsi" w:cstheme="minorHAnsi"/>
          <w:b/>
          <w:color w:val="FF0000"/>
        </w:rPr>
      </w:pPr>
      <w:r>
        <w:rPr>
          <w:rFonts w:asciiTheme="minorHAnsi" w:hAnsiTheme="minorHAnsi" w:cstheme="minorHAnsi"/>
          <w:b/>
          <w:color w:val="FF0000"/>
        </w:rPr>
        <w:lastRenderedPageBreak/>
        <w:t>NEW</w:t>
      </w:r>
      <w:r w:rsidRPr="00851ABD">
        <w:rPr>
          <w:rFonts w:asciiTheme="minorHAnsi" w:hAnsiTheme="minorHAnsi" w:cstheme="minorHAnsi"/>
          <w:b/>
          <w:color w:val="FF0000"/>
        </w:rPr>
        <w:t xml:space="preserve"> BUSINESS</w:t>
      </w:r>
    </w:p>
    <w:p w:rsidR="007339DB" w:rsidRDefault="007339DB" w:rsidP="007339DB">
      <w:pPr>
        <w:spacing w:before="1"/>
        <w:rPr>
          <w:rFonts w:asciiTheme="minorHAnsi" w:hAnsiTheme="minorHAnsi" w:cstheme="minorHAnsi"/>
          <w:b/>
          <w:color w:val="FF0000"/>
        </w:rPr>
      </w:pPr>
    </w:p>
    <w:p w:rsidR="00290C07" w:rsidRPr="0024076E" w:rsidRDefault="007E0F2E" w:rsidP="007339DB">
      <w:pPr>
        <w:pStyle w:val="ListParagraph"/>
        <w:numPr>
          <w:ilvl w:val="0"/>
          <w:numId w:val="23"/>
        </w:numPr>
        <w:spacing w:before="1"/>
        <w:ind w:left="810"/>
        <w:rPr>
          <w:rFonts w:asciiTheme="minorHAnsi" w:hAnsiTheme="minorHAnsi" w:cstheme="minorHAnsi"/>
          <w:color w:val="FF0000"/>
        </w:rPr>
      </w:pPr>
      <w:r w:rsidRPr="007E0F2E">
        <w:rPr>
          <w:rFonts w:asciiTheme="minorHAnsi" w:hAnsiTheme="minorHAnsi" w:cstheme="minorHAnsi"/>
          <w:b/>
          <w:color w:val="auto"/>
        </w:rPr>
        <w:t xml:space="preserve">Region </w:t>
      </w:r>
      <w:r w:rsidR="00BD0A23">
        <w:rPr>
          <w:rFonts w:asciiTheme="minorHAnsi" w:hAnsiTheme="minorHAnsi" w:cstheme="minorHAnsi"/>
          <w:b/>
          <w:color w:val="auto"/>
        </w:rPr>
        <w:t>Discussion with the fellowship</w:t>
      </w:r>
      <w:r w:rsidR="0024076E">
        <w:rPr>
          <w:rFonts w:asciiTheme="minorHAnsi" w:hAnsiTheme="minorHAnsi" w:cstheme="minorHAnsi"/>
          <w:b/>
          <w:color w:val="auto"/>
        </w:rPr>
        <w:t xml:space="preserve">: </w:t>
      </w:r>
      <w:r w:rsidR="0024076E" w:rsidRPr="0024076E">
        <w:rPr>
          <w:rFonts w:asciiTheme="minorHAnsi" w:hAnsiTheme="minorHAnsi" w:cstheme="minorHAnsi"/>
          <w:color w:val="auto"/>
        </w:rPr>
        <w:t>Those meeting decided to look back on the plans for Toronto to see if they can be used for this purpose.</w:t>
      </w:r>
      <w:r w:rsidR="0024076E">
        <w:rPr>
          <w:rFonts w:asciiTheme="minorHAnsi" w:hAnsiTheme="minorHAnsi" w:cstheme="minorHAnsi"/>
          <w:b/>
          <w:color w:val="auto"/>
        </w:rPr>
        <w:t xml:space="preserve"> </w:t>
      </w:r>
      <w:r w:rsidR="0024076E" w:rsidRPr="0024076E">
        <w:rPr>
          <w:rFonts w:asciiTheme="minorHAnsi" w:hAnsiTheme="minorHAnsi" w:cstheme="minorHAnsi"/>
          <w:color w:val="auto"/>
        </w:rPr>
        <w:t xml:space="preserve">We also decided that we wanted to have two publications in the Traveler and one in the ComLine (July) before the first presentation. We may have a small presentation to see how things work out and to iron out glitches. Marcia will type up an informational piece for the Traveler and ComLine. She will also look for the Toronto presentation plan. We will check into having Eleni create a flyer. </w:t>
      </w:r>
    </w:p>
    <w:p w:rsidR="0024076E" w:rsidRPr="0024076E" w:rsidRDefault="0024076E" w:rsidP="0024076E">
      <w:pPr>
        <w:pStyle w:val="ListParagraph"/>
        <w:spacing w:before="1"/>
        <w:ind w:left="810"/>
        <w:rPr>
          <w:rFonts w:asciiTheme="minorHAnsi" w:hAnsiTheme="minorHAnsi" w:cstheme="minorHAnsi"/>
          <w:color w:val="FF0000"/>
        </w:rPr>
      </w:pPr>
    </w:p>
    <w:p w:rsidR="0024076E" w:rsidRDefault="0024076E" w:rsidP="00E3492C">
      <w:pPr>
        <w:pStyle w:val="ListParagraph"/>
        <w:numPr>
          <w:ilvl w:val="0"/>
          <w:numId w:val="23"/>
        </w:numPr>
        <w:ind w:left="810"/>
        <w:rPr>
          <w:rFonts w:asciiTheme="minorHAnsi" w:hAnsiTheme="minorHAnsi" w:cstheme="minorHAnsi"/>
          <w:color w:val="auto"/>
        </w:rPr>
      </w:pPr>
      <w:r>
        <w:rPr>
          <w:rFonts w:asciiTheme="minorHAnsi" w:hAnsiTheme="minorHAnsi" w:cstheme="minorHAnsi"/>
          <w:b/>
          <w:color w:val="auto"/>
        </w:rPr>
        <w:t>Freeconference.com:</w:t>
      </w:r>
      <w:r>
        <w:rPr>
          <w:rFonts w:asciiTheme="minorHAnsi" w:hAnsiTheme="minorHAnsi" w:cstheme="minorHAnsi"/>
          <w:b/>
          <w:color w:val="FF0000"/>
        </w:rPr>
        <w:t xml:space="preserve"> </w:t>
      </w:r>
      <w:r w:rsidRPr="0024076E">
        <w:rPr>
          <w:rFonts w:asciiTheme="minorHAnsi" w:hAnsiTheme="minorHAnsi" w:cstheme="minorHAnsi"/>
          <w:color w:val="auto"/>
        </w:rPr>
        <w:t>Jim B. called into the meeting to talk to us about the possibility of using freeconference.com since it is a platform we are already using.</w:t>
      </w:r>
      <w:r>
        <w:rPr>
          <w:rFonts w:asciiTheme="minorHAnsi" w:hAnsiTheme="minorHAnsi" w:cstheme="minorHAnsi"/>
          <w:color w:val="auto"/>
        </w:rPr>
        <w:t xml:space="preserve"> It allows for both computer and phone use. We want to be able to do a visual presentation </w:t>
      </w:r>
      <w:r w:rsidR="00E3492C">
        <w:rPr>
          <w:rFonts w:asciiTheme="minorHAnsi" w:hAnsiTheme="minorHAnsi" w:cstheme="minorHAnsi"/>
          <w:color w:val="auto"/>
        </w:rPr>
        <w:t>with our meeting. It was decided that we will have our June 18 meeting using freeconference.com (Computer/Visual) to check it out. Jim B. will be the administrator.</w:t>
      </w:r>
    </w:p>
    <w:p w:rsidR="00E3492C" w:rsidRPr="00E3492C" w:rsidRDefault="00E3492C" w:rsidP="00E3492C">
      <w:pPr>
        <w:rPr>
          <w:rFonts w:asciiTheme="minorHAnsi" w:hAnsiTheme="minorHAnsi" w:cstheme="minorHAnsi"/>
          <w:color w:val="auto"/>
        </w:rPr>
      </w:pPr>
    </w:p>
    <w:p w:rsidR="0024076E" w:rsidRPr="0024076E" w:rsidRDefault="0024076E" w:rsidP="007339DB">
      <w:pPr>
        <w:pStyle w:val="ListParagraph"/>
        <w:numPr>
          <w:ilvl w:val="0"/>
          <w:numId w:val="23"/>
        </w:numPr>
        <w:spacing w:before="1"/>
        <w:ind w:left="810"/>
        <w:rPr>
          <w:rFonts w:asciiTheme="minorHAnsi" w:hAnsiTheme="minorHAnsi" w:cstheme="minorHAnsi"/>
          <w:b/>
          <w:color w:val="FF0000"/>
        </w:rPr>
      </w:pPr>
      <w:r>
        <w:rPr>
          <w:rFonts w:asciiTheme="minorHAnsi" w:hAnsiTheme="minorHAnsi" w:cstheme="minorHAnsi"/>
          <w:b/>
          <w:color w:val="auto"/>
        </w:rPr>
        <w:t>ACA Town Hall Meetings</w:t>
      </w:r>
      <w:r w:rsidR="00E3492C">
        <w:rPr>
          <w:rFonts w:asciiTheme="minorHAnsi" w:hAnsiTheme="minorHAnsi" w:cstheme="minorHAnsi"/>
          <w:b/>
          <w:color w:val="auto"/>
        </w:rPr>
        <w:t xml:space="preserve">: </w:t>
      </w:r>
      <w:r w:rsidR="00E3492C" w:rsidRPr="00E3492C">
        <w:rPr>
          <w:rFonts w:asciiTheme="minorHAnsi" w:hAnsiTheme="minorHAnsi" w:cstheme="minorHAnsi"/>
          <w:color w:val="auto"/>
        </w:rPr>
        <w:t>Charlie foresees the use of the Town Hall format for other issues such as the Predatory Behavior and Sponsorship discussion we are currently involved in. We need to have ongoing discussion with the fellowship before coming up with actions.</w:t>
      </w:r>
      <w:r w:rsidR="00E3492C">
        <w:rPr>
          <w:rFonts w:asciiTheme="minorHAnsi" w:hAnsiTheme="minorHAnsi" w:cstheme="minorHAnsi"/>
          <w:color w:val="auto"/>
        </w:rPr>
        <w:t xml:space="preserve"> He created a Slack Channel and invited our committee as well as members discussing the issues already mentioned so we can get communication going. </w:t>
      </w:r>
    </w:p>
    <w:p w:rsidR="00E96304" w:rsidRPr="00E3492C" w:rsidRDefault="00E96304" w:rsidP="00E3492C">
      <w:pPr>
        <w:spacing w:before="1"/>
        <w:rPr>
          <w:rFonts w:asciiTheme="minorHAnsi" w:hAnsiTheme="minorHAnsi" w:cstheme="minorHAnsi"/>
          <w:b/>
          <w:color w:val="FF0000"/>
        </w:rPr>
      </w:pPr>
    </w:p>
    <w:p w:rsidR="007339DB" w:rsidRPr="00E3492C" w:rsidRDefault="00BD0A23" w:rsidP="00E3492C">
      <w:pPr>
        <w:pStyle w:val="ListParagraph"/>
        <w:numPr>
          <w:ilvl w:val="0"/>
          <w:numId w:val="23"/>
        </w:numPr>
        <w:spacing w:before="1"/>
        <w:ind w:left="810"/>
        <w:rPr>
          <w:rFonts w:asciiTheme="minorHAnsi" w:hAnsiTheme="minorHAnsi" w:cstheme="minorHAnsi"/>
          <w:color w:val="FF0000"/>
        </w:rPr>
      </w:pPr>
      <w:r>
        <w:rPr>
          <w:rFonts w:asciiTheme="minorHAnsi" w:hAnsiTheme="minorHAnsi" w:cstheme="minorHAnsi"/>
          <w:b/>
          <w:color w:val="auto"/>
        </w:rPr>
        <w:t>Other areas of focus for 2018</w:t>
      </w:r>
      <w:r w:rsidR="00E3492C">
        <w:rPr>
          <w:rFonts w:asciiTheme="minorHAnsi" w:hAnsiTheme="minorHAnsi" w:cstheme="minorHAnsi"/>
          <w:b/>
          <w:color w:val="auto"/>
        </w:rPr>
        <w:t xml:space="preserve">: </w:t>
      </w:r>
      <w:r w:rsidR="00E3492C" w:rsidRPr="00E3492C">
        <w:rPr>
          <w:rFonts w:asciiTheme="minorHAnsi" w:hAnsiTheme="minorHAnsi" w:cstheme="minorHAnsi"/>
          <w:color w:val="auto"/>
        </w:rPr>
        <w:t>The committee was originally planning to look at some of the areas brought to the 2017 ABC for added topics to work on this year. However, regions will lead to intergroup—region relationships and plans to get our regions off the ground. This will keep us busy enough.</w:t>
      </w:r>
    </w:p>
    <w:p w:rsidR="007339DB" w:rsidRDefault="007339DB" w:rsidP="00755AA5">
      <w:pPr>
        <w:pStyle w:val="ListParagraph"/>
        <w:spacing w:before="1" w:line="276" w:lineRule="auto"/>
        <w:ind w:left="0"/>
        <w:rPr>
          <w:rFonts w:asciiTheme="minorHAnsi" w:hAnsiTheme="minorHAnsi" w:cstheme="minorHAnsi"/>
          <w:b/>
          <w:color w:val="FF0000"/>
        </w:rPr>
      </w:pPr>
    </w:p>
    <w:p w:rsidR="00FF7BBB" w:rsidRPr="00E3492C" w:rsidRDefault="00755AA5" w:rsidP="00DE5E58">
      <w:pPr>
        <w:pStyle w:val="ListParagraph"/>
        <w:spacing w:before="1" w:line="276" w:lineRule="auto"/>
        <w:ind w:left="0"/>
        <w:rPr>
          <w:rFonts w:asciiTheme="minorHAnsi" w:hAnsiTheme="minorHAnsi" w:cstheme="minorHAnsi"/>
          <w:color w:val="auto"/>
        </w:rPr>
      </w:pPr>
      <w:r w:rsidRPr="00755AA5">
        <w:rPr>
          <w:rFonts w:asciiTheme="minorHAnsi" w:hAnsiTheme="minorHAnsi" w:cstheme="minorHAnsi"/>
          <w:b/>
          <w:color w:val="FF0000"/>
        </w:rPr>
        <w:t>MOTION TO ADJOURN</w:t>
      </w:r>
      <w:r w:rsidR="00E3492C">
        <w:rPr>
          <w:rFonts w:asciiTheme="minorHAnsi" w:hAnsiTheme="minorHAnsi" w:cstheme="minorHAnsi"/>
          <w:b/>
          <w:color w:val="FF0000"/>
        </w:rPr>
        <w:t xml:space="preserve">: </w:t>
      </w:r>
      <w:r w:rsidR="00E3492C" w:rsidRPr="00E3492C">
        <w:rPr>
          <w:rFonts w:asciiTheme="minorHAnsi" w:hAnsiTheme="minorHAnsi" w:cstheme="minorHAnsi"/>
          <w:color w:val="auto"/>
        </w:rPr>
        <w:t>Miles C.</w:t>
      </w:r>
    </w:p>
    <w:p w:rsidR="00E3492C" w:rsidRPr="00E3492C" w:rsidRDefault="00E3492C" w:rsidP="00DE5E58">
      <w:pPr>
        <w:pStyle w:val="ListParagraph"/>
        <w:spacing w:before="1" w:line="276" w:lineRule="auto"/>
        <w:ind w:left="0"/>
        <w:rPr>
          <w:rFonts w:asciiTheme="minorHAnsi" w:hAnsiTheme="minorHAnsi" w:cstheme="minorHAnsi"/>
          <w:color w:val="auto"/>
        </w:rPr>
      </w:pPr>
      <w:r w:rsidRPr="00E3492C">
        <w:rPr>
          <w:rFonts w:asciiTheme="minorHAnsi" w:hAnsiTheme="minorHAnsi" w:cstheme="minorHAnsi"/>
          <w:b/>
          <w:color w:val="auto"/>
        </w:rPr>
        <w:t xml:space="preserve">Second: </w:t>
      </w:r>
      <w:r w:rsidRPr="00E3492C">
        <w:rPr>
          <w:rFonts w:asciiTheme="minorHAnsi" w:hAnsiTheme="minorHAnsi" w:cstheme="minorHAnsi"/>
          <w:color w:val="auto"/>
        </w:rPr>
        <w:t>Carole C.</w:t>
      </w:r>
    </w:p>
    <w:p w:rsidR="00E3492C" w:rsidRPr="00E3492C" w:rsidRDefault="00E3492C" w:rsidP="00DE5E58">
      <w:pPr>
        <w:pStyle w:val="ListParagraph"/>
        <w:spacing w:before="1" w:line="276" w:lineRule="auto"/>
        <w:ind w:left="0"/>
        <w:rPr>
          <w:rFonts w:asciiTheme="minorHAnsi" w:hAnsiTheme="minorHAnsi" w:cstheme="minorHAnsi"/>
          <w:b/>
          <w:color w:val="auto"/>
        </w:rPr>
      </w:pPr>
      <w:r w:rsidRPr="00E3492C">
        <w:rPr>
          <w:rFonts w:asciiTheme="minorHAnsi" w:hAnsiTheme="minorHAnsi" w:cstheme="minorHAnsi"/>
          <w:b/>
          <w:color w:val="auto"/>
        </w:rPr>
        <w:t>Decision: Motion passes unanimously.</w:t>
      </w:r>
    </w:p>
    <w:p w:rsidR="00E3492C" w:rsidRDefault="00E3492C" w:rsidP="00DE5E58">
      <w:pPr>
        <w:pStyle w:val="ListParagraph"/>
        <w:spacing w:before="1" w:line="276" w:lineRule="auto"/>
        <w:ind w:left="0"/>
        <w:rPr>
          <w:rFonts w:asciiTheme="minorHAnsi" w:hAnsiTheme="minorHAnsi" w:cstheme="minorHAnsi"/>
        </w:rPr>
      </w:pPr>
    </w:p>
    <w:p w:rsidR="00755AA5" w:rsidRDefault="00755AA5" w:rsidP="00DE5E58">
      <w:pPr>
        <w:pStyle w:val="ListParagraph"/>
        <w:spacing w:before="1" w:line="276" w:lineRule="auto"/>
        <w:ind w:left="0"/>
        <w:rPr>
          <w:rFonts w:asciiTheme="minorHAnsi" w:hAnsiTheme="minorHAnsi" w:cstheme="minorHAnsi"/>
          <w:b/>
          <w:color w:val="FF0000"/>
        </w:rPr>
      </w:pPr>
      <w:bookmarkStart w:id="0" w:name="_GoBack"/>
      <w:bookmarkEnd w:id="0"/>
      <w:r w:rsidRPr="00755AA5">
        <w:rPr>
          <w:rFonts w:asciiTheme="minorHAnsi" w:hAnsiTheme="minorHAnsi" w:cstheme="minorHAnsi"/>
          <w:b/>
          <w:color w:val="FF0000"/>
        </w:rPr>
        <w:t>NEXT MEETING</w:t>
      </w:r>
    </w:p>
    <w:p w:rsidR="00755AA5" w:rsidRPr="00755AA5" w:rsidRDefault="00755AA5" w:rsidP="00DE5E58">
      <w:pPr>
        <w:pStyle w:val="ListParagraph"/>
        <w:spacing w:before="1" w:line="276" w:lineRule="auto"/>
        <w:ind w:left="0"/>
        <w:rPr>
          <w:rFonts w:asciiTheme="minorHAnsi" w:hAnsiTheme="minorHAnsi" w:cstheme="minorHAnsi"/>
          <w:color w:val="auto"/>
        </w:rPr>
      </w:pPr>
      <w:r w:rsidRPr="00755AA5">
        <w:rPr>
          <w:rFonts w:asciiTheme="minorHAnsi" w:hAnsiTheme="minorHAnsi" w:cstheme="minorHAnsi"/>
          <w:color w:val="auto"/>
        </w:rPr>
        <w:t xml:space="preserve">Monday </w:t>
      </w:r>
      <w:r w:rsidR="007339DB">
        <w:rPr>
          <w:rFonts w:asciiTheme="minorHAnsi" w:hAnsiTheme="minorHAnsi" w:cstheme="minorHAnsi"/>
          <w:color w:val="auto"/>
        </w:rPr>
        <w:t xml:space="preserve">June </w:t>
      </w:r>
      <w:r w:rsidR="00DE5E58">
        <w:rPr>
          <w:rFonts w:asciiTheme="minorHAnsi" w:hAnsiTheme="minorHAnsi" w:cstheme="minorHAnsi"/>
          <w:color w:val="auto"/>
        </w:rPr>
        <w:t>18</w:t>
      </w:r>
      <w:r w:rsidRPr="00755AA5">
        <w:rPr>
          <w:rFonts w:asciiTheme="minorHAnsi" w:hAnsiTheme="minorHAnsi" w:cstheme="minorHAnsi"/>
          <w:color w:val="auto"/>
        </w:rPr>
        <w:t xml:space="preserve"> at</w:t>
      </w:r>
      <w:r w:rsidRPr="00755AA5">
        <w:rPr>
          <w:rFonts w:asciiTheme="minorHAnsi" w:hAnsiTheme="minorHAnsi" w:cstheme="minorHAnsi"/>
          <w:b/>
          <w:color w:val="auto"/>
        </w:rPr>
        <w:t xml:space="preserve"> </w:t>
      </w:r>
      <w:r w:rsidRPr="007339DB">
        <w:rPr>
          <w:rFonts w:asciiTheme="minorHAnsi" w:hAnsiTheme="minorHAnsi" w:cstheme="minorHAnsi"/>
          <w:color w:val="auto"/>
        </w:rPr>
        <w:t xml:space="preserve">7:30 PM EDT </w:t>
      </w:r>
    </w:p>
    <w:sectPr w:rsidR="00755AA5" w:rsidRPr="00755AA5" w:rsidSect="00B13DE2">
      <w:headerReference w:type="default" r:id="rId8"/>
      <w:pgSz w:w="12240" w:h="15840"/>
      <w:pgMar w:top="630" w:right="1080" w:bottom="1440" w:left="1080" w:header="13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1C" w:rsidRDefault="00C5381C">
      <w:r>
        <w:separator/>
      </w:r>
    </w:p>
  </w:endnote>
  <w:endnote w:type="continuationSeparator" w:id="0">
    <w:p w:rsidR="00C5381C" w:rsidRDefault="00C5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1C" w:rsidRDefault="00C5381C">
      <w:r>
        <w:separator/>
      </w:r>
    </w:p>
  </w:footnote>
  <w:footnote w:type="continuationSeparator" w:id="0">
    <w:p w:rsidR="00C5381C" w:rsidRDefault="00C53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83" w:rsidRDefault="00E84383" w:rsidP="00E84383">
    <w:pPr>
      <w:pStyle w:val="Header"/>
      <w:jc w:val="center"/>
      <w:rPr>
        <w:rFonts w:asciiTheme="minorHAnsi" w:hAnsiTheme="minorHAnsi" w:cstheme="minorHAnsi"/>
        <w:b/>
        <w:caps/>
        <w:color w:val="FFFFFF" w:themeColor="background1"/>
        <w:sz w:val="28"/>
        <w:szCs w:val="28"/>
      </w:rPr>
    </w:pPr>
  </w:p>
  <w:p w:rsidR="000C00EF" w:rsidRPr="000C00EF" w:rsidRDefault="000C00EF" w:rsidP="000C00EF">
    <w:pPr>
      <w:pStyle w:val="Header"/>
      <w:jc w:val="center"/>
      <w:rPr>
        <w:rStyle w:val="SubtleReference"/>
        <w:rFonts w:asciiTheme="minorHAnsi" w:hAnsiTheme="minorHAnsi" w:cstheme="minorHAnsi"/>
        <w:b/>
        <w:caps/>
        <w:smallCaps w:val="0"/>
        <w:color w:val="FFFFFF" w:themeColor="background1"/>
        <w:sz w:val="28"/>
        <w:szCs w:val="28"/>
      </w:rPr>
    </w:pPr>
    <w:r w:rsidRPr="00E42886">
      <w:rPr>
        <w:rStyle w:val="SubtleReference"/>
        <w:smallCaps w:val="0"/>
        <w:noProof/>
        <w:color w:val="000000"/>
      </w:rPr>
      <mc:AlternateContent>
        <mc:Choice Requires="wps">
          <w:drawing>
            <wp:anchor distT="0" distB="0" distL="118745" distR="118745" simplePos="0" relativeHeight="251659264" behindDoc="1" locked="0" layoutInCell="1" allowOverlap="0" wp14:anchorId="62E6CD7F" wp14:editId="4B666670">
              <wp:simplePos x="0" y="0"/>
              <wp:positionH relativeFrom="margin">
                <wp:posOffset>0</wp:posOffset>
              </wp:positionH>
              <wp:positionV relativeFrom="page">
                <wp:posOffset>452755</wp:posOffset>
              </wp:positionV>
              <wp:extent cx="5950039" cy="270457"/>
              <wp:effectExtent l="0" t="0" r="0" b="254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C00EF" w:rsidRPr="00E42886" w:rsidRDefault="000C00EF" w:rsidP="000C00EF">
                              <w:pPr>
                                <w:pStyle w:val="Header"/>
                                <w:tabs>
                                  <w:tab w:val="clear" w:pos="4680"/>
                                  <w:tab w:val="clear" w:pos="9360"/>
                                </w:tabs>
                                <w:jc w:val="center"/>
                                <w:rPr>
                                  <w:rFonts w:asciiTheme="minorHAnsi" w:hAnsiTheme="minorHAnsi" w:cstheme="minorHAnsi"/>
                                  <w:b/>
                                  <w:caps/>
                                  <w:color w:val="FFFFFF" w:themeColor="background1"/>
                                  <w:sz w:val="28"/>
                                  <w:szCs w:val="28"/>
                                </w:rPr>
                              </w:pPr>
                              <w:r>
                                <w:rPr>
                                  <w:rFonts w:asciiTheme="minorHAnsi" w:hAnsiTheme="minorHAnsi" w:cstheme="minorHAnsi"/>
                                  <w:b/>
                                  <w:caps/>
                                  <w:color w:val="FFFFFF" w:themeColor="background1"/>
                                  <w:sz w:val="28"/>
                                  <w:szCs w:val="28"/>
                                </w:rPr>
                                <w:t>Service Structure Committee Meeting AGENDA 4 JUNE 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E6CD7F" id="Rectangle 197" o:spid="_x0000_s1026" style="position:absolute;left:0;text-align:left;margin-left:0;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" o:allowoverlap="f" fillcolor="#538135 [2409]" stroked="f" strokeweight="1pt">
              <v:textbox style="mso-fit-shape-to-text:t">
                <w:txbxContent>
                  <w:sdt>
                    <w:sdtPr>
                      <w:rPr>
                        <w:rFonts w:asciiTheme="minorHAnsi" w:hAnsiTheme="minorHAnsi" w:cstheme="minorHAnsi"/>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C00EF" w:rsidRPr="00E42886" w:rsidRDefault="000C00EF" w:rsidP="000C00EF">
                        <w:pPr>
                          <w:pStyle w:val="Header"/>
                          <w:tabs>
                            <w:tab w:val="clear" w:pos="4680"/>
                            <w:tab w:val="clear" w:pos="9360"/>
                          </w:tabs>
                          <w:jc w:val="center"/>
                          <w:rPr>
                            <w:rFonts w:asciiTheme="minorHAnsi" w:hAnsiTheme="minorHAnsi" w:cstheme="minorHAnsi"/>
                            <w:b/>
                            <w:caps/>
                            <w:color w:val="FFFFFF" w:themeColor="background1"/>
                            <w:sz w:val="28"/>
                            <w:szCs w:val="28"/>
                          </w:rPr>
                        </w:pPr>
                        <w:r>
                          <w:rPr>
                            <w:rFonts w:asciiTheme="minorHAnsi" w:hAnsiTheme="minorHAnsi" w:cstheme="minorHAnsi"/>
                            <w:b/>
                            <w:caps/>
                            <w:color w:val="FFFFFF" w:themeColor="background1"/>
                            <w:sz w:val="28"/>
                            <w:szCs w:val="28"/>
                          </w:rPr>
                          <w:t>Service Structure Committee Meeting AGENDA 4 JUNE 2018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CA1"/>
    <w:multiLevelType w:val="multilevel"/>
    <w:tmpl w:val="EAB27236"/>
    <w:lvl w:ilvl="0">
      <w:start w:val="2"/>
      <w:numFmt w:val="decimal"/>
      <w:lvlText w:val="%1."/>
      <w:lvlJc w:val="lef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3"/>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 w15:restartNumberingAfterBreak="0">
    <w:nsid w:val="16946A59"/>
    <w:multiLevelType w:val="hybridMultilevel"/>
    <w:tmpl w:val="62A2376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FBD4FD0"/>
    <w:multiLevelType w:val="hybridMultilevel"/>
    <w:tmpl w:val="4790CC54"/>
    <w:lvl w:ilvl="0" w:tplc="6DEA45C6">
      <w:start w:val="3"/>
      <w:numFmt w:val="decimal"/>
      <w:lvlText w:val="%1."/>
      <w:lvlJc w:val="left"/>
      <w:pPr>
        <w:ind w:left="604" w:hanging="346"/>
      </w:pPr>
      <w:rPr>
        <w:rFonts w:ascii="Calibri" w:eastAsia="Calibri" w:hAnsi="Calibri" w:cs="Calibri" w:hint="default"/>
        <w:b/>
        <w:bCs/>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0024C"/>
    <w:multiLevelType w:val="hybridMultilevel"/>
    <w:tmpl w:val="4FB8D660"/>
    <w:lvl w:ilvl="0" w:tplc="AF70031A">
      <w:start w:val="1"/>
      <w:numFmt w:val="decimal"/>
      <w:lvlText w:val="%1."/>
      <w:lvlJc w:val="left"/>
      <w:pPr>
        <w:ind w:left="820" w:hanging="360"/>
      </w:pPr>
      <w:rPr>
        <w:b/>
        <w:color w:val="auto"/>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29B258B3"/>
    <w:multiLevelType w:val="hybridMultilevel"/>
    <w:tmpl w:val="4F0C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abstractNum w:abstractNumId="6" w15:restartNumberingAfterBreak="0">
    <w:nsid w:val="2A2A4D49"/>
    <w:multiLevelType w:val="hybridMultilevel"/>
    <w:tmpl w:val="2A60F2A0"/>
    <w:lvl w:ilvl="0" w:tplc="7EF87D2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924127"/>
    <w:multiLevelType w:val="multilevel"/>
    <w:tmpl w:val="06424EEE"/>
    <w:lvl w:ilvl="0">
      <w:start w:val="1"/>
      <w:numFmt w:val="decimal"/>
      <w:lvlText w:val="%1."/>
      <w:lvlJc w:val="lef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2F58099F"/>
    <w:multiLevelType w:val="hybridMultilevel"/>
    <w:tmpl w:val="AE0C7AAE"/>
    <w:lvl w:ilvl="0" w:tplc="F7949B98">
      <w:start w:val="1"/>
      <w:numFmt w:val="decimal"/>
      <w:lvlText w:val="%1)"/>
      <w:lvlJc w:val="left"/>
      <w:pPr>
        <w:ind w:left="514" w:hanging="257"/>
      </w:pPr>
      <w:rPr>
        <w:rFonts w:ascii="Times New Roman" w:eastAsia="Arial" w:hAnsi="Times New Roman" w:cs="Times New Roman" w:hint="default"/>
        <w:spacing w:val="-1"/>
        <w:w w:val="100"/>
        <w:sz w:val="20"/>
        <w:szCs w:val="20"/>
      </w:rPr>
    </w:lvl>
    <w:lvl w:ilvl="1" w:tplc="1764D71C">
      <w:numFmt w:val="bullet"/>
      <w:lvlText w:val="•"/>
      <w:lvlJc w:val="left"/>
      <w:pPr>
        <w:ind w:left="1460" w:hanging="257"/>
      </w:pPr>
    </w:lvl>
    <w:lvl w:ilvl="2" w:tplc="F92EF744">
      <w:numFmt w:val="bullet"/>
      <w:lvlText w:val="•"/>
      <w:lvlJc w:val="left"/>
      <w:pPr>
        <w:ind w:left="2406" w:hanging="257"/>
      </w:pPr>
    </w:lvl>
    <w:lvl w:ilvl="3" w:tplc="903610C0">
      <w:numFmt w:val="bullet"/>
      <w:lvlText w:val="•"/>
      <w:lvlJc w:val="left"/>
      <w:pPr>
        <w:ind w:left="3352" w:hanging="257"/>
      </w:pPr>
    </w:lvl>
    <w:lvl w:ilvl="4" w:tplc="06206906">
      <w:numFmt w:val="bullet"/>
      <w:lvlText w:val="•"/>
      <w:lvlJc w:val="left"/>
      <w:pPr>
        <w:ind w:left="4298" w:hanging="257"/>
      </w:pPr>
    </w:lvl>
    <w:lvl w:ilvl="5" w:tplc="7ACE966E">
      <w:numFmt w:val="bullet"/>
      <w:lvlText w:val="•"/>
      <w:lvlJc w:val="left"/>
      <w:pPr>
        <w:ind w:left="5244" w:hanging="257"/>
      </w:pPr>
    </w:lvl>
    <w:lvl w:ilvl="6" w:tplc="A394D94A">
      <w:numFmt w:val="bullet"/>
      <w:lvlText w:val="•"/>
      <w:lvlJc w:val="left"/>
      <w:pPr>
        <w:ind w:left="6190" w:hanging="257"/>
      </w:pPr>
    </w:lvl>
    <w:lvl w:ilvl="7" w:tplc="6666ECC0">
      <w:numFmt w:val="bullet"/>
      <w:lvlText w:val="•"/>
      <w:lvlJc w:val="left"/>
      <w:pPr>
        <w:ind w:left="7136" w:hanging="257"/>
      </w:pPr>
    </w:lvl>
    <w:lvl w:ilvl="8" w:tplc="4B461A42">
      <w:numFmt w:val="bullet"/>
      <w:lvlText w:val="•"/>
      <w:lvlJc w:val="left"/>
      <w:pPr>
        <w:ind w:left="8082" w:hanging="257"/>
      </w:pPr>
    </w:lvl>
  </w:abstractNum>
  <w:abstractNum w:abstractNumId="9" w15:restartNumberingAfterBreak="0">
    <w:nsid w:val="35117E06"/>
    <w:multiLevelType w:val="hybridMultilevel"/>
    <w:tmpl w:val="F258A6FA"/>
    <w:lvl w:ilvl="0" w:tplc="3C46C63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067C"/>
    <w:multiLevelType w:val="hybridMultilevel"/>
    <w:tmpl w:val="0548E572"/>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4A0B"/>
    <w:multiLevelType w:val="hybridMultilevel"/>
    <w:tmpl w:val="D7AEC8EE"/>
    <w:lvl w:ilvl="0" w:tplc="11DEDE76">
      <w:start w:val="1"/>
      <w:numFmt w:val="decimal"/>
      <w:lvlText w:val="%1."/>
      <w:lvlJc w:val="left"/>
      <w:pPr>
        <w:ind w:left="409" w:hanging="297"/>
      </w:pPr>
      <w:rPr>
        <w:rFonts w:hint="default"/>
        <w:b/>
        <w:bCs/>
        <w:w w:val="101"/>
      </w:rPr>
    </w:lvl>
    <w:lvl w:ilvl="1" w:tplc="D05CFB6E">
      <w:start w:val="1"/>
      <w:numFmt w:val="upperLetter"/>
      <w:lvlText w:val="%2."/>
      <w:lvlJc w:val="left"/>
      <w:pPr>
        <w:ind w:left="380" w:hanging="262"/>
      </w:pPr>
      <w:rPr>
        <w:rFonts w:ascii="Arial" w:eastAsia="Arial" w:hAnsi="Arial" w:cs="Arial" w:hint="default"/>
        <w:color w:val="212121"/>
        <w:spacing w:val="-1"/>
        <w:w w:val="101"/>
        <w:sz w:val="21"/>
        <w:szCs w:val="21"/>
      </w:rPr>
    </w:lvl>
    <w:lvl w:ilvl="2" w:tplc="EF841A32">
      <w:start w:val="1"/>
      <w:numFmt w:val="decimal"/>
      <w:lvlText w:val="%3."/>
      <w:lvlJc w:val="left"/>
      <w:pPr>
        <w:ind w:left="604" w:hanging="346"/>
        <w:jc w:val="right"/>
      </w:pPr>
      <w:rPr>
        <w:rFonts w:ascii="Calibri" w:eastAsia="Calibri" w:hAnsi="Calibri" w:cs="Calibri" w:hint="default"/>
        <w:b/>
        <w:bCs/>
        <w:spacing w:val="-1"/>
        <w:w w:val="100"/>
        <w:sz w:val="22"/>
        <w:szCs w:val="22"/>
      </w:rPr>
    </w:lvl>
    <w:lvl w:ilvl="3" w:tplc="93BE8EF0">
      <w:numFmt w:val="bullet"/>
      <w:lvlText w:val=""/>
      <w:lvlJc w:val="left"/>
      <w:pPr>
        <w:ind w:left="1041" w:hanging="348"/>
      </w:pPr>
      <w:rPr>
        <w:rFonts w:ascii="Symbol" w:eastAsia="Symbol" w:hAnsi="Symbol" w:cs="Symbol" w:hint="default"/>
        <w:w w:val="100"/>
        <w:sz w:val="23"/>
        <w:szCs w:val="23"/>
      </w:rPr>
    </w:lvl>
    <w:lvl w:ilvl="4" w:tplc="F55462DE">
      <w:numFmt w:val="bullet"/>
      <w:lvlText w:val=""/>
      <w:lvlJc w:val="left"/>
      <w:pPr>
        <w:ind w:left="791" w:hanging="260"/>
      </w:pPr>
      <w:rPr>
        <w:rFonts w:ascii="Symbol" w:eastAsia="Symbol" w:hAnsi="Symbol" w:cs="Symbol" w:hint="default"/>
        <w:w w:val="100"/>
        <w:sz w:val="23"/>
        <w:szCs w:val="23"/>
      </w:rPr>
    </w:lvl>
    <w:lvl w:ilvl="5" w:tplc="6B7623B4">
      <w:numFmt w:val="bullet"/>
      <w:lvlText w:val="•"/>
      <w:lvlJc w:val="left"/>
      <w:pPr>
        <w:ind w:left="1040" w:hanging="260"/>
      </w:pPr>
      <w:rPr>
        <w:rFonts w:hint="default"/>
      </w:rPr>
    </w:lvl>
    <w:lvl w:ilvl="6" w:tplc="3DBCAC48">
      <w:numFmt w:val="bullet"/>
      <w:lvlText w:val="•"/>
      <w:lvlJc w:val="left"/>
      <w:pPr>
        <w:ind w:left="1060" w:hanging="260"/>
      </w:pPr>
      <w:rPr>
        <w:rFonts w:hint="default"/>
      </w:rPr>
    </w:lvl>
    <w:lvl w:ilvl="7" w:tplc="C3DC5E3A">
      <w:numFmt w:val="bullet"/>
      <w:lvlText w:val="•"/>
      <w:lvlJc w:val="left"/>
      <w:pPr>
        <w:ind w:left="3220" w:hanging="260"/>
      </w:pPr>
      <w:rPr>
        <w:rFonts w:hint="default"/>
      </w:rPr>
    </w:lvl>
    <w:lvl w:ilvl="8" w:tplc="4F140282">
      <w:numFmt w:val="bullet"/>
      <w:lvlText w:val="•"/>
      <w:lvlJc w:val="left"/>
      <w:pPr>
        <w:ind w:left="5380" w:hanging="260"/>
      </w:pPr>
      <w:rPr>
        <w:rFonts w:hint="default"/>
      </w:rPr>
    </w:lvl>
  </w:abstractNum>
  <w:abstractNum w:abstractNumId="12" w15:restartNumberingAfterBreak="0">
    <w:nsid w:val="446C2F5C"/>
    <w:multiLevelType w:val="hybridMultilevel"/>
    <w:tmpl w:val="021642F6"/>
    <w:lvl w:ilvl="0" w:tplc="F3D83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61AE8"/>
    <w:multiLevelType w:val="multilevel"/>
    <w:tmpl w:val="F33493C6"/>
    <w:lvl w:ilvl="0">
      <w:start w:val="2"/>
      <w:numFmt w:val="decimal"/>
      <w:lvlText w:val="%1."/>
      <w:lvlJc w:val="left"/>
      <w:pPr>
        <w:ind w:left="990" w:hanging="360"/>
      </w:pPr>
      <w:rPr>
        <w:rFonts w:hint="default"/>
        <w:b/>
      </w:rPr>
    </w:lvl>
    <w:lvl w:ilvl="1">
      <w:start w:val="1"/>
      <w:numFmt w:val="bullet"/>
      <w:lvlText w:val="●"/>
      <w:lvlJc w:val="left"/>
      <w:pPr>
        <w:ind w:left="1540" w:hanging="360"/>
      </w:pPr>
      <w:rPr>
        <w:rFonts w:ascii="Noto Sans Symbols" w:eastAsia="Noto Sans Symbols" w:hAnsi="Noto Sans Symbols" w:cs="Noto Sans Symbols" w:hint="default"/>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4" w15:restartNumberingAfterBreak="0">
    <w:nsid w:val="4A15454F"/>
    <w:multiLevelType w:val="hybridMultilevel"/>
    <w:tmpl w:val="5E763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47D99"/>
    <w:multiLevelType w:val="hybridMultilevel"/>
    <w:tmpl w:val="E6968AB4"/>
    <w:lvl w:ilvl="0" w:tplc="8D009F48">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D464761"/>
    <w:multiLevelType w:val="hybridMultilevel"/>
    <w:tmpl w:val="430A2362"/>
    <w:lvl w:ilvl="0" w:tplc="BAF28A5E">
      <w:start w:val="1"/>
      <w:numFmt w:val="decimal"/>
      <w:lvlText w:val="%1."/>
      <w:lvlJc w:val="left"/>
      <w:pPr>
        <w:ind w:left="6156" w:hanging="360"/>
      </w:pPr>
      <w:rPr>
        <w:b w:val="0"/>
        <w:sz w:val="22"/>
        <w:szCs w:val="22"/>
      </w:rPr>
    </w:lvl>
    <w:lvl w:ilvl="1" w:tplc="04090019" w:tentative="1">
      <w:start w:val="1"/>
      <w:numFmt w:val="lowerLetter"/>
      <w:lvlText w:val="%2."/>
      <w:lvlJc w:val="left"/>
      <w:pPr>
        <w:ind w:left="6876" w:hanging="360"/>
      </w:pPr>
    </w:lvl>
    <w:lvl w:ilvl="2" w:tplc="0409001B" w:tentative="1">
      <w:start w:val="1"/>
      <w:numFmt w:val="lowerRoman"/>
      <w:lvlText w:val="%3."/>
      <w:lvlJc w:val="right"/>
      <w:pPr>
        <w:ind w:left="7596" w:hanging="180"/>
      </w:pPr>
    </w:lvl>
    <w:lvl w:ilvl="3" w:tplc="0409000F" w:tentative="1">
      <w:start w:val="1"/>
      <w:numFmt w:val="decimal"/>
      <w:lvlText w:val="%4."/>
      <w:lvlJc w:val="left"/>
      <w:pPr>
        <w:ind w:left="8316" w:hanging="360"/>
      </w:pPr>
    </w:lvl>
    <w:lvl w:ilvl="4" w:tplc="04090019" w:tentative="1">
      <w:start w:val="1"/>
      <w:numFmt w:val="lowerLetter"/>
      <w:lvlText w:val="%5."/>
      <w:lvlJc w:val="left"/>
      <w:pPr>
        <w:ind w:left="9036" w:hanging="360"/>
      </w:pPr>
    </w:lvl>
    <w:lvl w:ilvl="5" w:tplc="0409001B" w:tentative="1">
      <w:start w:val="1"/>
      <w:numFmt w:val="lowerRoman"/>
      <w:lvlText w:val="%6."/>
      <w:lvlJc w:val="right"/>
      <w:pPr>
        <w:ind w:left="9756" w:hanging="180"/>
      </w:pPr>
    </w:lvl>
    <w:lvl w:ilvl="6" w:tplc="0409000F" w:tentative="1">
      <w:start w:val="1"/>
      <w:numFmt w:val="decimal"/>
      <w:lvlText w:val="%7."/>
      <w:lvlJc w:val="left"/>
      <w:pPr>
        <w:ind w:left="10476" w:hanging="360"/>
      </w:pPr>
    </w:lvl>
    <w:lvl w:ilvl="7" w:tplc="04090019" w:tentative="1">
      <w:start w:val="1"/>
      <w:numFmt w:val="lowerLetter"/>
      <w:lvlText w:val="%8."/>
      <w:lvlJc w:val="left"/>
      <w:pPr>
        <w:ind w:left="11196" w:hanging="360"/>
      </w:pPr>
    </w:lvl>
    <w:lvl w:ilvl="8" w:tplc="0409001B" w:tentative="1">
      <w:start w:val="1"/>
      <w:numFmt w:val="lowerRoman"/>
      <w:lvlText w:val="%9."/>
      <w:lvlJc w:val="right"/>
      <w:pPr>
        <w:ind w:left="11916" w:hanging="180"/>
      </w:pPr>
    </w:lvl>
  </w:abstractNum>
  <w:abstractNum w:abstractNumId="17" w15:restartNumberingAfterBreak="0">
    <w:nsid w:val="4F00694D"/>
    <w:multiLevelType w:val="hybridMultilevel"/>
    <w:tmpl w:val="D76C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F7864"/>
    <w:multiLevelType w:val="multilevel"/>
    <w:tmpl w:val="44306FAA"/>
    <w:lvl w:ilvl="0">
      <w:start w:val="1"/>
      <w:numFmt w:val="decimal"/>
      <w:lvlText w:val="%1."/>
      <w:lvlJc w:val="left"/>
      <w:pPr>
        <w:ind w:left="990" w:hanging="360"/>
      </w:pPr>
      <w:rPr>
        <w:rFonts w:hint="default"/>
        <w:b/>
        <w:color w:val="auto"/>
      </w:rPr>
    </w:lvl>
    <w:lvl w:ilvl="1">
      <w:start w:val="1"/>
      <w:numFmt w:val="bullet"/>
      <w:lvlText w:val="●"/>
      <w:lvlJc w:val="left"/>
      <w:pPr>
        <w:ind w:left="1540" w:hanging="360"/>
      </w:pPr>
      <w:rPr>
        <w:rFonts w:asciiTheme="minorHAnsi" w:eastAsia="Noto Sans Symbols" w:hAnsiTheme="minorHAnsi" w:cstheme="minorHAnsi" w:hint="default"/>
        <w:color w:val="auto"/>
        <w:sz w:val="18"/>
        <w:szCs w:val="18"/>
      </w:rPr>
    </w:lvl>
    <w:lvl w:ilvl="2">
      <w:start w:val="1"/>
      <w:numFmt w:val="lowerRoman"/>
      <w:lvlText w:val="%3."/>
      <w:lvlJc w:val="right"/>
      <w:pPr>
        <w:ind w:left="2260" w:hanging="180"/>
      </w:pPr>
      <w:rPr>
        <w:rFonts w:hint="default"/>
      </w:rPr>
    </w:lvl>
    <w:lvl w:ilvl="3">
      <w:start w:val="2"/>
      <w:numFmt w:val="decimal"/>
      <w:lvlText w:val="%4."/>
      <w:lvlJc w:val="left"/>
      <w:pPr>
        <w:ind w:left="2980" w:hanging="360"/>
      </w:pPr>
      <w:rPr>
        <w:rFonts w:hint="default"/>
        <w:i w:val="0"/>
      </w:rPr>
    </w:lvl>
    <w:lvl w:ilvl="4">
      <w:start w:val="1"/>
      <w:numFmt w:val="lowerLetter"/>
      <w:lvlText w:val="%5."/>
      <w:lvlJc w:val="left"/>
      <w:pPr>
        <w:ind w:left="3700" w:hanging="360"/>
      </w:pPr>
      <w:rPr>
        <w:rFonts w:hint="default"/>
        <w:i w:val="0"/>
      </w:rPr>
    </w:lvl>
    <w:lvl w:ilvl="5">
      <w:start w:val="1"/>
      <w:numFmt w:val="lowerRoman"/>
      <w:lvlText w:val="%6."/>
      <w:lvlJc w:val="right"/>
      <w:pPr>
        <w:ind w:left="4420" w:hanging="180"/>
      </w:pPr>
      <w:rPr>
        <w:rFonts w:hint="default"/>
      </w:rPr>
    </w:lvl>
    <w:lvl w:ilvl="6">
      <w:start w:val="1"/>
      <w:numFmt w:val="decimal"/>
      <w:lvlText w:val="%7."/>
      <w:lvlJc w:val="left"/>
      <w:pPr>
        <w:ind w:left="5140" w:hanging="360"/>
      </w:pPr>
      <w:rPr>
        <w:rFonts w:hint="default"/>
        <w:b/>
      </w:rPr>
    </w:lvl>
    <w:lvl w:ilvl="7">
      <w:start w:val="1"/>
      <w:numFmt w:val="bullet"/>
      <w:lvlText w:val=""/>
      <w:lvlJc w:val="left"/>
      <w:pPr>
        <w:ind w:left="5860" w:hanging="360"/>
      </w:pPr>
      <w:rPr>
        <w:rFonts w:ascii="Symbol" w:hAnsi="Symbol" w:hint="default"/>
      </w:rPr>
    </w:lvl>
    <w:lvl w:ilvl="8">
      <w:start w:val="1"/>
      <w:numFmt w:val="lowerRoman"/>
      <w:lvlText w:val="%9."/>
      <w:lvlJc w:val="right"/>
      <w:pPr>
        <w:ind w:left="6580" w:hanging="180"/>
      </w:pPr>
      <w:rPr>
        <w:rFonts w:hint="default"/>
      </w:rPr>
    </w:lvl>
  </w:abstractNum>
  <w:abstractNum w:abstractNumId="19" w15:restartNumberingAfterBreak="0">
    <w:nsid w:val="57D55E59"/>
    <w:multiLevelType w:val="multilevel"/>
    <w:tmpl w:val="06424EEE"/>
    <w:lvl w:ilvl="0">
      <w:start w:val="1"/>
      <w:numFmt w:val="decimal"/>
      <w:lvlText w:val="%1."/>
      <w:lvlJc w:val="left"/>
      <w:pPr>
        <w:ind w:left="820" w:hanging="360"/>
      </w:pPr>
      <w:rPr>
        <w:b/>
      </w:rPr>
    </w:lvl>
    <w:lvl w:ilvl="1">
      <w:start w:val="1"/>
      <w:numFmt w:val="bullet"/>
      <w:lvlText w:val="●"/>
      <w:lvlJc w:val="left"/>
      <w:pPr>
        <w:ind w:left="1540" w:hanging="360"/>
      </w:pPr>
      <w:rPr>
        <w:rFonts w:ascii="Noto Sans Symbols" w:eastAsia="Noto Sans Symbols" w:hAnsi="Noto Sans Symbols" w:cs="Noto Sans Symbols"/>
      </w:rPr>
    </w:lvl>
    <w:lvl w:ilvl="2">
      <w:start w:val="1"/>
      <w:numFmt w:val="lowerRoman"/>
      <w:lvlText w:val="%3."/>
      <w:lvlJc w:val="right"/>
      <w:pPr>
        <w:ind w:left="2260" w:hanging="180"/>
      </w:pPr>
    </w:lvl>
    <w:lvl w:ilvl="3">
      <w:start w:val="1"/>
      <w:numFmt w:val="decimal"/>
      <w:lvlText w:val="%4."/>
      <w:lvlJc w:val="left"/>
      <w:pPr>
        <w:ind w:left="2980" w:hanging="360"/>
      </w:pPr>
      <w:rPr>
        <w:i w:val="0"/>
      </w:rPr>
    </w:lvl>
    <w:lvl w:ilvl="4">
      <w:start w:val="1"/>
      <w:numFmt w:val="lowerLetter"/>
      <w:lvlText w:val="%5."/>
      <w:lvlJc w:val="left"/>
      <w:pPr>
        <w:ind w:left="3700" w:hanging="360"/>
      </w:pPr>
      <w:rPr>
        <w:i w:val="0"/>
      </w:r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0" w15:restartNumberingAfterBreak="0">
    <w:nsid w:val="615371CF"/>
    <w:multiLevelType w:val="hybridMultilevel"/>
    <w:tmpl w:val="DF4E737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A465C9A"/>
    <w:multiLevelType w:val="hybridMultilevel"/>
    <w:tmpl w:val="DB62DC18"/>
    <w:lvl w:ilvl="0" w:tplc="12C68D9E">
      <w:start w:val="1"/>
      <w:numFmt w:val="decimal"/>
      <w:lvlText w:val="%1."/>
      <w:lvlJc w:val="left"/>
      <w:pPr>
        <w:ind w:left="460" w:hanging="360"/>
      </w:pPr>
      <w:rPr>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DA47305"/>
    <w:multiLevelType w:val="hybridMultilevel"/>
    <w:tmpl w:val="45DA3B6C"/>
    <w:lvl w:ilvl="0" w:tplc="DA0EF406">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70890698"/>
    <w:multiLevelType w:val="hybridMultilevel"/>
    <w:tmpl w:val="424EF480"/>
    <w:lvl w:ilvl="0" w:tplc="7564130C">
      <w:start w:val="1"/>
      <w:numFmt w:val="decimal"/>
      <w:lvlText w:val="%1."/>
      <w:lvlJc w:val="left"/>
      <w:pPr>
        <w:ind w:left="6156"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3315B"/>
    <w:multiLevelType w:val="hybridMultilevel"/>
    <w:tmpl w:val="A2008A6A"/>
    <w:lvl w:ilvl="0" w:tplc="AD9E105A">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3"/>
  </w:num>
  <w:num w:numId="4">
    <w:abstractNumId w:val="24"/>
  </w:num>
  <w:num w:numId="5">
    <w:abstractNumId w:val="14"/>
  </w:num>
  <w:num w:numId="6">
    <w:abstractNumId w:val="1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5"/>
  </w:num>
  <w:num w:numId="12">
    <w:abstractNumId w:val="23"/>
  </w:num>
  <w:num w:numId="13">
    <w:abstractNumId w:val="19"/>
  </w:num>
  <w:num w:numId="14">
    <w:abstractNumId w:val="9"/>
  </w:num>
  <w:num w:numId="15">
    <w:abstractNumId w:val="1"/>
  </w:num>
  <w:num w:numId="16">
    <w:abstractNumId w:val="12"/>
  </w:num>
  <w:num w:numId="17">
    <w:abstractNumId w:val="10"/>
  </w:num>
  <w:num w:numId="18">
    <w:abstractNumId w:val="0"/>
  </w:num>
  <w:num w:numId="19">
    <w:abstractNumId w:val="17"/>
  </w:num>
  <w:num w:numId="20">
    <w:abstractNumId w:val="3"/>
  </w:num>
  <w:num w:numId="21">
    <w:abstractNumId w:val="20"/>
  </w:num>
  <w:num w:numId="22">
    <w:abstractNumId w:val="21"/>
  </w:num>
  <w:num w:numId="23">
    <w:abstractNumId w:val="18"/>
  </w:num>
  <w:num w:numId="24">
    <w:abstractNumId w:val="11"/>
  </w:num>
  <w:num w:numId="25">
    <w:abstractNumId w:val="22"/>
  </w:num>
  <w:num w:numId="2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3"/>
    <w:rsid w:val="00000CF7"/>
    <w:rsid w:val="00003654"/>
    <w:rsid w:val="00011997"/>
    <w:rsid w:val="000343CE"/>
    <w:rsid w:val="000742BF"/>
    <w:rsid w:val="0007746F"/>
    <w:rsid w:val="000C00EF"/>
    <w:rsid w:val="000C1443"/>
    <w:rsid w:val="000C6F7B"/>
    <w:rsid w:val="000E3541"/>
    <w:rsid w:val="000F1309"/>
    <w:rsid w:val="00114F0B"/>
    <w:rsid w:val="001231D5"/>
    <w:rsid w:val="00142400"/>
    <w:rsid w:val="00143FAE"/>
    <w:rsid w:val="00157D46"/>
    <w:rsid w:val="001630A0"/>
    <w:rsid w:val="00194B6D"/>
    <w:rsid w:val="00194D61"/>
    <w:rsid w:val="001A4786"/>
    <w:rsid w:val="001A51F4"/>
    <w:rsid w:val="001C15C2"/>
    <w:rsid w:val="001D4DD4"/>
    <w:rsid w:val="001F2053"/>
    <w:rsid w:val="0020000B"/>
    <w:rsid w:val="0020370B"/>
    <w:rsid w:val="002316C1"/>
    <w:rsid w:val="0024076E"/>
    <w:rsid w:val="00290C07"/>
    <w:rsid w:val="002E5422"/>
    <w:rsid w:val="00302895"/>
    <w:rsid w:val="003178CA"/>
    <w:rsid w:val="00317FE4"/>
    <w:rsid w:val="00327949"/>
    <w:rsid w:val="00370BE6"/>
    <w:rsid w:val="00395B83"/>
    <w:rsid w:val="003A07DA"/>
    <w:rsid w:val="003B1532"/>
    <w:rsid w:val="00410F31"/>
    <w:rsid w:val="00432681"/>
    <w:rsid w:val="004605AA"/>
    <w:rsid w:val="00476E15"/>
    <w:rsid w:val="004B51E7"/>
    <w:rsid w:val="004C49FA"/>
    <w:rsid w:val="004D193E"/>
    <w:rsid w:val="00503A53"/>
    <w:rsid w:val="00517A13"/>
    <w:rsid w:val="005216E5"/>
    <w:rsid w:val="00526995"/>
    <w:rsid w:val="005600EF"/>
    <w:rsid w:val="00585E1D"/>
    <w:rsid w:val="00593C02"/>
    <w:rsid w:val="005C5EF9"/>
    <w:rsid w:val="005E511C"/>
    <w:rsid w:val="005F103E"/>
    <w:rsid w:val="00652DB3"/>
    <w:rsid w:val="0065404D"/>
    <w:rsid w:val="00691A1D"/>
    <w:rsid w:val="00696C91"/>
    <w:rsid w:val="006F156B"/>
    <w:rsid w:val="00704893"/>
    <w:rsid w:val="00706AAD"/>
    <w:rsid w:val="00721D57"/>
    <w:rsid w:val="007339DB"/>
    <w:rsid w:val="00755AA5"/>
    <w:rsid w:val="007859B0"/>
    <w:rsid w:val="00786D41"/>
    <w:rsid w:val="0078798D"/>
    <w:rsid w:val="007C1D89"/>
    <w:rsid w:val="007D454D"/>
    <w:rsid w:val="007D502C"/>
    <w:rsid w:val="007E0F2E"/>
    <w:rsid w:val="007E24ED"/>
    <w:rsid w:val="007F0776"/>
    <w:rsid w:val="007F32D8"/>
    <w:rsid w:val="00802BE4"/>
    <w:rsid w:val="008208A1"/>
    <w:rsid w:val="00830337"/>
    <w:rsid w:val="00851ABD"/>
    <w:rsid w:val="00862EA2"/>
    <w:rsid w:val="00866104"/>
    <w:rsid w:val="008A25BD"/>
    <w:rsid w:val="008A7487"/>
    <w:rsid w:val="00902A00"/>
    <w:rsid w:val="009100A8"/>
    <w:rsid w:val="009760AE"/>
    <w:rsid w:val="00987C10"/>
    <w:rsid w:val="009A48DB"/>
    <w:rsid w:val="009D4290"/>
    <w:rsid w:val="009F1B11"/>
    <w:rsid w:val="00A15E75"/>
    <w:rsid w:val="00A506A0"/>
    <w:rsid w:val="00A97938"/>
    <w:rsid w:val="00AB0B50"/>
    <w:rsid w:val="00AB2292"/>
    <w:rsid w:val="00AB40BA"/>
    <w:rsid w:val="00AF7C3E"/>
    <w:rsid w:val="00B13DE2"/>
    <w:rsid w:val="00B202F2"/>
    <w:rsid w:val="00B349E1"/>
    <w:rsid w:val="00B61B06"/>
    <w:rsid w:val="00B65111"/>
    <w:rsid w:val="00B74595"/>
    <w:rsid w:val="00B83255"/>
    <w:rsid w:val="00BB034B"/>
    <w:rsid w:val="00BD0A23"/>
    <w:rsid w:val="00BE573D"/>
    <w:rsid w:val="00BF1B78"/>
    <w:rsid w:val="00C036B6"/>
    <w:rsid w:val="00C4603F"/>
    <w:rsid w:val="00C46AB2"/>
    <w:rsid w:val="00C5381C"/>
    <w:rsid w:val="00C93C18"/>
    <w:rsid w:val="00C97A5F"/>
    <w:rsid w:val="00CB0E97"/>
    <w:rsid w:val="00D4473A"/>
    <w:rsid w:val="00D6751B"/>
    <w:rsid w:val="00D72B80"/>
    <w:rsid w:val="00DB4983"/>
    <w:rsid w:val="00DB500A"/>
    <w:rsid w:val="00DC0CC6"/>
    <w:rsid w:val="00DD378B"/>
    <w:rsid w:val="00DE5E58"/>
    <w:rsid w:val="00DE5FBA"/>
    <w:rsid w:val="00DF536C"/>
    <w:rsid w:val="00E20329"/>
    <w:rsid w:val="00E317C4"/>
    <w:rsid w:val="00E3492C"/>
    <w:rsid w:val="00E41085"/>
    <w:rsid w:val="00E42886"/>
    <w:rsid w:val="00E50292"/>
    <w:rsid w:val="00E624AD"/>
    <w:rsid w:val="00E824CD"/>
    <w:rsid w:val="00E84383"/>
    <w:rsid w:val="00E96304"/>
    <w:rsid w:val="00EA753E"/>
    <w:rsid w:val="00EE7F63"/>
    <w:rsid w:val="00F3174C"/>
    <w:rsid w:val="00F61D87"/>
    <w:rsid w:val="00F814DF"/>
    <w:rsid w:val="00F84C4C"/>
    <w:rsid w:val="00FE1D4A"/>
    <w:rsid w:val="00FE4731"/>
    <w:rsid w:val="00FE7E23"/>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642174-81CF-44E1-A2A5-1449AEB7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820" w:hanging="36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5F103E"/>
    <w:pPr>
      <w:ind w:left="720"/>
      <w:contextualSpacing/>
    </w:pPr>
  </w:style>
  <w:style w:type="paragraph" w:styleId="BodyText">
    <w:name w:val="Body Text"/>
    <w:basedOn w:val="Normal"/>
    <w:link w:val="BodyTextChar"/>
    <w:uiPriority w:val="1"/>
    <w:qFormat/>
    <w:rsid w:val="007D454D"/>
    <w:pPr>
      <w:pBdr>
        <w:top w:val="none" w:sz="0" w:space="0" w:color="auto"/>
        <w:left w:val="none" w:sz="0" w:space="0" w:color="auto"/>
        <w:bottom w:val="none" w:sz="0" w:space="0" w:color="auto"/>
        <w:right w:val="none" w:sz="0" w:space="0" w:color="auto"/>
        <w:between w:val="none" w:sz="0" w:space="0" w:color="auto"/>
      </w:pBdr>
      <w:autoSpaceDE w:val="0"/>
      <w:autoSpaceDN w:val="0"/>
    </w:pPr>
    <w:rPr>
      <w:color w:val="auto"/>
      <w:sz w:val="24"/>
      <w:szCs w:val="24"/>
    </w:rPr>
  </w:style>
  <w:style w:type="character" w:customStyle="1" w:styleId="BodyTextChar">
    <w:name w:val="Body Text Char"/>
    <w:basedOn w:val="DefaultParagraphFont"/>
    <w:link w:val="BodyText"/>
    <w:uiPriority w:val="1"/>
    <w:rsid w:val="007D454D"/>
    <w:rPr>
      <w:color w:val="auto"/>
      <w:sz w:val="24"/>
      <w:szCs w:val="24"/>
    </w:rPr>
  </w:style>
  <w:style w:type="character" w:styleId="Strong">
    <w:name w:val="Strong"/>
    <w:basedOn w:val="DefaultParagraphFont"/>
    <w:uiPriority w:val="22"/>
    <w:qFormat/>
    <w:rsid w:val="001630A0"/>
    <w:rPr>
      <w:b/>
      <w:bCs/>
    </w:rPr>
  </w:style>
  <w:style w:type="paragraph" w:styleId="NormalWeb">
    <w:name w:val="Normal (Web)"/>
    <w:basedOn w:val="Normal"/>
    <w:uiPriority w:val="99"/>
    <w:unhideWhenUsed/>
    <w:rsid w:val="0065404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styleId="Header">
    <w:name w:val="header"/>
    <w:basedOn w:val="Normal"/>
    <w:link w:val="HeaderChar"/>
    <w:uiPriority w:val="99"/>
    <w:unhideWhenUsed/>
    <w:rsid w:val="00D4473A"/>
    <w:pPr>
      <w:tabs>
        <w:tab w:val="center" w:pos="4680"/>
        <w:tab w:val="right" w:pos="9360"/>
      </w:tabs>
    </w:pPr>
  </w:style>
  <w:style w:type="character" w:customStyle="1" w:styleId="HeaderChar">
    <w:name w:val="Header Char"/>
    <w:basedOn w:val="DefaultParagraphFont"/>
    <w:link w:val="Header"/>
    <w:uiPriority w:val="99"/>
    <w:rsid w:val="00D4473A"/>
  </w:style>
  <w:style w:type="paragraph" w:styleId="Footer">
    <w:name w:val="footer"/>
    <w:basedOn w:val="Normal"/>
    <w:link w:val="FooterChar"/>
    <w:uiPriority w:val="99"/>
    <w:unhideWhenUsed/>
    <w:rsid w:val="00D4473A"/>
    <w:pPr>
      <w:tabs>
        <w:tab w:val="center" w:pos="4680"/>
        <w:tab w:val="right" w:pos="9360"/>
      </w:tabs>
    </w:pPr>
  </w:style>
  <w:style w:type="character" w:customStyle="1" w:styleId="FooterChar">
    <w:name w:val="Footer Char"/>
    <w:basedOn w:val="DefaultParagraphFont"/>
    <w:link w:val="Footer"/>
    <w:uiPriority w:val="99"/>
    <w:rsid w:val="00D4473A"/>
  </w:style>
  <w:style w:type="table" w:styleId="TableGrid">
    <w:name w:val="Table Grid"/>
    <w:basedOn w:val="TableNormal"/>
    <w:uiPriority w:val="39"/>
    <w:rsid w:val="00DB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595"/>
    <w:rPr>
      <w:color w:val="0563C1" w:themeColor="hyperlink"/>
      <w:u w:val="single"/>
    </w:rPr>
  </w:style>
  <w:style w:type="table" w:customStyle="1" w:styleId="TableGrid1">
    <w:name w:val="Table Grid1"/>
    <w:basedOn w:val="TableNormal"/>
    <w:next w:val="TableGrid"/>
    <w:uiPriority w:val="39"/>
    <w:rsid w:val="001A51F4"/>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49E1"/>
    <w:rPr>
      <w:color w:val="954F72" w:themeColor="followedHyperlink"/>
      <w:u w:val="single"/>
    </w:rPr>
  </w:style>
  <w:style w:type="character" w:styleId="SubtleReference">
    <w:name w:val="Subtle Reference"/>
    <w:basedOn w:val="DefaultParagraphFont"/>
    <w:uiPriority w:val="31"/>
    <w:qFormat/>
    <w:rsid w:val="00C4603F"/>
    <w:rPr>
      <w:smallCaps/>
      <w:color w:val="5A5A5A" w:themeColor="text1" w:themeTint="A5"/>
    </w:rPr>
  </w:style>
  <w:style w:type="character" w:customStyle="1" w:styleId="messagebody">
    <w:name w:val="message_body"/>
    <w:basedOn w:val="DefaultParagraphFont"/>
    <w:rsid w:val="00BE573D"/>
  </w:style>
  <w:style w:type="character" w:customStyle="1" w:styleId="TitleChar">
    <w:name w:val="Title Char"/>
    <w:basedOn w:val="DefaultParagraphFont"/>
    <w:link w:val="Title"/>
    <w:uiPriority w:val="10"/>
    <w:rsid w:val="00DF536C"/>
    <w:rPr>
      <w:b/>
      <w:sz w:val="72"/>
      <w:szCs w:val="72"/>
    </w:rPr>
  </w:style>
  <w:style w:type="paragraph" w:customStyle="1" w:styleId="TableParagraph">
    <w:name w:val="Table Paragraph"/>
    <w:basedOn w:val="Normal"/>
    <w:uiPriority w:val="1"/>
    <w:qFormat/>
    <w:rsid w:val="00DF536C"/>
    <w:pPr>
      <w:pBdr>
        <w:top w:val="none" w:sz="0" w:space="0" w:color="auto"/>
        <w:left w:val="none" w:sz="0" w:space="0" w:color="auto"/>
        <w:bottom w:val="none" w:sz="0" w:space="0" w:color="auto"/>
        <w:right w:val="none" w:sz="0" w:space="0" w:color="auto"/>
        <w:between w:val="none" w:sz="0" w:space="0" w:color="auto"/>
      </w:pBdr>
      <w:autoSpaceDE w:val="0"/>
      <w:autoSpaceDN w:val="0"/>
      <w:ind w:left="107"/>
    </w:pPr>
    <w:rPr>
      <w:rFonts w:ascii="Calibri" w:eastAsia="Calibri" w:hAnsi="Calibri" w:cs="Calibri"/>
      <w:color w:val="aut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363920">
      <w:bodyDiv w:val="1"/>
      <w:marLeft w:val="0"/>
      <w:marRight w:val="0"/>
      <w:marTop w:val="0"/>
      <w:marBottom w:val="0"/>
      <w:divBdr>
        <w:top w:val="none" w:sz="0" w:space="0" w:color="auto"/>
        <w:left w:val="none" w:sz="0" w:space="0" w:color="auto"/>
        <w:bottom w:val="none" w:sz="0" w:space="0" w:color="auto"/>
        <w:right w:val="none" w:sz="0" w:space="0" w:color="auto"/>
      </w:divBdr>
      <w:divsChild>
        <w:div w:id="264504721">
          <w:marLeft w:val="792"/>
          <w:marRight w:val="0"/>
          <w:marTop w:val="150"/>
          <w:marBottom w:val="0"/>
          <w:divBdr>
            <w:top w:val="none" w:sz="0" w:space="0" w:color="auto"/>
            <w:left w:val="none" w:sz="0" w:space="0" w:color="auto"/>
            <w:bottom w:val="none" w:sz="0" w:space="0" w:color="auto"/>
            <w:right w:val="none" w:sz="0" w:space="0" w:color="auto"/>
          </w:divBdr>
        </w:div>
        <w:div w:id="332607545">
          <w:marLeft w:val="1037"/>
          <w:marRight w:val="518"/>
          <w:marTop w:val="42"/>
          <w:marBottom w:val="0"/>
          <w:divBdr>
            <w:top w:val="none" w:sz="0" w:space="0" w:color="auto"/>
            <w:left w:val="none" w:sz="0" w:space="0" w:color="auto"/>
            <w:bottom w:val="none" w:sz="0" w:space="0" w:color="auto"/>
            <w:right w:val="none" w:sz="0" w:space="0" w:color="auto"/>
          </w:divBdr>
        </w:div>
        <w:div w:id="474684762">
          <w:marLeft w:val="792"/>
          <w:marRight w:val="0"/>
          <w:marTop w:val="0"/>
          <w:marBottom w:val="0"/>
          <w:divBdr>
            <w:top w:val="none" w:sz="0" w:space="0" w:color="auto"/>
            <w:left w:val="none" w:sz="0" w:space="0" w:color="auto"/>
            <w:bottom w:val="none" w:sz="0" w:space="0" w:color="auto"/>
            <w:right w:val="none" w:sz="0" w:space="0" w:color="auto"/>
          </w:divBdr>
        </w:div>
        <w:div w:id="1113020538">
          <w:marLeft w:val="1037"/>
          <w:marRight w:val="547"/>
          <w:marTop w:val="48"/>
          <w:marBottom w:val="0"/>
          <w:divBdr>
            <w:top w:val="none" w:sz="0" w:space="0" w:color="auto"/>
            <w:left w:val="none" w:sz="0" w:space="0" w:color="auto"/>
            <w:bottom w:val="none" w:sz="0" w:space="0" w:color="auto"/>
            <w:right w:val="none" w:sz="0" w:space="0" w:color="auto"/>
          </w:divBdr>
        </w:div>
        <w:div w:id="1339576155">
          <w:marLeft w:val="1037"/>
          <w:marRight w:val="547"/>
          <w:marTop w:val="59"/>
          <w:marBottom w:val="0"/>
          <w:divBdr>
            <w:top w:val="none" w:sz="0" w:space="0" w:color="auto"/>
            <w:left w:val="none" w:sz="0" w:space="0" w:color="auto"/>
            <w:bottom w:val="none" w:sz="0" w:space="0" w:color="auto"/>
            <w:right w:val="none" w:sz="0" w:space="0" w:color="auto"/>
          </w:divBdr>
        </w:div>
        <w:div w:id="1588534182">
          <w:marLeft w:val="792"/>
          <w:marRight w:val="0"/>
          <w:marTop w:val="150"/>
          <w:marBottom w:val="0"/>
          <w:divBdr>
            <w:top w:val="none" w:sz="0" w:space="0" w:color="auto"/>
            <w:left w:val="none" w:sz="0" w:space="0" w:color="auto"/>
            <w:bottom w:val="none" w:sz="0" w:space="0" w:color="auto"/>
            <w:right w:val="none" w:sz="0" w:space="0" w:color="auto"/>
          </w:divBdr>
        </w:div>
        <w:div w:id="1666858606">
          <w:marLeft w:val="792"/>
          <w:marRight w:val="0"/>
          <w:marTop w:val="139"/>
          <w:marBottom w:val="0"/>
          <w:divBdr>
            <w:top w:val="none" w:sz="0" w:space="0" w:color="auto"/>
            <w:left w:val="none" w:sz="0" w:space="0" w:color="auto"/>
            <w:bottom w:val="none" w:sz="0" w:space="0" w:color="auto"/>
            <w:right w:val="none" w:sz="0" w:space="0" w:color="auto"/>
          </w:divBdr>
        </w:div>
      </w:divsChild>
    </w:div>
    <w:div w:id="644503549">
      <w:bodyDiv w:val="1"/>
      <w:marLeft w:val="0"/>
      <w:marRight w:val="0"/>
      <w:marTop w:val="0"/>
      <w:marBottom w:val="0"/>
      <w:divBdr>
        <w:top w:val="none" w:sz="0" w:space="0" w:color="auto"/>
        <w:left w:val="none" w:sz="0" w:space="0" w:color="auto"/>
        <w:bottom w:val="none" w:sz="0" w:space="0" w:color="auto"/>
        <w:right w:val="none" w:sz="0" w:space="0" w:color="auto"/>
      </w:divBdr>
      <w:divsChild>
        <w:div w:id="384721722">
          <w:marLeft w:val="792"/>
          <w:marRight w:val="0"/>
          <w:marTop w:val="0"/>
          <w:marBottom w:val="0"/>
          <w:divBdr>
            <w:top w:val="none" w:sz="0" w:space="0" w:color="auto"/>
            <w:left w:val="none" w:sz="0" w:space="0" w:color="auto"/>
            <w:bottom w:val="none" w:sz="0" w:space="0" w:color="auto"/>
            <w:right w:val="none" w:sz="0" w:space="0" w:color="auto"/>
          </w:divBdr>
        </w:div>
        <w:div w:id="436829706">
          <w:marLeft w:val="792"/>
          <w:marRight w:val="0"/>
          <w:marTop w:val="150"/>
          <w:marBottom w:val="0"/>
          <w:divBdr>
            <w:top w:val="none" w:sz="0" w:space="0" w:color="auto"/>
            <w:left w:val="none" w:sz="0" w:space="0" w:color="auto"/>
            <w:bottom w:val="none" w:sz="0" w:space="0" w:color="auto"/>
            <w:right w:val="none" w:sz="0" w:space="0" w:color="auto"/>
          </w:divBdr>
        </w:div>
        <w:div w:id="585958463">
          <w:marLeft w:val="1037"/>
          <w:marRight w:val="547"/>
          <w:marTop w:val="59"/>
          <w:marBottom w:val="0"/>
          <w:divBdr>
            <w:top w:val="none" w:sz="0" w:space="0" w:color="auto"/>
            <w:left w:val="none" w:sz="0" w:space="0" w:color="auto"/>
            <w:bottom w:val="none" w:sz="0" w:space="0" w:color="auto"/>
            <w:right w:val="none" w:sz="0" w:space="0" w:color="auto"/>
          </w:divBdr>
        </w:div>
        <w:div w:id="1660620530">
          <w:marLeft w:val="1037"/>
          <w:marRight w:val="547"/>
          <w:marTop w:val="48"/>
          <w:marBottom w:val="0"/>
          <w:divBdr>
            <w:top w:val="none" w:sz="0" w:space="0" w:color="auto"/>
            <w:left w:val="none" w:sz="0" w:space="0" w:color="auto"/>
            <w:bottom w:val="none" w:sz="0" w:space="0" w:color="auto"/>
            <w:right w:val="none" w:sz="0" w:space="0" w:color="auto"/>
          </w:divBdr>
        </w:div>
        <w:div w:id="1732582200">
          <w:marLeft w:val="792"/>
          <w:marRight w:val="0"/>
          <w:marTop w:val="150"/>
          <w:marBottom w:val="0"/>
          <w:divBdr>
            <w:top w:val="none" w:sz="0" w:space="0" w:color="auto"/>
            <w:left w:val="none" w:sz="0" w:space="0" w:color="auto"/>
            <w:bottom w:val="none" w:sz="0" w:space="0" w:color="auto"/>
            <w:right w:val="none" w:sz="0" w:space="0" w:color="auto"/>
          </w:divBdr>
        </w:div>
        <w:div w:id="2038267069">
          <w:marLeft w:val="1037"/>
          <w:marRight w:val="518"/>
          <w:marTop w:val="42"/>
          <w:marBottom w:val="0"/>
          <w:divBdr>
            <w:top w:val="none" w:sz="0" w:space="0" w:color="auto"/>
            <w:left w:val="none" w:sz="0" w:space="0" w:color="auto"/>
            <w:bottom w:val="none" w:sz="0" w:space="0" w:color="auto"/>
            <w:right w:val="none" w:sz="0" w:space="0" w:color="auto"/>
          </w:divBdr>
        </w:div>
        <w:div w:id="2061127960">
          <w:marLeft w:val="792"/>
          <w:marRight w:val="0"/>
          <w:marTop w:val="139"/>
          <w:marBottom w:val="0"/>
          <w:divBdr>
            <w:top w:val="none" w:sz="0" w:space="0" w:color="auto"/>
            <w:left w:val="none" w:sz="0" w:space="0" w:color="auto"/>
            <w:bottom w:val="none" w:sz="0" w:space="0" w:color="auto"/>
            <w:right w:val="none" w:sz="0" w:space="0" w:color="auto"/>
          </w:divBdr>
        </w:div>
      </w:divsChild>
    </w:div>
    <w:div w:id="1277908834">
      <w:bodyDiv w:val="1"/>
      <w:marLeft w:val="0"/>
      <w:marRight w:val="0"/>
      <w:marTop w:val="0"/>
      <w:marBottom w:val="0"/>
      <w:divBdr>
        <w:top w:val="none" w:sz="0" w:space="0" w:color="auto"/>
        <w:left w:val="none" w:sz="0" w:space="0" w:color="auto"/>
        <w:bottom w:val="none" w:sz="0" w:space="0" w:color="auto"/>
        <w:right w:val="none" w:sz="0" w:space="0" w:color="auto"/>
      </w:divBdr>
      <w:divsChild>
        <w:div w:id="1873414734">
          <w:marLeft w:val="-115"/>
          <w:marRight w:val="0"/>
          <w:marTop w:val="0"/>
          <w:marBottom w:val="0"/>
          <w:divBdr>
            <w:top w:val="none" w:sz="0" w:space="0" w:color="auto"/>
            <w:left w:val="none" w:sz="0" w:space="0" w:color="auto"/>
            <w:bottom w:val="none" w:sz="0" w:space="0" w:color="auto"/>
            <w:right w:val="none" w:sz="0" w:space="0" w:color="auto"/>
          </w:divBdr>
        </w:div>
      </w:divsChild>
    </w:div>
    <w:div w:id="1320231805">
      <w:bodyDiv w:val="1"/>
      <w:marLeft w:val="0"/>
      <w:marRight w:val="0"/>
      <w:marTop w:val="0"/>
      <w:marBottom w:val="0"/>
      <w:divBdr>
        <w:top w:val="none" w:sz="0" w:space="0" w:color="auto"/>
        <w:left w:val="none" w:sz="0" w:space="0" w:color="auto"/>
        <w:bottom w:val="none" w:sz="0" w:space="0" w:color="auto"/>
        <w:right w:val="none" w:sz="0" w:space="0" w:color="auto"/>
      </w:divBdr>
    </w:div>
    <w:div w:id="1358770928">
      <w:bodyDiv w:val="1"/>
      <w:marLeft w:val="0"/>
      <w:marRight w:val="0"/>
      <w:marTop w:val="0"/>
      <w:marBottom w:val="0"/>
      <w:divBdr>
        <w:top w:val="none" w:sz="0" w:space="0" w:color="auto"/>
        <w:left w:val="none" w:sz="0" w:space="0" w:color="auto"/>
        <w:bottom w:val="none" w:sz="0" w:space="0" w:color="auto"/>
        <w:right w:val="none" w:sz="0" w:space="0" w:color="auto"/>
      </w:divBdr>
    </w:div>
    <w:div w:id="155565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7307-6DEC-4854-B70E-73CDAF03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Service Structure Committee Meeting AGENDA 4 JUNE 2018</vt:lpstr>
    </vt:vector>
  </TitlesOfParts>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Structure Committee Meeting AGENDA 4 JUNE 2018</dc:title>
  <dc:subject/>
  <dc:creator>Marcia Jensen</dc:creator>
  <cp:keywords/>
  <dc:description/>
  <cp:lastModifiedBy>Marcia Jensen</cp:lastModifiedBy>
  <cp:revision>2</cp:revision>
  <cp:lastPrinted>2018-05-09T17:10:00Z</cp:lastPrinted>
  <dcterms:created xsi:type="dcterms:W3CDTF">2018-06-05T19:35:00Z</dcterms:created>
  <dcterms:modified xsi:type="dcterms:W3CDTF">2018-06-05T19:35:00Z</dcterms:modified>
</cp:coreProperties>
</file>