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9FA8" w14:textId="77777777" w:rsidR="007C3346" w:rsidRDefault="00DA2441" w:rsidP="00DA2441">
      <w:pPr>
        <w:jc w:val="center"/>
        <w:rPr>
          <w:rFonts w:asciiTheme="minorHAnsi" w:hAnsiTheme="minorHAnsi" w:cstheme="minorHAnsi"/>
          <w:b/>
          <w:sz w:val="24"/>
        </w:rPr>
      </w:pPr>
      <w:r>
        <w:rPr>
          <w:rFonts w:asciiTheme="minorHAnsi" w:hAnsiTheme="minorHAnsi" w:cstheme="minorHAnsi"/>
          <w:b/>
          <w:noProof/>
          <w:sz w:val="24"/>
        </w:rPr>
        <w:drawing>
          <wp:inline distT="0" distB="0" distL="0" distR="0" wp14:anchorId="4047BA62" wp14:editId="1AC61CB8">
            <wp:extent cx="3086960" cy="7172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nuary 2018.jpg"/>
                    <pic:cNvPicPr/>
                  </pic:nvPicPr>
                  <pic:blipFill>
                    <a:blip r:embed="rId8">
                      <a:extLst>
                        <a:ext uri="{28A0092B-C50C-407E-A947-70E740481C1C}">
                          <a14:useLocalDpi xmlns:a14="http://schemas.microsoft.com/office/drawing/2010/main" val="0"/>
                        </a:ext>
                      </a:extLst>
                    </a:blip>
                    <a:stretch>
                      <a:fillRect/>
                    </a:stretch>
                  </pic:blipFill>
                  <pic:spPr>
                    <a:xfrm>
                      <a:off x="0" y="0"/>
                      <a:ext cx="3146855" cy="731181"/>
                    </a:xfrm>
                    <a:prstGeom prst="rect">
                      <a:avLst/>
                    </a:prstGeom>
                  </pic:spPr>
                </pic:pic>
              </a:graphicData>
            </a:graphic>
          </wp:inline>
        </w:drawing>
      </w:r>
    </w:p>
    <w:p w14:paraId="3C65CC62" w14:textId="77777777" w:rsidR="00DA2441" w:rsidRDefault="00DA2441" w:rsidP="00DA2441">
      <w:pPr>
        <w:jc w:val="center"/>
        <w:rPr>
          <w:rFonts w:asciiTheme="minorHAnsi" w:hAnsiTheme="minorHAnsi" w:cstheme="minorHAnsi"/>
          <w:b/>
          <w:sz w:val="24"/>
        </w:rPr>
      </w:pPr>
    </w:p>
    <w:p w14:paraId="285E8D64" w14:textId="3F0BF99F" w:rsidR="007C3346" w:rsidRPr="00F818D7" w:rsidRDefault="007C3346" w:rsidP="007C3346">
      <w:pPr>
        <w:pStyle w:val="Header"/>
        <w:jc w:val="center"/>
        <w:rPr>
          <w:b/>
        </w:rPr>
      </w:pPr>
      <w:r>
        <w:rPr>
          <w:b/>
        </w:rPr>
        <w:t xml:space="preserve">MONTHLY TELECONFERENCE </w:t>
      </w:r>
      <w:r w:rsidR="000D5A88">
        <w:rPr>
          <w:b/>
        </w:rPr>
        <w:t>MINUTES</w:t>
      </w:r>
    </w:p>
    <w:p w14:paraId="4E62FB3C" w14:textId="2176C9FA" w:rsidR="007C3346" w:rsidRPr="00F818D7" w:rsidRDefault="000A69CA" w:rsidP="007C3346">
      <w:pPr>
        <w:pStyle w:val="Header"/>
        <w:jc w:val="center"/>
        <w:rPr>
          <w:b/>
        </w:rPr>
      </w:pPr>
      <w:r>
        <w:rPr>
          <w:b/>
        </w:rPr>
        <w:t xml:space="preserve"> </w:t>
      </w:r>
      <w:r w:rsidR="00067C3D">
        <w:rPr>
          <w:b/>
        </w:rPr>
        <w:t>April 14</w:t>
      </w:r>
      <w:r w:rsidR="007C3346">
        <w:rPr>
          <w:b/>
        </w:rPr>
        <w:t>,</w:t>
      </w:r>
      <w:r>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798FD03E" w14:textId="35414ED1" w:rsidR="00C003D1" w:rsidRPr="00AE0528" w:rsidRDefault="00A34A30" w:rsidP="00CB6745">
      <w:pPr>
        <w:pStyle w:val="ListParagraph"/>
        <w:numPr>
          <w:ilvl w:val="0"/>
          <w:numId w:val="2"/>
        </w:numPr>
        <w:spacing w:line="276" w:lineRule="auto"/>
        <w:ind w:left="450" w:hanging="339"/>
        <w:rPr>
          <w:rFonts w:asciiTheme="minorHAnsi" w:hAnsiTheme="minorHAnsi" w:cstheme="minorHAnsi"/>
          <w:sz w:val="24"/>
          <w:szCs w:val="24"/>
        </w:rPr>
      </w:pPr>
      <w:r w:rsidRPr="00A846CE">
        <w:rPr>
          <w:rFonts w:asciiTheme="minorHAnsi" w:hAnsiTheme="minorHAnsi" w:cstheme="minorHAnsi"/>
          <w:b/>
          <w:sz w:val="24"/>
          <w:szCs w:val="24"/>
        </w:rPr>
        <w:t xml:space="preserve">Call to Order: </w:t>
      </w:r>
      <w:r w:rsidR="00AE0528" w:rsidRPr="00AE0528">
        <w:rPr>
          <w:rFonts w:asciiTheme="minorHAnsi" w:hAnsiTheme="minorHAnsi" w:cstheme="minorHAnsi"/>
          <w:sz w:val="24"/>
          <w:szCs w:val="24"/>
        </w:rPr>
        <w:t>Mary Jo L. called the meeting to order at 2:01 PM EDT</w:t>
      </w:r>
      <w:r w:rsidR="00AE0528">
        <w:rPr>
          <w:rFonts w:asciiTheme="minorHAnsi" w:hAnsiTheme="minorHAnsi" w:cstheme="minorHAnsi"/>
          <w:sz w:val="24"/>
          <w:szCs w:val="24"/>
        </w:rPr>
        <w:t xml:space="preserve"> with the Traditional Serenity Prayer</w:t>
      </w:r>
    </w:p>
    <w:p w14:paraId="1D34CE37" w14:textId="77777777" w:rsidR="00C003D1" w:rsidRPr="00A846CE" w:rsidRDefault="00C003D1" w:rsidP="00CB6745">
      <w:pPr>
        <w:pStyle w:val="BodyText"/>
        <w:spacing w:line="276" w:lineRule="auto"/>
        <w:rPr>
          <w:rFonts w:asciiTheme="minorHAnsi" w:hAnsiTheme="minorHAnsi" w:cstheme="minorHAnsi"/>
        </w:rPr>
      </w:pPr>
    </w:p>
    <w:p w14:paraId="2AB40138" w14:textId="1C822BB2" w:rsidR="00F916D6" w:rsidRPr="00F916D6" w:rsidRDefault="00A34A30" w:rsidP="00CB6745">
      <w:pPr>
        <w:pStyle w:val="ListParagraph"/>
        <w:numPr>
          <w:ilvl w:val="0"/>
          <w:numId w:val="2"/>
        </w:numPr>
        <w:tabs>
          <w:tab w:val="left" w:pos="422"/>
        </w:tabs>
        <w:spacing w:line="276" w:lineRule="auto"/>
        <w:ind w:left="421" w:hanging="331"/>
        <w:rPr>
          <w:rFonts w:asciiTheme="minorHAnsi" w:hAnsiTheme="minorHAnsi" w:cstheme="minorHAnsi"/>
          <w:sz w:val="24"/>
          <w:szCs w:val="24"/>
        </w:rPr>
      </w:pPr>
      <w:r w:rsidRPr="00A846CE">
        <w:rPr>
          <w:rFonts w:asciiTheme="minorHAnsi" w:hAnsiTheme="minorHAnsi" w:cstheme="minorHAnsi"/>
          <w:b/>
          <w:sz w:val="24"/>
          <w:szCs w:val="24"/>
        </w:rPr>
        <w:t>Roll Call of Board</w:t>
      </w:r>
      <w:r w:rsidRPr="00A846CE">
        <w:rPr>
          <w:rFonts w:asciiTheme="minorHAnsi" w:hAnsiTheme="minorHAnsi" w:cstheme="minorHAnsi"/>
          <w:b/>
          <w:spacing w:val="-12"/>
          <w:sz w:val="24"/>
          <w:szCs w:val="24"/>
        </w:rPr>
        <w:t xml:space="preserve"> </w:t>
      </w:r>
      <w:r w:rsidRPr="00A846CE">
        <w:rPr>
          <w:rFonts w:asciiTheme="minorHAnsi" w:hAnsiTheme="minorHAnsi" w:cstheme="minorHAnsi"/>
          <w:b/>
          <w:sz w:val="24"/>
          <w:szCs w:val="24"/>
        </w:rPr>
        <w:t>Members:</w:t>
      </w:r>
      <w:r w:rsidR="00007E9D" w:rsidRPr="00A846CE">
        <w:rPr>
          <w:rFonts w:asciiTheme="minorHAnsi" w:hAnsiTheme="minorHAnsi" w:cstheme="minorHAnsi"/>
          <w:b/>
          <w:sz w:val="24"/>
          <w:szCs w:val="24"/>
        </w:rPr>
        <w:t xml:space="preserve"> </w:t>
      </w:r>
    </w:p>
    <w:p w14:paraId="2F95D63C" w14:textId="65D5D6E8"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Present:</w:t>
      </w:r>
      <w:r>
        <w:rPr>
          <w:rFonts w:asciiTheme="minorHAnsi" w:hAnsiTheme="minorHAnsi" w:cstheme="minorHAnsi"/>
          <w:sz w:val="24"/>
          <w:szCs w:val="24"/>
        </w:rPr>
        <w:t xml:space="preserve"> </w:t>
      </w:r>
      <w:r w:rsidR="00AE0528">
        <w:rPr>
          <w:rFonts w:asciiTheme="minorHAnsi" w:hAnsiTheme="minorHAnsi" w:cstheme="minorHAnsi"/>
          <w:sz w:val="24"/>
          <w:szCs w:val="24"/>
        </w:rPr>
        <w:t xml:space="preserve">David McB, Carole C. Mary Jo L, Marcia J., Charlie H, Bill D, Jeffrey F, </w:t>
      </w:r>
    </w:p>
    <w:p w14:paraId="63723631" w14:textId="51193047"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Absent:</w:t>
      </w:r>
      <w:r w:rsidRPr="00F916D6">
        <w:rPr>
          <w:rFonts w:asciiTheme="minorHAnsi" w:hAnsiTheme="minorHAnsi" w:cstheme="minorHAnsi"/>
          <w:sz w:val="24"/>
          <w:szCs w:val="24"/>
        </w:rPr>
        <w:t xml:space="preserve"> </w:t>
      </w:r>
      <w:r w:rsidR="00AE0528">
        <w:rPr>
          <w:rFonts w:asciiTheme="minorHAnsi" w:hAnsiTheme="minorHAnsi" w:cstheme="minorHAnsi"/>
          <w:sz w:val="24"/>
          <w:szCs w:val="24"/>
        </w:rPr>
        <w:t>Majbrit M, Jim B.</w:t>
      </w:r>
    </w:p>
    <w:p w14:paraId="650BA656" w14:textId="77777777" w:rsidR="000A69CA" w:rsidRPr="00A846CE" w:rsidRDefault="000A69CA" w:rsidP="00CB6745">
      <w:pPr>
        <w:spacing w:line="276" w:lineRule="auto"/>
        <w:rPr>
          <w:rFonts w:asciiTheme="minorHAnsi" w:hAnsiTheme="minorHAnsi" w:cstheme="minorHAnsi"/>
          <w:b/>
          <w:sz w:val="24"/>
          <w:szCs w:val="24"/>
        </w:rPr>
      </w:pPr>
    </w:p>
    <w:p w14:paraId="0B9C7F60" w14:textId="442D566A" w:rsidR="00C003D1" w:rsidRPr="00A846CE" w:rsidRDefault="00A34A30" w:rsidP="00CB6745">
      <w:pPr>
        <w:pStyle w:val="ListParagraph"/>
        <w:numPr>
          <w:ilvl w:val="0"/>
          <w:numId w:val="2"/>
        </w:numPr>
        <w:spacing w:line="276" w:lineRule="auto"/>
        <w:ind w:left="450" w:hanging="339"/>
        <w:rPr>
          <w:rFonts w:asciiTheme="minorHAnsi" w:hAnsiTheme="minorHAnsi" w:cstheme="minorHAnsi"/>
          <w:b/>
          <w:sz w:val="24"/>
          <w:szCs w:val="24"/>
        </w:rPr>
      </w:pPr>
      <w:r w:rsidRPr="00A846CE">
        <w:rPr>
          <w:rFonts w:asciiTheme="minorHAnsi" w:hAnsiTheme="minorHAnsi" w:cstheme="minorHAnsi"/>
          <w:b/>
          <w:sz w:val="24"/>
          <w:szCs w:val="24"/>
        </w:rPr>
        <w:t>Quorum</w:t>
      </w:r>
      <w:r w:rsidR="000D5A88">
        <w:rPr>
          <w:rFonts w:asciiTheme="minorHAnsi" w:hAnsiTheme="minorHAnsi" w:cstheme="minorHAnsi"/>
          <w:b/>
          <w:sz w:val="24"/>
          <w:szCs w:val="24"/>
        </w:rPr>
        <w:t xml:space="preserve"> established</w:t>
      </w:r>
    </w:p>
    <w:p w14:paraId="0DCF37EE" w14:textId="77777777" w:rsidR="00C003D1" w:rsidRPr="00A846CE" w:rsidRDefault="00C003D1" w:rsidP="00CB6745">
      <w:pPr>
        <w:pStyle w:val="BodyText"/>
        <w:spacing w:line="276" w:lineRule="auto"/>
        <w:rPr>
          <w:rFonts w:asciiTheme="minorHAnsi" w:hAnsiTheme="minorHAnsi" w:cstheme="minorHAnsi"/>
          <w:b/>
        </w:rPr>
      </w:pPr>
    </w:p>
    <w:p w14:paraId="33AD6462" w14:textId="565BD138" w:rsidR="00DA5600" w:rsidRPr="00A846CE" w:rsidRDefault="00A34A30" w:rsidP="00CB6745">
      <w:pPr>
        <w:pStyle w:val="ListParagraph"/>
        <w:numPr>
          <w:ilvl w:val="0"/>
          <w:numId w:val="2"/>
        </w:numPr>
        <w:tabs>
          <w:tab w:val="left" w:pos="472"/>
          <w:tab w:val="left" w:pos="3424"/>
          <w:tab w:val="left" w:pos="6482"/>
        </w:tabs>
        <w:spacing w:line="276" w:lineRule="auto"/>
        <w:ind w:right="790" w:hanging="360"/>
        <w:rPr>
          <w:rFonts w:asciiTheme="minorHAnsi" w:hAnsiTheme="minorHAnsi" w:cstheme="minorHAnsi"/>
          <w:b/>
          <w:sz w:val="24"/>
          <w:szCs w:val="24"/>
        </w:rPr>
      </w:pPr>
      <w:r w:rsidRPr="00A846CE">
        <w:rPr>
          <w:rFonts w:asciiTheme="minorHAnsi" w:hAnsiTheme="minorHAnsi" w:cstheme="minorHAnsi"/>
          <w:b/>
          <w:sz w:val="24"/>
          <w:szCs w:val="24"/>
        </w:rPr>
        <w:t xml:space="preserve">Minutes: </w:t>
      </w:r>
      <w:r w:rsidRPr="00A846CE">
        <w:rPr>
          <w:rFonts w:asciiTheme="minorHAnsi" w:hAnsiTheme="minorHAnsi" w:cstheme="minorHAnsi"/>
          <w:sz w:val="24"/>
          <w:szCs w:val="24"/>
        </w:rPr>
        <w:t xml:space="preserve">Motion to approve the </w:t>
      </w:r>
      <w:r w:rsidR="00067C3D">
        <w:rPr>
          <w:rFonts w:asciiTheme="minorHAnsi" w:hAnsiTheme="minorHAnsi" w:cstheme="minorHAnsi"/>
          <w:sz w:val="24"/>
          <w:szCs w:val="24"/>
        </w:rPr>
        <w:t>March</w:t>
      </w:r>
      <w:r w:rsidR="000A69CA" w:rsidRPr="00A846CE">
        <w:rPr>
          <w:rFonts w:asciiTheme="minorHAnsi" w:hAnsiTheme="minorHAnsi" w:cstheme="minorHAnsi"/>
          <w:sz w:val="24"/>
          <w:szCs w:val="24"/>
        </w:rPr>
        <w:t xml:space="preserve"> 10</w:t>
      </w:r>
      <w:r w:rsidRPr="00A846CE">
        <w:rPr>
          <w:rFonts w:asciiTheme="minorHAnsi" w:hAnsiTheme="minorHAnsi" w:cstheme="minorHAnsi"/>
          <w:sz w:val="24"/>
          <w:szCs w:val="24"/>
        </w:rPr>
        <w:t>, 201</w:t>
      </w:r>
      <w:r w:rsidR="009C39C4" w:rsidRPr="00A846CE">
        <w:rPr>
          <w:rFonts w:asciiTheme="minorHAnsi" w:hAnsiTheme="minorHAnsi" w:cstheme="minorHAnsi"/>
          <w:sz w:val="24"/>
          <w:szCs w:val="24"/>
        </w:rPr>
        <w:t>8</w:t>
      </w:r>
      <w:r w:rsidRPr="00A846CE">
        <w:rPr>
          <w:rFonts w:asciiTheme="minorHAnsi" w:hAnsiTheme="minorHAnsi" w:cstheme="minorHAnsi"/>
          <w:sz w:val="24"/>
          <w:szCs w:val="24"/>
        </w:rPr>
        <w:t xml:space="preserve"> Teleconference Minutes (Marcia J.)</w:t>
      </w:r>
      <w:r w:rsidRPr="00A846CE">
        <w:rPr>
          <w:rFonts w:asciiTheme="minorHAnsi" w:hAnsiTheme="minorHAnsi" w:cstheme="minorHAnsi"/>
          <w:b/>
          <w:sz w:val="24"/>
          <w:szCs w:val="24"/>
        </w:rPr>
        <w:t xml:space="preserve"> S</w:t>
      </w:r>
      <w:r w:rsidR="007E6A05" w:rsidRPr="00A846CE">
        <w:rPr>
          <w:rFonts w:asciiTheme="minorHAnsi" w:hAnsiTheme="minorHAnsi" w:cstheme="minorHAnsi"/>
          <w:b/>
          <w:sz w:val="24"/>
          <w:szCs w:val="24"/>
        </w:rPr>
        <w:t>econd</w:t>
      </w:r>
      <w:r w:rsidRPr="00A846CE">
        <w:rPr>
          <w:rFonts w:asciiTheme="minorHAnsi" w:hAnsiTheme="minorHAnsi" w:cstheme="minorHAnsi"/>
          <w:b/>
          <w:sz w:val="24"/>
          <w:szCs w:val="24"/>
        </w:rPr>
        <w:t>:</w:t>
      </w:r>
      <w:r w:rsidR="00AE0528">
        <w:rPr>
          <w:rFonts w:asciiTheme="minorHAnsi" w:hAnsiTheme="minorHAnsi" w:cstheme="minorHAnsi"/>
          <w:b/>
          <w:sz w:val="24"/>
          <w:szCs w:val="24"/>
        </w:rPr>
        <w:t xml:space="preserve"> </w:t>
      </w:r>
      <w:r w:rsidR="00AE0528" w:rsidRPr="000D5A88">
        <w:rPr>
          <w:rFonts w:asciiTheme="minorHAnsi" w:hAnsiTheme="minorHAnsi" w:cstheme="minorHAnsi"/>
          <w:sz w:val="24"/>
          <w:szCs w:val="24"/>
        </w:rPr>
        <w:t>David McB</w:t>
      </w:r>
      <w:r w:rsidRPr="00A846CE">
        <w:rPr>
          <w:rFonts w:asciiTheme="minorHAnsi" w:hAnsiTheme="minorHAnsi" w:cstheme="minorHAnsi"/>
          <w:b/>
          <w:sz w:val="24"/>
          <w:szCs w:val="24"/>
        </w:rPr>
        <w:tab/>
      </w:r>
    </w:p>
    <w:p w14:paraId="03C8B87E" w14:textId="7D5EE29C" w:rsidR="00DA5600" w:rsidRPr="00A846CE" w:rsidRDefault="007E6A05" w:rsidP="00CB6745">
      <w:pPr>
        <w:tabs>
          <w:tab w:val="left" w:pos="3424"/>
          <w:tab w:val="left" w:pos="6482"/>
        </w:tabs>
        <w:spacing w:line="276" w:lineRule="auto"/>
        <w:ind w:left="450" w:right="790"/>
        <w:rPr>
          <w:rFonts w:asciiTheme="minorHAnsi" w:hAnsiTheme="minorHAnsi" w:cstheme="minorHAnsi"/>
          <w:b/>
          <w:sz w:val="24"/>
          <w:szCs w:val="24"/>
        </w:rPr>
      </w:pPr>
      <w:r w:rsidRPr="00A846CE">
        <w:rPr>
          <w:rFonts w:asciiTheme="minorHAnsi" w:hAnsiTheme="minorHAnsi" w:cstheme="minorHAnsi"/>
          <w:b/>
          <w:sz w:val="24"/>
          <w:szCs w:val="24"/>
        </w:rPr>
        <w:t>Discussion</w:t>
      </w:r>
      <w:r w:rsidR="00A34A30" w:rsidRPr="00A846CE">
        <w:rPr>
          <w:rFonts w:asciiTheme="minorHAnsi" w:hAnsiTheme="minorHAnsi" w:cstheme="minorHAnsi"/>
          <w:b/>
          <w:sz w:val="24"/>
          <w:szCs w:val="24"/>
        </w:rPr>
        <w:t>:</w:t>
      </w:r>
      <w:r w:rsidR="00A34A30" w:rsidRPr="00A846CE">
        <w:rPr>
          <w:rFonts w:asciiTheme="minorHAnsi" w:hAnsiTheme="minorHAnsi" w:cstheme="minorHAnsi"/>
          <w:b/>
          <w:sz w:val="24"/>
          <w:szCs w:val="24"/>
        </w:rPr>
        <w:tab/>
      </w:r>
    </w:p>
    <w:p w14:paraId="61A165D3" w14:textId="0B5061F0" w:rsidR="00C003D1" w:rsidRPr="00A846CE" w:rsidRDefault="00A34A30" w:rsidP="00CB6745">
      <w:pPr>
        <w:tabs>
          <w:tab w:val="left" w:pos="3424"/>
          <w:tab w:val="left" w:pos="6482"/>
        </w:tabs>
        <w:spacing w:line="276" w:lineRule="auto"/>
        <w:ind w:left="450" w:right="790"/>
        <w:rPr>
          <w:rFonts w:asciiTheme="minorHAnsi" w:hAnsiTheme="minorHAnsi" w:cstheme="minorHAnsi"/>
          <w:sz w:val="24"/>
          <w:szCs w:val="24"/>
        </w:rPr>
      </w:pPr>
      <w:r w:rsidRPr="00A846CE">
        <w:rPr>
          <w:rFonts w:asciiTheme="minorHAnsi" w:hAnsiTheme="minorHAnsi" w:cstheme="minorHAnsi"/>
          <w:b/>
          <w:sz w:val="24"/>
          <w:szCs w:val="24"/>
        </w:rPr>
        <w:t>D</w:t>
      </w:r>
      <w:r w:rsidR="007E6A05" w:rsidRPr="00A846CE">
        <w:rPr>
          <w:rFonts w:asciiTheme="minorHAnsi" w:hAnsiTheme="minorHAnsi" w:cstheme="minorHAnsi"/>
          <w:b/>
          <w:sz w:val="24"/>
          <w:szCs w:val="24"/>
        </w:rPr>
        <w:t>ecision</w:t>
      </w:r>
      <w:r w:rsidR="00DA5600" w:rsidRPr="00A846CE">
        <w:rPr>
          <w:rFonts w:asciiTheme="minorHAnsi" w:hAnsiTheme="minorHAnsi" w:cstheme="minorHAnsi"/>
          <w:b/>
          <w:sz w:val="24"/>
          <w:szCs w:val="24"/>
        </w:rPr>
        <w:t>:</w:t>
      </w:r>
      <w:r w:rsidR="00007E9D" w:rsidRPr="00A846CE">
        <w:rPr>
          <w:rFonts w:asciiTheme="minorHAnsi" w:hAnsiTheme="minorHAnsi" w:cstheme="minorHAnsi"/>
          <w:b/>
          <w:sz w:val="24"/>
          <w:szCs w:val="24"/>
        </w:rPr>
        <w:t xml:space="preserve"> </w:t>
      </w:r>
      <w:r w:rsidR="00AE0528">
        <w:rPr>
          <w:rFonts w:asciiTheme="minorHAnsi" w:hAnsiTheme="minorHAnsi" w:cstheme="minorHAnsi"/>
          <w:b/>
          <w:sz w:val="24"/>
          <w:szCs w:val="24"/>
        </w:rPr>
        <w:t>Motion passes unanimously</w:t>
      </w:r>
    </w:p>
    <w:p w14:paraId="07CC2A9E" w14:textId="77777777" w:rsidR="007C3346" w:rsidRPr="00A846CE" w:rsidRDefault="007C3346" w:rsidP="00CB6745">
      <w:pPr>
        <w:pStyle w:val="BodyText"/>
        <w:spacing w:before="4" w:line="276" w:lineRule="auto"/>
        <w:rPr>
          <w:rFonts w:asciiTheme="minorHAnsi" w:hAnsiTheme="minorHAnsi" w:cstheme="minorHAnsi"/>
          <w:b/>
        </w:rPr>
      </w:pPr>
    </w:p>
    <w:p w14:paraId="3E8BB681" w14:textId="77777777" w:rsidR="00C003D1" w:rsidRDefault="00A34A30" w:rsidP="00CB6745">
      <w:pPr>
        <w:pStyle w:val="BodyText"/>
        <w:numPr>
          <w:ilvl w:val="0"/>
          <w:numId w:val="2"/>
        </w:numPr>
        <w:spacing w:line="276" w:lineRule="auto"/>
        <w:rPr>
          <w:rFonts w:asciiTheme="minorHAnsi" w:hAnsiTheme="minorHAnsi" w:cstheme="minorHAnsi"/>
          <w:b/>
        </w:rPr>
      </w:pPr>
      <w:r w:rsidRPr="00067C3D">
        <w:rPr>
          <w:rFonts w:asciiTheme="minorHAnsi" w:hAnsiTheme="minorHAnsi" w:cstheme="minorHAnsi"/>
          <w:b/>
        </w:rPr>
        <w:t>Guest</w:t>
      </w:r>
      <w:r w:rsidRPr="00067C3D">
        <w:rPr>
          <w:rFonts w:asciiTheme="minorHAnsi" w:hAnsiTheme="minorHAnsi" w:cstheme="minorHAnsi"/>
          <w:b/>
          <w:spacing w:val="-8"/>
        </w:rPr>
        <w:t xml:space="preserve"> </w:t>
      </w:r>
      <w:r w:rsidRPr="00067C3D">
        <w:rPr>
          <w:rFonts w:asciiTheme="minorHAnsi" w:hAnsiTheme="minorHAnsi" w:cstheme="minorHAnsi"/>
          <w:b/>
        </w:rPr>
        <w:t>Introductions</w:t>
      </w:r>
    </w:p>
    <w:tbl>
      <w:tblPr>
        <w:tblStyle w:val="TableGrid"/>
        <w:tblW w:w="10070" w:type="dxa"/>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E70F88" w14:paraId="3EE028DD" w14:textId="77777777" w:rsidTr="00FE0E68">
        <w:tc>
          <w:tcPr>
            <w:tcW w:w="2517" w:type="dxa"/>
          </w:tcPr>
          <w:p w14:paraId="7E9A407A" w14:textId="363E8AC4" w:rsidR="000A62D1" w:rsidRPr="000A62D1" w:rsidRDefault="000A62D1" w:rsidP="007F76B9">
            <w:pPr>
              <w:pStyle w:val="BodyText"/>
              <w:numPr>
                <w:ilvl w:val="0"/>
                <w:numId w:val="11"/>
              </w:numPr>
              <w:spacing w:line="276" w:lineRule="auto"/>
              <w:ind w:left="157" w:hanging="180"/>
              <w:rPr>
                <w:rFonts w:asciiTheme="minorHAnsi" w:hAnsiTheme="minorHAnsi" w:cstheme="minorHAnsi"/>
                <w:b/>
                <w:sz w:val="20"/>
                <w:szCs w:val="20"/>
              </w:rPr>
            </w:pPr>
            <w:r w:rsidRPr="000A62D1">
              <w:rPr>
                <w:rFonts w:asciiTheme="minorHAnsi" w:hAnsiTheme="minorHAnsi" w:cstheme="minorHAnsi"/>
                <w:b/>
                <w:sz w:val="20"/>
                <w:szCs w:val="20"/>
              </w:rPr>
              <w:t>Arthur Cambridge, MA</w:t>
            </w:r>
          </w:p>
        </w:tc>
        <w:tc>
          <w:tcPr>
            <w:tcW w:w="2517" w:type="dxa"/>
          </w:tcPr>
          <w:p w14:paraId="7EA87FFA" w14:textId="3431C004" w:rsidR="00E70F88" w:rsidRPr="00AE0528" w:rsidRDefault="00E70F88" w:rsidP="007F76B9">
            <w:pPr>
              <w:pStyle w:val="BodyText"/>
              <w:numPr>
                <w:ilvl w:val="0"/>
                <w:numId w:val="11"/>
              </w:numPr>
              <w:spacing w:line="276" w:lineRule="auto"/>
              <w:ind w:left="157" w:hanging="180"/>
              <w:rPr>
                <w:rFonts w:asciiTheme="minorHAnsi" w:hAnsiTheme="minorHAnsi" w:cstheme="minorHAnsi"/>
                <w:b/>
                <w:sz w:val="20"/>
                <w:szCs w:val="20"/>
              </w:rPr>
            </w:pPr>
            <w:r w:rsidRPr="00AE0528">
              <w:rPr>
                <w:rFonts w:asciiTheme="minorHAnsi" w:hAnsiTheme="minorHAnsi" w:cstheme="minorHAnsi"/>
                <w:b/>
                <w:sz w:val="20"/>
                <w:szCs w:val="20"/>
              </w:rPr>
              <w:t>Greg R.  TX Lonestar IG</w:t>
            </w:r>
          </w:p>
        </w:tc>
        <w:tc>
          <w:tcPr>
            <w:tcW w:w="2518" w:type="dxa"/>
          </w:tcPr>
          <w:p w14:paraId="21429D2C" w14:textId="1D8FBECE" w:rsidR="00E70F88" w:rsidRPr="002255E4" w:rsidRDefault="00FE0E68" w:rsidP="007F76B9">
            <w:pPr>
              <w:pStyle w:val="BodyText"/>
              <w:numPr>
                <w:ilvl w:val="0"/>
                <w:numId w:val="11"/>
              </w:numPr>
              <w:spacing w:line="276" w:lineRule="auto"/>
              <w:ind w:left="163" w:hanging="180"/>
              <w:rPr>
                <w:rFonts w:asciiTheme="minorHAnsi" w:hAnsiTheme="minorHAnsi" w:cstheme="minorHAnsi"/>
                <w:sz w:val="20"/>
                <w:szCs w:val="20"/>
              </w:rPr>
            </w:pPr>
            <w:r w:rsidRPr="008B4DDD">
              <w:rPr>
                <w:rFonts w:asciiTheme="minorHAnsi" w:hAnsiTheme="minorHAnsi" w:cstheme="minorHAnsi"/>
                <w:b/>
                <w:sz w:val="20"/>
                <w:szCs w:val="20"/>
              </w:rPr>
              <w:t>Karin</w:t>
            </w:r>
          </w:p>
        </w:tc>
        <w:tc>
          <w:tcPr>
            <w:tcW w:w="2518" w:type="dxa"/>
          </w:tcPr>
          <w:p w14:paraId="1394647F" w14:textId="1F5C0379" w:rsidR="00E70F88" w:rsidRPr="002255E4" w:rsidRDefault="00FE0E68" w:rsidP="007F76B9">
            <w:pPr>
              <w:pStyle w:val="BodyText"/>
              <w:numPr>
                <w:ilvl w:val="0"/>
                <w:numId w:val="17"/>
              </w:numPr>
              <w:spacing w:line="276" w:lineRule="auto"/>
              <w:ind w:left="165" w:hanging="180"/>
              <w:rPr>
                <w:rFonts w:asciiTheme="minorHAnsi" w:hAnsiTheme="minorHAnsi" w:cstheme="minorHAnsi"/>
                <w:sz w:val="20"/>
                <w:szCs w:val="20"/>
              </w:rPr>
            </w:pPr>
            <w:r w:rsidRPr="00AE0528">
              <w:rPr>
                <w:rFonts w:asciiTheme="minorHAnsi" w:hAnsiTheme="minorHAnsi" w:cstheme="minorHAnsi"/>
                <w:b/>
                <w:sz w:val="20"/>
                <w:szCs w:val="20"/>
              </w:rPr>
              <w:t xml:space="preserve">Pat H. CA Audit </w:t>
            </w:r>
            <w:r>
              <w:rPr>
                <w:rFonts w:asciiTheme="minorHAnsi" w:hAnsiTheme="minorHAnsi" w:cstheme="minorHAnsi"/>
                <w:b/>
                <w:sz w:val="20"/>
                <w:szCs w:val="20"/>
              </w:rPr>
              <w:t xml:space="preserve">CA 1258 </w:t>
            </w:r>
            <w:r w:rsidRPr="00AE0528">
              <w:rPr>
                <w:rFonts w:asciiTheme="minorHAnsi" w:hAnsiTheme="minorHAnsi" w:cstheme="minorHAnsi"/>
                <w:b/>
                <w:sz w:val="20"/>
                <w:szCs w:val="20"/>
              </w:rPr>
              <w:t>Committee Chair</w:t>
            </w:r>
          </w:p>
        </w:tc>
      </w:tr>
      <w:tr w:rsidR="00FE0E68" w14:paraId="6695D453" w14:textId="77777777" w:rsidTr="00FE0E68">
        <w:tc>
          <w:tcPr>
            <w:tcW w:w="2517" w:type="dxa"/>
          </w:tcPr>
          <w:p w14:paraId="7F20549D" w14:textId="77777777" w:rsidR="00FE0E68" w:rsidRPr="00AE0528" w:rsidRDefault="00FE0E68" w:rsidP="007F76B9">
            <w:pPr>
              <w:pStyle w:val="ListParagraph"/>
              <w:numPr>
                <w:ilvl w:val="0"/>
                <w:numId w:val="11"/>
              </w:numPr>
              <w:ind w:left="157" w:hanging="180"/>
              <w:rPr>
                <w:rFonts w:asciiTheme="minorHAnsi" w:hAnsiTheme="minorHAnsi" w:cstheme="minorHAnsi"/>
                <w:b/>
                <w:sz w:val="20"/>
                <w:szCs w:val="20"/>
              </w:rPr>
            </w:pPr>
            <w:r w:rsidRPr="00AE0528">
              <w:rPr>
                <w:rFonts w:asciiTheme="minorHAnsi" w:hAnsiTheme="minorHAnsi" w:cstheme="minorHAnsi"/>
                <w:b/>
                <w:sz w:val="20"/>
                <w:szCs w:val="20"/>
              </w:rPr>
              <w:t>Bonnie K-M TX081/IG600 Ballot Com, IG Chair</w:t>
            </w:r>
          </w:p>
          <w:p w14:paraId="388C8020" w14:textId="1A58F481" w:rsidR="00FE0E68" w:rsidRPr="002255E4" w:rsidRDefault="00FE0E68" w:rsidP="00FE0E68">
            <w:pPr>
              <w:pStyle w:val="ListParagraph"/>
              <w:ind w:left="157" w:firstLine="0"/>
              <w:rPr>
                <w:rFonts w:asciiTheme="minorHAnsi" w:hAnsiTheme="minorHAnsi" w:cstheme="minorHAnsi"/>
                <w:sz w:val="20"/>
                <w:szCs w:val="20"/>
              </w:rPr>
            </w:pPr>
          </w:p>
        </w:tc>
        <w:tc>
          <w:tcPr>
            <w:tcW w:w="2517" w:type="dxa"/>
          </w:tcPr>
          <w:p w14:paraId="011C1D4D" w14:textId="2978AEE1" w:rsidR="00FE0E68" w:rsidRPr="002255E4" w:rsidRDefault="00FE0E68" w:rsidP="00FE0E68">
            <w:pPr>
              <w:pStyle w:val="BodyText"/>
              <w:spacing w:line="276" w:lineRule="auto"/>
              <w:ind w:left="157"/>
              <w:rPr>
                <w:rFonts w:asciiTheme="minorHAnsi" w:hAnsiTheme="minorHAnsi" w:cstheme="minorHAnsi"/>
                <w:sz w:val="20"/>
                <w:szCs w:val="20"/>
              </w:rPr>
            </w:pPr>
            <w:r w:rsidRPr="00AE0528">
              <w:rPr>
                <w:rFonts w:asciiTheme="minorHAnsi" w:hAnsiTheme="minorHAnsi" w:cstheme="minorHAnsi"/>
                <w:b/>
                <w:sz w:val="20"/>
                <w:szCs w:val="20"/>
              </w:rPr>
              <w:t>Jean Brookline, MA</w:t>
            </w:r>
            <w:r>
              <w:rPr>
                <w:rFonts w:asciiTheme="minorHAnsi" w:hAnsiTheme="minorHAnsi" w:cstheme="minorHAnsi"/>
                <w:b/>
                <w:sz w:val="20"/>
                <w:szCs w:val="20"/>
              </w:rPr>
              <w:t xml:space="preserve"> New England IG</w:t>
            </w:r>
          </w:p>
        </w:tc>
        <w:tc>
          <w:tcPr>
            <w:tcW w:w="2518" w:type="dxa"/>
          </w:tcPr>
          <w:p w14:paraId="2E9CC600" w14:textId="2027A762" w:rsidR="00FE0E68" w:rsidRPr="002255E4" w:rsidRDefault="00FE0E68" w:rsidP="007F76B9">
            <w:pPr>
              <w:pStyle w:val="BodyText"/>
              <w:numPr>
                <w:ilvl w:val="0"/>
                <w:numId w:val="11"/>
              </w:numPr>
              <w:spacing w:line="276" w:lineRule="auto"/>
              <w:ind w:left="163" w:hanging="180"/>
              <w:rPr>
                <w:rFonts w:asciiTheme="minorHAnsi" w:hAnsiTheme="minorHAnsi" w:cstheme="minorHAnsi"/>
                <w:sz w:val="20"/>
                <w:szCs w:val="20"/>
              </w:rPr>
            </w:pPr>
            <w:r w:rsidRPr="000A62D1">
              <w:rPr>
                <w:rFonts w:asciiTheme="minorHAnsi" w:hAnsiTheme="minorHAnsi" w:cstheme="minorHAnsi"/>
                <w:b/>
                <w:sz w:val="20"/>
                <w:szCs w:val="20"/>
              </w:rPr>
              <w:t>Mardi M. MT026 ComLine Editor</w:t>
            </w:r>
          </w:p>
        </w:tc>
        <w:tc>
          <w:tcPr>
            <w:tcW w:w="2518" w:type="dxa"/>
          </w:tcPr>
          <w:p w14:paraId="4F64BC3A" w14:textId="6194F977" w:rsidR="00FE0E68" w:rsidRPr="002255E4" w:rsidRDefault="00FE0E68" w:rsidP="007F76B9">
            <w:pPr>
              <w:pStyle w:val="ListParagraph"/>
              <w:numPr>
                <w:ilvl w:val="0"/>
                <w:numId w:val="17"/>
              </w:numPr>
              <w:ind w:left="165" w:hanging="180"/>
              <w:rPr>
                <w:rFonts w:asciiTheme="minorHAnsi" w:hAnsiTheme="minorHAnsi" w:cstheme="minorHAnsi"/>
                <w:sz w:val="20"/>
                <w:szCs w:val="20"/>
              </w:rPr>
            </w:pPr>
            <w:r w:rsidRPr="00AE0528">
              <w:rPr>
                <w:rFonts w:asciiTheme="minorHAnsi" w:hAnsiTheme="minorHAnsi" w:cstheme="minorHAnsi"/>
                <w:b/>
                <w:sz w:val="20"/>
                <w:szCs w:val="20"/>
              </w:rPr>
              <w:t>Svetlana Calgary GR</w:t>
            </w:r>
          </w:p>
        </w:tc>
      </w:tr>
      <w:tr w:rsidR="00FE0E68" w14:paraId="5CCD6E33" w14:textId="77777777" w:rsidTr="00FE0E68">
        <w:tc>
          <w:tcPr>
            <w:tcW w:w="2517" w:type="dxa"/>
          </w:tcPr>
          <w:p w14:paraId="3D4F5A65" w14:textId="77777777" w:rsidR="00FE0E68" w:rsidRPr="00AE0528" w:rsidRDefault="00FE0E68" w:rsidP="007F76B9">
            <w:pPr>
              <w:pStyle w:val="BodyText"/>
              <w:numPr>
                <w:ilvl w:val="0"/>
                <w:numId w:val="11"/>
              </w:numPr>
              <w:ind w:left="157" w:hanging="180"/>
              <w:rPr>
                <w:rFonts w:asciiTheme="minorHAnsi" w:hAnsiTheme="minorHAnsi" w:cstheme="minorHAnsi"/>
                <w:b/>
                <w:sz w:val="20"/>
                <w:szCs w:val="20"/>
              </w:rPr>
            </w:pPr>
            <w:r w:rsidRPr="00AE0528">
              <w:rPr>
                <w:rFonts w:asciiTheme="minorHAnsi" w:hAnsiTheme="minorHAnsi" w:cstheme="minorHAnsi"/>
                <w:b/>
                <w:sz w:val="20"/>
                <w:szCs w:val="20"/>
              </w:rPr>
              <w:t>Brody F.  CA1175 DTSC Chair</w:t>
            </w:r>
          </w:p>
          <w:p w14:paraId="1CFF4ED1" w14:textId="77777777" w:rsidR="00FE0E68" w:rsidRPr="002255E4" w:rsidRDefault="00FE0E68" w:rsidP="00FE0E68">
            <w:pPr>
              <w:pStyle w:val="ListParagraph"/>
              <w:ind w:left="157" w:firstLine="0"/>
              <w:rPr>
                <w:rFonts w:asciiTheme="minorHAnsi" w:hAnsiTheme="minorHAnsi" w:cstheme="minorHAnsi"/>
                <w:sz w:val="20"/>
                <w:szCs w:val="20"/>
              </w:rPr>
            </w:pPr>
          </w:p>
        </w:tc>
        <w:tc>
          <w:tcPr>
            <w:tcW w:w="2517" w:type="dxa"/>
          </w:tcPr>
          <w:p w14:paraId="633B9D29" w14:textId="42753E60" w:rsidR="00FE0E68" w:rsidRPr="00AE0528" w:rsidRDefault="00FE0E68" w:rsidP="007F76B9">
            <w:pPr>
              <w:pStyle w:val="BodyText"/>
              <w:numPr>
                <w:ilvl w:val="0"/>
                <w:numId w:val="11"/>
              </w:numPr>
              <w:ind w:left="157" w:hanging="180"/>
              <w:rPr>
                <w:rFonts w:asciiTheme="minorHAnsi" w:hAnsiTheme="minorHAnsi" w:cstheme="minorHAnsi"/>
                <w:b/>
                <w:sz w:val="20"/>
                <w:szCs w:val="20"/>
              </w:rPr>
            </w:pPr>
            <w:r w:rsidRPr="00AE0528">
              <w:rPr>
                <w:rFonts w:asciiTheme="minorHAnsi" w:hAnsiTheme="minorHAnsi" w:cstheme="minorHAnsi"/>
                <w:b/>
                <w:sz w:val="20"/>
                <w:szCs w:val="20"/>
              </w:rPr>
              <w:t>Jim R. Brooklyn, NY109/ABC Chair</w:t>
            </w:r>
            <w:r>
              <w:rPr>
                <w:rFonts w:asciiTheme="minorHAnsi" w:hAnsiTheme="minorHAnsi" w:cstheme="minorHAnsi"/>
                <w:b/>
                <w:sz w:val="20"/>
                <w:szCs w:val="20"/>
              </w:rPr>
              <w:t>, OPPM Comm.</w:t>
            </w:r>
          </w:p>
          <w:p w14:paraId="097F7987" w14:textId="77777777" w:rsidR="00FE0E68" w:rsidRPr="002255E4" w:rsidRDefault="00FE0E68" w:rsidP="00FE0E68">
            <w:pPr>
              <w:pStyle w:val="BodyText"/>
              <w:spacing w:line="276" w:lineRule="auto"/>
              <w:ind w:left="157" w:hanging="180"/>
              <w:rPr>
                <w:rFonts w:asciiTheme="minorHAnsi" w:hAnsiTheme="minorHAnsi" w:cstheme="minorHAnsi"/>
                <w:sz w:val="20"/>
                <w:szCs w:val="20"/>
              </w:rPr>
            </w:pPr>
          </w:p>
        </w:tc>
        <w:tc>
          <w:tcPr>
            <w:tcW w:w="2518" w:type="dxa"/>
          </w:tcPr>
          <w:p w14:paraId="7A65DC19" w14:textId="2C4D2EBF" w:rsidR="00FE0E68" w:rsidRPr="002255E4" w:rsidRDefault="00FE0E68" w:rsidP="007F76B9">
            <w:pPr>
              <w:pStyle w:val="BodyText"/>
              <w:numPr>
                <w:ilvl w:val="0"/>
                <w:numId w:val="11"/>
              </w:numPr>
              <w:spacing w:line="276" w:lineRule="auto"/>
              <w:ind w:left="163" w:hanging="180"/>
              <w:rPr>
                <w:rFonts w:asciiTheme="minorHAnsi" w:hAnsiTheme="minorHAnsi" w:cstheme="minorHAnsi"/>
                <w:sz w:val="20"/>
                <w:szCs w:val="20"/>
              </w:rPr>
            </w:pPr>
            <w:r w:rsidRPr="00A24E70">
              <w:rPr>
                <w:rFonts w:asciiTheme="minorHAnsi" w:hAnsiTheme="minorHAnsi" w:cstheme="minorHAnsi"/>
                <w:b/>
                <w:sz w:val="20"/>
                <w:szCs w:val="20"/>
              </w:rPr>
              <w:t>Marty S.</w:t>
            </w:r>
          </w:p>
        </w:tc>
        <w:tc>
          <w:tcPr>
            <w:tcW w:w="2518" w:type="dxa"/>
          </w:tcPr>
          <w:p w14:paraId="30B9A3CB" w14:textId="2B3329C4" w:rsidR="00FE0E68" w:rsidRPr="00AE0528" w:rsidRDefault="00FE0E68" w:rsidP="007F76B9">
            <w:pPr>
              <w:pStyle w:val="BodyText"/>
              <w:numPr>
                <w:ilvl w:val="0"/>
                <w:numId w:val="11"/>
              </w:numPr>
              <w:spacing w:line="276" w:lineRule="auto"/>
              <w:ind w:left="157" w:hanging="180"/>
              <w:rPr>
                <w:rFonts w:asciiTheme="minorHAnsi" w:hAnsiTheme="minorHAnsi" w:cstheme="minorHAnsi"/>
                <w:b/>
                <w:sz w:val="20"/>
                <w:szCs w:val="20"/>
              </w:rPr>
            </w:pPr>
            <w:r w:rsidRPr="00AE0528">
              <w:rPr>
                <w:rFonts w:asciiTheme="minorHAnsi" w:hAnsiTheme="minorHAnsi" w:cstheme="minorHAnsi"/>
                <w:b/>
                <w:sz w:val="20"/>
                <w:szCs w:val="20"/>
              </w:rPr>
              <w:t>Terry AK020</w:t>
            </w:r>
          </w:p>
        </w:tc>
      </w:tr>
      <w:tr w:rsidR="00FE0E68" w14:paraId="265845E9" w14:textId="77777777" w:rsidTr="00FE0E68">
        <w:tc>
          <w:tcPr>
            <w:tcW w:w="2517" w:type="dxa"/>
          </w:tcPr>
          <w:p w14:paraId="500970FE" w14:textId="2349D9A2" w:rsidR="00FE0E68" w:rsidRPr="002255E4" w:rsidRDefault="00FE0E68" w:rsidP="007F76B9">
            <w:pPr>
              <w:pStyle w:val="BodyText"/>
              <w:numPr>
                <w:ilvl w:val="0"/>
                <w:numId w:val="11"/>
              </w:numPr>
              <w:ind w:left="157" w:hanging="180"/>
              <w:rPr>
                <w:rFonts w:asciiTheme="minorHAnsi" w:hAnsiTheme="minorHAnsi" w:cstheme="minorHAnsi"/>
                <w:sz w:val="20"/>
                <w:szCs w:val="20"/>
              </w:rPr>
            </w:pPr>
            <w:r w:rsidRPr="00AE0528">
              <w:rPr>
                <w:rFonts w:asciiTheme="minorHAnsi" w:hAnsiTheme="minorHAnsi" w:cstheme="minorHAnsi"/>
                <w:b/>
                <w:sz w:val="20"/>
                <w:szCs w:val="20"/>
              </w:rPr>
              <w:t>Denise Anchorage, AK021 Lit</w:t>
            </w:r>
            <w:r>
              <w:rPr>
                <w:rFonts w:asciiTheme="minorHAnsi" w:hAnsiTheme="minorHAnsi" w:cstheme="minorHAnsi"/>
                <w:b/>
                <w:sz w:val="20"/>
                <w:szCs w:val="20"/>
              </w:rPr>
              <w:t>/ARC Greater Western 2</w:t>
            </w:r>
          </w:p>
        </w:tc>
        <w:tc>
          <w:tcPr>
            <w:tcW w:w="2517" w:type="dxa"/>
          </w:tcPr>
          <w:p w14:paraId="1540B1A5" w14:textId="7289B2B6" w:rsidR="00FE0E68" w:rsidRPr="00FE0E68" w:rsidRDefault="00FE0E68" w:rsidP="007F76B9">
            <w:pPr>
              <w:pStyle w:val="BodyText"/>
              <w:numPr>
                <w:ilvl w:val="0"/>
                <w:numId w:val="11"/>
              </w:numPr>
              <w:spacing w:line="276" w:lineRule="auto"/>
              <w:ind w:left="160" w:hanging="160"/>
              <w:rPr>
                <w:rFonts w:asciiTheme="minorHAnsi" w:hAnsiTheme="minorHAnsi" w:cstheme="minorHAnsi"/>
                <w:b/>
                <w:sz w:val="20"/>
                <w:szCs w:val="20"/>
              </w:rPr>
            </w:pPr>
            <w:r w:rsidRPr="00FE0E68">
              <w:rPr>
                <w:rFonts w:asciiTheme="minorHAnsi" w:hAnsiTheme="minorHAnsi" w:cstheme="minorHAnsi"/>
                <w:b/>
                <w:sz w:val="20"/>
                <w:szCs w:val="20"/>
              </w:rPr>
              <w:t>John S.</w:t>
            </w:r>
          </w:p>
        </w:tc>
        <w:tc>
          <w:tcPr>
            <w:tcW w:w="2518" w:type="dxa"/>
          </w:tcPr>
          <w:p w14:paraId="6DEBB399" w14:textId="28072E8E" w:rsidR="00FE0E68" w:rsidRPr="00AE0528" w:rsidRDefault="00FE0E68" w:rsidP="007F76B9">
            <w:pPr>
              <w:pStyle w:val="BodyText"/>
              <w:numPr>
                <w:ilvl w:val="0"/>
                <w:numId w:val="11"/>
              </w:numPr>
              <w:spacing w:line="276" w:lineRule="auto"/>
              <w:ind w:left="153" w:hanging="180"/>
              <w:rPr>
                <w:rFonts w:asciiTheme="minorHAnsi" w:hAnsiTheme="minorHAnsi" w:cstheme="minorHAnsi"/>
                <w:b/>
                <w:sz w:val="20"/>
                <w:szCs w:val="20"/>
              </w:rPr>
            </w:pPr>
            <w:r w:rsidRPr="000A62D1">
              <w:rPr>
                <w:rFonts w:asciiTheme="minorHAnsi" w:hAnsiTheme="minorHAnsi" w:cstheme="minorHAnsi"/>
                <w:b/>
                <w:sz w:val="20"/>
                <w:szCs w:val="20"/>
              </w:rPr>
              <w:t>Marty L</w:t>
            </w:r>
            <w:r>
              <w:rPr>
                <w:rFonts w:asciiTheme="minorHAnsi" w:hAnsiTheme="minorHAnsi" w:cstheme="minorHAnsi"/>
                <w:b/>
                <w:sz w:val="20"/>
                <w:szCs w:val="20"/>
              </w:rPr>
              <w:t xml:space="preserve">os </w:t>
            </w:r>
            <w:r w:rsidRPr="000A62D1">
              <w:rPr>
                <w:rFonts w:asciiTheme="minorHAnsi" w:hAnsiTheme="minorHAnsi" w:cstheme="minorHAnsi"/>
                <w:b/>
                <w:sz w:val="20"/>
                <w:szCs w:val="20"/>
              </w:rPr>
              <w:t>A</w:t>
            </w:r>
            <w:r>
              <w:rPr>
                <w:rFonts w:asciiTheme="minorHAnsi" w:hAnsiTheme="minorHAnsi" w:cstheme="minorHAnsi"/>
                <w:b/>
                <w:sz w:val="20"/>
                <w:szCs w:val="20"/>
              </w:rPr>
              <w:t>ngeles</w:t>
            </w:r>
          </w:p>
        </w:tc>
        <w:tc>
          <w:tcPr>
            <w:tcW w:w="2518" w:type="dxa"/>
          </w:tcPr>
          <w:p w14:paraId="0655D851" w14:textId="64D60E61" w:rsidR="00FE0E68" w:rsidRPr="002255E4" w:rsidRDefault="00FE0E68" w:rsidP="007F76B9">
            <w:pPr>
              <w:pStyle w:val="BodyText"/>
              <w:numPr>
                <w:ilvl w:val="0"/>
                <w:numId w:val="11"/>
              </w:numPr>
              <w:spacing w:line="276" w:lineRule="auto"/>
              <w:ind w:left="165" w:hanging="180"/>
              <w:rPr>
                <w:rFonts w:asciiTheme="minorHAnsi" w:hAnsiTheme="minorHAnsi" w:cstheme="minorHAnsi"/>
                <w:sz w:val="20"/>
                <w:szCs w:val="20"/>
              </w:rPr>
            </w:pPr>
            <w:r w:rsidRPr="00AE0528">
              <w:rPr>
                <w:rFonts w:asciiTheme="minorHAnsi" w:hAnsiTheme="minorHAnsi" w:cstheme="minorHAnsi"/>
                <w:b/>
                <w:sz w:val="20"/>
                <w:szCs w:val="20"/>
              </w:rPr>
              <w:t>Todd H. CA 1252</w:t>
            </w:r>
          </w:p>
        </w:tc>
      </w:tr>
      <w:tr w:rsidR="00FE0E68" w14:paraId="0F214817" w14:textId="77777777" w:rsidTr="00FE0E68">
        <w:tc>
          <w:tcPr>
            <w:tcW w:w="2517" w:type="dxa"/>
          </w:tcPr>
          <w:p w14:paraId="237ED51C" w14:textId="253DDA99" w:rsidR="00FE0E68" w:rsidRPr="002255E4" w:rsidRDefault="00FE0E68" w:rsidP="007F76B9">
            <w:pPr>
              <w:pStyle w:val="BodyText"/>
              <w:numPr>
                <w:ilvl w:val="0"/>
                <w:numId w:val="16"/>
              </w:numPr>
              <w:spacing w:line="276" w:lineRule="auto"/>
              <w:ind w:left="157" w:hanging="180"/>
              <w:rPr>
                <w:rFonts w:asciiTheme="minorHAnsi" w:hAnsiTheme="minorHAnsi" w:cstheme="minorHAnsi"/>
                <w:sz w:val="20"/>
                <w:szCs w:val="20"/>
              </w:rPr>
            </w:pPr>
            <w:r w:rsidRPr="00AE0528">
              <w:rPr>
                <w:rFonts w:asciiTheme="minorHAnsi" w:hAnsiTheme="minorHAnsi" w:cstheme="minorHAnsi"/>
                <w:b/>
                <w:sz w:val="20"/>
                <w:szCs w:val="20"/>
              </w:rPr>
              <w:t>Erin PA076 Vice-Chair DTSC</w:t>
            </w:r>
          </w:p>
        </w:tc>
        <w:tc>
          <w:tcPr>
            <w:tcW w:w="2517" w:type="dxa"/>
          </w:tcPr>
          <w:p w14:paraId="53C2685D" w14:textId="2D7EBF9D" w:rsidR="00FE0E68" w:rsidRPr="000A62D1" w:rsidRDefault="00FE0E68" w:rsidP="007F76B9">
            <w:pPr>
              <w:pStyle w:val="BodyText"/>
              <w:numPr>
                <w:ilvl w:val="0"/>
                <w:numId w:val="11"/>
              </w:numPr>
              <w:spacing w:line="276" w:lineRule="auto"/>
              <w:ind w:left="157" w:hanging="180"/>
              <w:rPr>
                <w:rFonts w:asciiTheme="minorHAnsi" w:hAnsiTheme="minorHAnsi" w:cstheme="minorHAnsi"/>
                <w:b/>
                <w:sz w:val="20"/>
                <w:szCs w:val="20"/>
              </w:rPr>
            </w:pPr>
            <w:r w:rsidRPr="00FA2EF2">
              <w:rPr>
                <w:rFonts w:asciiTheme="minorHAnsi" w:hAnsiTheme="minorHAnsi" w:cstheme="minorHAnsi"/>
                <w:b/>
                <w:sz w:val="20"/>
                <w:szCs w:val="20"/>
              </w:rPr>
              <w:t xml:space="preserve">Josh </w:t>
            </w:r>
            <w:r w:rsidRPr="000A62D1">
              <w:rPr>
                <w:rFonts w:asciiTheme="minorHAnsi" w:hAnsiTheme="minorHAnsi" w:cstheme="minorHAnsi"/>
                <w:b/>
                <w:sz w:val="20"/>
                <w:szCs w:val="20"/>
              </w:rPr>
              <w:t xml:space="preserve">W. </w:t>
            </w:r>
            <w:r w:rsidRPr="00FA2EF2">
              <w:rPr>
                <w:rFonts w:asciiTheme="minorHAnsi" w:hAnsiTheme="minorHAnsi" w:cstheme="minorHAnsi"/>
                <w:b/>
                <w:sz w:val="20"/>
                <w:szCs w:val="20"/>
              </w:rPr>
              <w:t>DC</w:t>
            </w:r>
            <w:r w:rsidRPr="000A62D1">
              <w:rPr>
                <w:rFonts w:asciiTheme="minorHAnsi" w:hAnsiTheme="minorHAnsi" w:cstheme="minorHAnsi"/>
                <w:b/>
                <w:sz w:val="20"/>
                <w:szCs w:val="20"/>
              </w:rPr>
              <w:t xml:space="preserve"> </w:t>
            </w:r>
            <w:r w:rsidRPr="00FA2EF2">
              <w:rPr>
                <w:rFonts w:asciiTheme="minorHAnsi" w:hAnsiTheme="minorHAnsi" w:cstheme="minorHAnsi"/>
                <w:b/>
                <w:sz w:val="20"/>
                <w:szCs w:val="20"/>
              </w:rPr>
              <w:t>IG 6</w:t>
            </w:r>
            <w:r w:rsidRPr="000A62D1">
              <w:rPr>
                <w:rFonts w:asciiTheme="minorHAnsi" w:hAnsiTheme="minorHAnsi" w:cstheme="minorHAnsi"/>
                <w:b/>
                <w:sz w:val="20"/>
                <w:szCs w:val="20"/>
              </w:rPr>
              <w:t>2</w:t>
            </w:r>
            <w:r w:rsidRPr="00FA2EF2">
              <w:rPr>
                <w:rFonts w:asciiTheme="minorHAnsi" w:hAnsiTheme="minorHAnsi" w:cstheme="minorHAnsi"/>
                <w:b/>
                <w:sz w:val="20"/>
                <w:szCs w:val="20"/>
              </w:rPr>
              <w:t>6</w:t>
            </w:r>
          </w:p>
        </w:tc>
        <w:tc>
          <w:tcPr>
            <w:tcW w:w="2518" w:type="dxa"/>
          </w:tcPr>
          <w:p w14:paraId="3691B6E8" w14:textId="77777777" w:rsidR="00FE0E68" w:rsidRPr="00AE0528" w:rsidRDefault="00FE0E68" w:rsidP="007F76B9">
            <w:pPr>
              <w:pStyle w:val="BodyText"/>
              <w:numPr>
                <w:ilvl w:val="0"/>
                <w:numId w:val="11"/>
              </w:numPr>
              <w:ind w:left="157" w:hanging="180"/>
              <w:rPr>
                <w:rFonts w:asciiTheme="minorHAnsi" w:hAnsiTheme="minorHAnsi" w:cstheme="minorHAnsi"/>
                <w:b/>
                <w:sz w:val="20"/>
                <w:szCs w:val="20"/>
              </w:rPr>
            </w:pPr>
            <w:r w:rsidRPr="00AE0528">
              <w:rPr>
                <w:rFonts w:asciiTheme="minorHAnsi" w:hAnsiTheme="minorHAnsi" w:cstheme="minorHAnsi"/>
                <w:b/>
                <w:sz w:val="20"/>
                <w:szCs w:val="20"/>
              </w:rPr>
              <w:t>Miles Belleville Ont. Co-Chair 2018 ABC/AWC Host Cmte, OPPM SSC</w:t>
            </w:r>
          </w:p>
          <w:p w14:paraId="642AA5C7" w14:textId="0F22BA66" w:rsidR="00FE0E68" w:rsidRPr="002255E4" w:rsidRDefault="00FE0E68" w:rsidP="00FE0E68">
            <w:pPr>
              <w:pStyle w:val="BodyText"/>
              <w:ind w:left="-17"/>
              <w:rPr>
                <w:rFonts w:asciiTheme="minorHAnsi" w:hAnsiTheme="minorHAnsi" w:cstheme="minorHAnsi"/>
                <w:sz w:val="20"/>
                <w:szCs w:val="20"/>
              </w:rPr>
            </w:pPr>
            <w:r>
              <w:rPr>
                <w:rFonts w:asciiTheme="minorHAnsi" w:hAnsiTheme="minorHAnsi" w:cstheme="minorHAnsi"/>
                <w:b/>
                <w:sz w:val="20"/>
                <w:szCs w:val="20"/>
              </w:rPr>
              <w:t xml:space="preserve">    </w:t>
            </w:r>
            <w:r w:rsidRPr="00AE0528">
              <w:rPr>
                <w:rFonts w:asciiTheme="minorHAnsi" w:hAnsiTheme="minorHAnsi" w:cstheme="minorHAnsi"/>
                <w:b/>
                <w:sz w:val="20"/>
                <w:szCs w:val="20"/>
              </w:rPr>
              <w:t>CAN328</w:t>
            </w:r>
            <w:r>
              <w:rPr>
                <w:rFonts w:asciiTheme="minorHAnsi" w:hAnsiTheme="minorHAnsi" w:cstheme="minorHAnsi"/>
                <w:b/>
                <w:sz w:val="20"/>
                <w:szCs w:val="20"/>
              </w:rPr>
              <w:t xml:space="preserve"> MPS</w:t>
            </w:r>
          </w:p>
        </w:tc>
        <w:tc>
          <w:tcPr>
            <w:tcW w:w="2518" w:type="dxa"/>
          </w:tcPr>
          <w:p w14:paraId="5326B602" w14:textId="02F298B3" w:rsidR="00FE0E68" w:rsidRPr="002255E4" w:rsidRDefault="00FE0E68" w:rsidP="007F76B9">
            <w:pPr>
              <w:pStyle w:val="BodyText"/>
              <w:numPr>
                <w:ilvl w:val="0"/>
                <w:numId w:val="18"/>
              </w:numPr>
              <w:spacing w:line="276" w:lineRule="auto"/>
              <w:ind w:left="155" w:hanging="180"/>
              <w:rPr>
                <w:rFonts w:asciiTheme="minorHAnsi" w:hAnsiTheme="minorHAnsi" w:cstheme="minorHAnsi"/>
                <w:sz w:val="20"/>
                <w:szCs w:val="20"/>
              </w:rPr>
            </w:pPr>
            <w:r w:rsidRPr="000A62D1">
              <w:rPr>
                <w:rFonts w:asciiTheme="minorHAnsi" w:hAnsiTheme="minorHAnsi" w:cstheme="minorHAnsi"/>
                <w:b/>
                <w:sz w:val="20"/>
                <w:szCs w:val="20"/>
              </w:rPr>
              <w:t>Rosalee W</w:t>
            </w:r>
            <w:r>
              <w:rPr>
                <w:rFonts w:asciiTheme="minorHAnsi" w:hAnsiTheme="minorHAnsi" w:cstheme="minorHAnsi"/>
                <w:b/>
                <w:sz w:val="20"/>
                <w:szCs w:val="20"/>
              </w:rPr>
              <w:t xml:space="preserve">est </w:t>
            </w:r>
            <w:r w:rsidRPr="000A62D1">
              <w:rPr>
                <w:rFonts w:asciiTheme="minorHAnsi" w:hAnsiTheme="minorHAnsi" w:cstheme="minorHAnsi"/>
                <w:b/>
                <w:sz w:val="20"/>
                <w:szCs w:val="20"/>
              </w:rPr>
              <w:t>WA IG595</w:t>
            </w:r>
          </w:p>
        </w:tc>
      </w:tr>
    </w:tbl>
    <w:p w14:paraId="1281ED59" w14:textId="77777777" w:rsidR="00FA2EF2" w:rsidRPr="00A846CE" w:rsidRDefault="00FA2EF2" w:rsidP="00CB6745">
      <w:pPr>
        <w:pStyle w:val="BodyText"/>
        <w:spacing w:line="276" w:lineRule="auto"/>
      </w:pPr>
    </w:p>
    <w:p w14:paraId="43F0B90E" w14:textId="65934242" w:rsidR="000A69CA" w:rsidRPr="0032059A" w:rsidRDefault="00A34A30" w:rsidP="00CB6745">
      <w:pPr>
        <w:pStyle w:val="ListParagraph"/>
        <w:numPr>
          <w:ilvl w:val="0"/>
          <w:numId w:val="2"/>
        </w:numPr>
        <w:tabs>
          <w:tab w:val="left" w:pos="472"/>
        </w:tabs>
        <w:spacing w:before="198" w:line="276" w:lineRule="auto"/>
        <w:ind w:right="106"/>
        <w:rPr>
          <w:rFonts w:asciiTheme="minorHAnsi" w:hAnsiTheme="minorHAnsi" w:cstheme="minorHAnsi"/>
          <w:b/>
        </w:rPr>
      </w:pPr>
      <w:r w:rsidRPr="0032059A">
        <w:rPr>
          <w:rFonts w:asciiTheme="minorHAnsi" w:hAnsiTheme="minorHAnsi" w:cstheme="minorHAnsi"/>
          <w:b/>
        </w:rPr>
        <w:lastRenderedPageBreak/>
        <w:t xml:space="preserve">Tradition </w:t>
      </w:r>
      <w:r w:rsidR="00067C3D" w:rsidRPr="0032059A">
        <w:rPr>
          <w:rFonts w:asciiTheme="minorHAnsi" w:hAnsiTheme="minorHAnsi" w:cstheme="minorHAnsi"/>
          <w:b/>
        </w:rPr>
        <w:t>Four</w:t>
      </w:r>
      <w:r w:rsidRPr="0032059A">
        <w:rPr>
          <w:rFonts w:asciiTheme="minorHAnsi" w:hAnsiTheme="minorHAnsi" w:cstheme="minorHAnsi"/>
          <w:b/>
        </w:rPr>
        <w:t xml:space="preserve">: </w:t>
      </w:r>
      <w:r w:rsidR="00067C3D" w:rsidRPr="0032059A">
        <w:rPr>
          <w:rFonts w:asciiTheme="minorHAnsi" w:hAnsiTheme="minorHAnsi" w:cstheme="minorHAnsi"/>
        </w:rPr>
        <w:t>Each group is autonomous except in matters affecting other groups or ACA as a whole. We cooperate with all other Twelve-Step programs.</w:t>
      </w:r>
    </w:p>
    <w:p w14:paraId="49E72E1A" w14:textId="7A52576C" w:rsidR="00C003D1" w:rsidRPr="0032059A" w:rsidRDefault="00A34A30" w:rsidP="00CB6745">
      <w:pPr>
        <w:pStyle w:val="ListParagraph"/>
        <w:numPr>
          <w:ilvl w:val="0"/>
          <w:numId w:val="2"/>
        </w:numPr>
        <w:tabs>
          <w:tab w:val="left" w:pos="472"/>
        </w:tabs>
        <w:spacing w:before="198" w:line="276" w:lineRule="auto"/>
        <w:ind w:right="106"/>
        <w:rPr>
          <w:rFonts w:asciiTheme="minorHAnsi" w:hAnsiTheme="minorHAnsi" w:cstheme="minorHAnsi"/>
          <w:i/>
        </w:rPr>
      </w:pPr>
      <w:r w:rsidRPr="0032059A">
        <w:rPr>
          <w:rFonts w:asciiTheme="minorHAnsi" w:hAnsiTheme="minorHAnsi" w:cstheme="minorHAnsi"/>
          <w:b/>
        </w:rPr>
        <w:t>Committee</w:t>
      </w:r>
      <w:r w:rsidRPr="0032059A">
        <w:rPr>
          <w:rFonts w:asciiTheme="minorHAnsi" w:hAnsiTheme="minorHAnsi" w:cstheme="minorHAnsi"/>
          <w:b/>
          <w:spacing w:val="-11"/>
        </w:rPr>
        <w:t xml:space="preserve"> </w:t>
      </w:r>
      <w:r w:rsidRPr="0032059A">
        <w:rPr>
          <w:rFonts w:asciiTheme="minorHAnsi" w:hAnsiTheme="minorHAnsi" w:cstheme="minorHAnsi"/>
          <w:b/>
        </w:rPr>
        <w:t>Reports:</w:t>
      </w:r>
      <w:r w:rsidR="00046B62" w:rsidRPr="0032059A">
        <w:rPr>
          <w:rFonts w:asciiTheme="minorHAnsi" w:hAnsiTheme="minorHAnsi" w:cstheme="minorHAnsi"/>
          <w:b/>
        </w:rPr>
        <w:t xml:space="preserve"> </w:t>
      </w:r>
      <w:r w:rsidR="00046B62" w:rsidRPr="0032059A">
        <w:rPr>
          <w:rFonts w:asciiTheme="minorHAnsi" w:hAnsiTheme="minorHAnsi" w:cstheme="minorHAnsi"/>
          <w:i/>
        </w:rPr>
        <w:t xml:space="preserve">All reports can be found on the business website: </w:t>
      </w:r>
      <w:hyperlink r:id="rId9" w:history="1">
        <w:r w:rsidR="00046B62" w:rsidRPr="0032059A">
          <w:rPr>
            <w:rStyle w:val="Hyperlink"/>
            <w:rFonts w:asciiTheme="minorHAnsi" w:hAnsiTheme="minorHAnsi" w:cstheme="minorHAnsi"/>
            <w:i/>
          </w:rPr>
          <w:t>http://acawso.org</w:t>
        </w:r>
      </w:hyperlink>
      <w:r w:rsidR="00046B62" w:rsidRPr="0032059A">
        <w:rPr>
          <w:rFonts w:asciiTheme="minorHAnsi" w:hAnsiTheme="minorHAnsi" w:cstheme="minorHAnsi"/>
          <w:i/>
        </w:rPr>
        <w:t xml:space="preserve"> </w:t>
      </w:r>
    </w:p>
    <w:p w14:paraId="34EF2518" w14:textId="77777777" w:rsidR="007F6E84" w:rsidRPr="0032059A" w:rsidRDefault="007F6E84" w:rsidP="00CB6745">
      <w:pPr>
        <w:pStyle w:val="BodyText"/>
        <w:spacing w:before="1" w:line="276" w:lineRule="auto"/>
        <w:rPr>
          <w:rFonts w:asciiTheme="minorHAnsi" w:hAnsiTheme="minorHAnsi" w:cstheme="minorHAnsi"/>
          <w:sz w:val="22"/>
          <w:szCs w:val="22"/>
        </w:rPr>
      </w:pPr>
    </w:p>
    <w:p w14:paraId="4EC2C202" w14:textId="49A5D514" w:rsidR="00CC3AEF" w:rsidRPr="0032059A" w:rsidRDefault="00CC3AEF" w:rsidP="00CB6745">
      <w:pPr>
        <w:pStyle w:val="ListParagraph"/>
        <w:numPr>
          <w:ilvl w:val="1"/>
          <w:numId w:val="2"/>
        </w:numPr>
        <w:spacing w:line="276" w:lineRule="auto"/>
        <w:jc w:val="left"/>
        <w:rPr>
          <w:rFonts w:asciiTheme="minorHAnsi" w:hAnsiTheme="minorHAnsi" w:cstheme="minorHAnsi"/>
          <w:b/>
        </w:rPr>
      </w:pPr>
      <w:r w:rsidRPr="0032059A">
        <w:rPr>
          <w:rFonts w:asciiTheme="minorHAnsi" w:hAnsiTheme="minorHAnsi" w:cstheme="minorHAnsi"/>
          <w:b/>
        </w:rPr>
        <w:t>Executive Committee—</w:t>
      </w:r>
      <w:r w:rsidRPr="0032059A">
        <w:rPr>
          <w:rFonts w:asciiTheme="minorHAnsi" w:hAnsiTheme="minorHAnsi" w:cstheme="minorHAnsi"/>
        </w:rPr>
        <w:t>Majbrit M.</w:t>
      </w:r>
    </w:p>
    <w:p w14:paraId="347B886C" w14:textId="16801C0D" w:rsidR="00D22AB1" w:rsidRPr="0032059A" w:rsidRDefault="000D5A88" w:rsidP="00CB6745">
      <w:pPr>
        <w:pStyle w:val="ListParagraph"/>
        <w:spacing w:line="276" w:lineRule="auto"/>
        <w:ind w:left="990" w:firstLine="0"/>
        <w:rPr>
          <w:rFonts w:asciiTheme="minorHAnsi" w:hAnsiTheme="minorHAnsi" w:cstheme="minorHAnsi"/>
        </w:rPr>
      </w:pPr>
      <w:r w:rsidRPr="0032059A">
        <w:rPr>
          <w:rFonts w:asciiTheme="minorHAnsi" w:hAnsiTheme="minorHAnsi" w:cstheme="minorHAnsi"/>
        </w:rPr>
        <w:t>Majbrit reported on 4 actions approved by the Executive Committee between March 10 and April 14, 2018.</w:t>
      </w:r>
    </w:p>
    <w:p w14:paraId="173B4285" w14:textId="128286D6" w:rsidR="00D22AB1" w:rsidRPr="0032059A" w:rsidRDefault="00D22AB1" w:rsidP="00CB6745">
      <w:pPr>
        <w:pStyle w:val="ListParagraph"/>
        <w:numPr>
          <w:ilvl w:val="1"/>
          <w:numId w:val="2"/>
        </w:numPr>
        <w:spacing w:line="276" w:lineRule="auto"/>
        <w:jc w:val="left"/>
        <w:rPr>
          <w:rFonts w:asciiTheme="minorHAnsi" w:hAnsiTheme="minorHAnsi" w:cstheme="minorHAnsi"/>
          <w:b/>
        </w:rPr>
      </w:pPr>
      <w:r w:rsidRPr="0032059A">
        <w:rPr>
          <w:rFonts w:asciiTheme="minorHAnsi" w:hAnsiTheme="minorHAnsi" w:cstheme="minorHAnsi"/>
          <w:b/>
        </w:rPr>
        <w:t>Archive Committee—</w:t>
      </w:r>
      <w:r w:rsidRPr="0032059A">
        <w:rPr>
          <w:rFonts w:asciiTheme="minorHAnsi" w:hAnsiTheme="minorHAnsi" w:cstheme="minorHAnsi"/>
        </w:rPr>
        <w:t>Marcia J.</w:t>
      </w:r>
    </w:p>
    <w:p w14:paraId="1AA34292" w14:textId="704912AD" w:rsidR="00D661CC" w:rsidRPr="0032059A" w:rsidRDefault="00D661CC" w:rsidP="00D661CC">
      <w:pPr>
        <w:spacing w:line="276" w:lineRule="auto"/>
        <w:ind w:left="990"/>
        <w:rPr>
          <w:rFonts w:asciiTheme="minorHAnsi" w:hAnsiTheme="minorHAnsi" w:cstheme="minorHAnsi"/>
        </w:rPr>
      </w:pPr>
      <w:r w:rsidRPr="0032059A">
        <w:rPr>
          <w:rFonts w:asciiTheme="minorHAnsi" w:hAnsiTheme="minorHAnsi" w:cstheme="minorHAnsi"/>
        </w:rPr>
        <w:t>The committee is looking for a chair. Marcia is hoping to develop some contacts at the ABC/AWC. There is a possibility of a person from Toronto. Marcia will meet with Laura and Gloria to find out the current status and ask their suggestions as to how to proceed.</w:t>
      </w:r>
    </w:p>
    <w:p w14:paraId="7378D23F" w14:textId="759F0BB3" w:rsidR="00C003D1" w:rsidRPr="0032059A" w:rsidRDefault="00A34A30" w:rsidP="00CB6745">
      <w:pPr>
        <w:pStyle w:val="ListParagraph"/>
        <w:numPr>
          <w:ilvl w:val="1"/>
          <w:numId w:val="2"/>
        </w:numPr>
        <w:spacing w:line="276" w:lineRule="auto"/>
        <w:jc w:val="left"/>
        <w:rPr>
          <w:rFonts w:asciiTheme="minorHAnsi" w:hAnsiTheme="minorHAnsi" w:cstheme="minorHAnsi"/>
        </w:rPr>
      </w:pPr>
      <w:r w:rsidRPr="0032059A">
        <w:rPr>
          <w:rFonts w:asciiTheme="minorHAnsi" w:hAnsiTheme="minorHAnsi" w:cstheme="minorHAnsi"/>
          <w:b/>
        </w:rPr>
        <w:t>Treasurer’s Report</w:t>
      </w:r>
      <w:r w:rsidRPr="0032059A">
        <w:rPr>
          <w:rFonts w:asciiTheme="minorHAnsi" w:hAnsiTheme="minorHAnsi" w:cstheme="minorHAnsi"/>
        </w:rPr>
        <w:t>: Bill</w:t>
      </w:r>
      <w:r w:rsidRPr="0032059A">
        <w:rPr>
          <w:rFonts w:asciiTheme="minorHAnsi" w:hAnsiTheme="minorHAnsi" w:cstheme="minorHAnsi"/>
          <w:spacing w:val="-28"/>
        </w:rPr>
        <w:t xml:space="preserve"> </w:t>
      </w:r>
      <w:r w:rsidRPr="0032059A">
        <w:rPr>
          <w:rFonts w:asciiTheme="minorHAnsi" w:hAnsiTheme="minorHAnsi" w:cstheme="minorHAnsi"/>
        </w:rPr>
        <w:t>D.</w:t>
      </w:r>
    </w:p>
    <w:p w14:paraId="5681A83F" w14:textId="37DB82CF" w:rsidR="00D661CC" w:rsidRPr="0032059A" w:rsidRDefault="00D661CC" w:rsidP="00D661CC">
      <w:pPr>
        <w:spacing w:line="276" w:lineRule="auto"/>
        <w:ind w:left="990"/>
        <w:rPr>
          <w:rFonts w:asciiTheme="minorHAnsi" w:hAnsiTheme="minorHAnsi" w:cstheme="minorHAnsi"/>
        </w:rPr>
      </w:pPr>
      <w:r w:rsidRPr="0032059A">
        <w:rPr>
          <w:rFonts w:asciiTheme="minorHAnsi" w:hAnsiTheme="minorHAnsi" w:cstheme="minorHAnsi"/>
        </w:rPr>
        <w:t>Bill D. went over the balance sheet and the profit and loss statement. Expenses for the month were $9,526 higher than last month due to planned payments to the auditors and the consultant overhauling our accounting and inventory management systems. Also, as a result of the extra pay period in the month and new employees, WSO payroll was up 34% from the prior month.</w:t>
      </w:r>
    </w:p>
    <w:p w14:paraId="1329FDB2" w14:textId="77777777" w:rsidR="00D661CC" w:rsidRPr="0032059A" w:rsidRDefault="00D661CC" w:rsidP="00D661CC">
      <w:pPr>
        <w:widowControl/>
        <w:autoSpaceDE/>
        <w:autoSpaceDN/>
        <w:spacing w:before="100" w:beforeAutospacing="1" w:after="100" w:afterAutospacing="1"/>
        <w:ind w:left="990"/>
        <w:rPr>
          <w:rFonts w:asciiTheme="minorHAnsi" w:eastAsia="Times New Roman" w:hAnsiTheme="minorHAnsi" w:cstheme="minorHAnsi"/>
        </w:rPr>
      </w:pPr>
      <w:r w:rsidRPr="0032059A">
        <w:rPr>
          <w:rFonts w:asciiTheme="minorHAnsi" w:eastAsia="Times New Roman" w:hAnsiTheme="minorHAnsi" w:cstheme="minorHAnsi"/>
        </w:rPr>
        <w:t>To see the 7th Tradition Contributions for March click the link below or on the 7th Traditions tab in the right-side menu of the acawso.org website.</w:t>
      </w:r>
    </w:p>
    <w:p w14:paraId="47205559" w14:textId="12E440BA" w:rsidR="00D661CC" w:rsidRPr="0032059A" w:rsidRDefault="0075517F" w:rsidP="0032059A">
      <w:pPr>
        <w:widowControl/>
        <w:autoSpaceDE/>
        <w:autoSpaceDN/>
        <w:spacing w:before="100" w:beforeAutospacing="1" w:after="100" w:afterAutospacing="1"/>
        <w:ind w:left="1080"/>
        <w:outlineLvl w:val="5"/>
        <w:rPr>
          <w:rFonts w:asciiTheme="minorHAnsi" w:eastAsia="Times New Roman" w:hAnsiTheme="minorHAnsi" w:cstheme="minorHAnsi"/>
          <w:b/>
          <w:bCs/>
        </w:rPr>
      </w:pPr>
      <w:hyperlink r:id="rId10" w:history="1">
        <w:r w:rsidR="00D661CC" w:rsidRPr="0032059A">
          <w:rPr>
            <w:rFonts w:asciiTheme="minorHAnsi" w:eastAsia="Times New Roman" w:hAnsiTheme="minorHAnsi" w:cstheme="minorHAnsi"/>
            <w:b/>
            <w:bCs/>
            <w:color w:val="0000FF"/>
            <w:u w:val="single"/>
          </w:rPr>
          <w:t>CLICK HERE TO VIEW THE 7</w:t>
        </w:r>
        <w:r w:rsidR="00D661CC" w:rsidRPr="0032059A">
          <w:rPr>
            <w:rFonts w:asciiTheme="minorHAnsi" w:eastAsia="Times New Roman" w:hAnsiTheme="minorHAnsi" w:cstheme="minorHAnsi"/>
            <w:b/>
            <w:bCs/>
            <w:color w:val="0000FF"/>
            <w:u w:val="single"/>
            <w:vertAlign w:val="superscript"/>
          </w:rPr>
          <w:t>TH</w:t>
        </w:r>
        <w:r w:rsidR="00D661CC" w:rsidRPr="0032059A">
          <w:rPr>
            <w:rFonts w:asciiTheme="minorHAnsi" w:eastAsia="Times New Roman" w:hAnsiTheme="minorHAnsi" w:cstheme="minorHAnsi"/>
            <w:b/>
            <w:bCs/>
            <w:color w:val="0000FF"/>
            <w:u w:val="single"/>
          </w:rPr>
          <w:t> TRADITION CONTRIBUTIONS</w:t>
        </w:r>
      </w:hyperlink>
    </w:p>
    <w:p w14:paraId="1BEA35B3" w14:textId="09983814" w:rsidR="00301402" w:rsidRPr="0032059A" w:rsidRDefault="00301402" w:rsidP="00CB6745">
      <w:pPr>
        <w:spacing w:line="276" w:lineRule="auto"/>
        <w:ind w:left="990"/>
        <w:rPr>
          <w:rFonts w:asciiTheme="minorHAnsi" w:hAnsiTheme="minorHAnsi" w:cstheme="minorHAnsi"/>
        </w:rPr>
      </w:pPr>
      <w:r w:rsidRPr="0032059A">
        <w:rPr>
          <w:rFonts w:asciiTheme="minorHAnsi" w:hAnsiTheme="minorHAnsi" w:cstheme="minorHAnsi"/>
          <w:b/>
        </w:rPr>
        <w:t>Finance</w:t>
      </w:r>
      <w:r w:rsidR="003C5B31" w:rsidRPr="0032059A">
        <w:rPr>
          <w:rFonts w:asciiTheme="minorHAnsi" w:hAnsiTheme="minorHAnsi" w:cstheme="minorHAnsi"/>
        </w:rPr>
        <w:t xml:space="preserve"> </w:t>
      </w:r>
      <w:r w:rsidR="003C5B31" w:rsidRPr="0032059A">
        <w:rPr>
          <w:rFonts w:asciiTheme="minorHAnsi" w:hAnsiTheme="minorHAnsi" w:cstheme="minorHAnsi"/>
          <w:b/>
        </w:rPr>
        <w:t>Committee</w:t>
      </w:r>
      <w:r w:rsidR="002A4B84" w:rsidRPr="0032059A">
        <w:rPr>
          <w:rFonts w:asciiTheme="minorHAnsi" w:hAnsiTheme="minorHAnsi" w:cstheme="minorHAnsi"/>
          <w:b/>
        </w:rPr>
        <w:t xml:space="preserve">: </w:t>
      </w:r>
      <w:r w:rsidR="002A4B84" w:rsidRPr="0032059A">
        <w:rPr>
          <w:rFonts w:asciiTheme="minorHAnsi" w:hAnsiTheme="minorHAnsi" w:cstheme="minorHAnsi"/>
        </w:rPr>
        <w:t>Bill D.</w:t>
      </w:r>
    </w:p>
    <w:p w14:paraId="768455A6" w14:textId="7254F068" w:rsidR="000A62D1" w:rsidRPr="0032059A" w:rsidRDefault="00654380" w:rsidP="00654380">
      <w:pPr>
        <w:spacing w:line="276" w:lineRule="auto"/>
        <w:ind w:left="990"/>
        <w:rPr>
          <w:rFonts w:asciiTheme="minorHAnsi" w:hAnsiTheme="minorHAnsi" w:cstheme="minorHAnsi"/>
        </w:rPr>
      </w:pPr>
      <w:r w:rsidRPr="0032059A">
        <w:rPr>
          <w:rFonts w:asciiTheme="minorHAnsi" w:hAnsiTheme="minorHAnsi" w:cstheme="minorHAnsi"/>
        </w:rPr>
        <w:t>The committee meets weekly. The committee worked this past month on numerous projects including reviewing the financial statements, accrual accounting, international bank account, vetting and recommending an external consultant to get our accounting and inventory management systems upgraded, and making recommendations to the board for modifications to the Fiscal Policy and Expense Reimbursement sections of the OPPM. The committee continued to refine the finance annual report and receive updates on the progress of the external accounting consultant and the audit. The committee discussed the quotes received to prepare the 2017 990 Federal Tax Return and recommended we use Wilshire Financial Services again this year.</w:t>
      </w:r>
    </w:p>
    <w:p w14:paraId="0F415219" w14:textId="77777777" w:rsidR="000A69CA" w:rsidRPr="0032059A" w:rsidRDefault="000A69CA" w:rsidP="00CB6745">
      <w:pPr>
        <w:spacing w:line="276" w:lineRule="auto"/>
        <w:rPr>
          <w:rFonts w:asciiTheme="minorHAnsi" w:hAnsiTheme="minorHAnsi" w:cstheme="minorHAnsi"/>
          <w:b/>
        </w:rPr>
      </w:pPr>
    </w:p>
    <w:p w14:paraId="71DF40C2" w14:textId="77777777" w:rsidR="00FE7EE7" w:rsidRPr="0032059A" w:rsidRDefault="00FE7EE7" w:rsidP="00CB6745">
      <w:pPr>
        <w:pStyle w:val="ListParagraph"/>
        <w:numPr>
          <w:ilvl w:val="1"/>
          <w:numId w:val="2"/>
        </w:numPr>
        <w:spacing w:line="276" w:lineRule="auto"/>
        <w:jc w:val="left"/>
        <w:rPr>
          <w:rFonts w:asciiTheme="minorHAnsi" w:hAnsiTheme="minorHAnsi" w:cstheme="minorHAnsi"/>
          <w:b/>
        </w:rPr>
      </w:pPr>
      <w:r w:rsidRPr="0032059A">
        <w:rPr>
          <w:rFonts w:asciiTheme="minorHAnsi" w:hAnsiTheme="minorHAnsi" w:cstheme="minorHAnsi"/>
          <w:b/>
        </w:rPr>
        <w:t xml:space="preserve">Literature Committee: </w:t>
      </w:r>
      <w:r w:rsidRPr="0032059A">
        <w:rPr>
          <w:rFonts w:asciiTheme="minorHAnsi" w:hAnsiTheme="minorHAnsi" w:cstheme="minorHAnsi"/>
        </w:rPr>
        <w:t>Charlie H.</w:t>
      </w:r>
    </w:p>
    <w:p w14:paraId="397BB8B9" w14:textId="1A15DBF3" w:rsidR="0003611B" w:rsidRPr="0032059A" w:rsidRDefault="0003611B" w:rsidP="0003611B">
      <w:pPr>
        <w:spacing w:line="276" w:lineRule="auto"/>
        <w:ind w:left="990"/>
        <w:rPr>
          <w:rFonts w:asciiTheme="minorHAnsi" w:hAnsiTheme="minorHAnsi" w:cstheme="minorHAnsi"/>
        </w:rPr>
      </w:pPr>
      <w:r w:rsidRPr="0032059A">
        <w:rPr>
          <w:rFonts w:asciiTheme="minorHAnsi" w:hAnsiTheme="minorHAnsi" w:cstheme="minorHAnsi"/>
        </w:rPr>
        <w:t xml:space="preserve">We have re-established the quarterly Literature Committee call schedule going forward for the first Saturday of each quarter at 11:30 a.m. eastern US. The date for our second quarterly 2018 Literature Committee Meeting is Saturday, April 7, at 11:30 a.m. Eastern United States Time. We are always looking for volunteers. If you are interested, please contact Charlie at </w:t>
      </w:r>
      <w:hyperlink r:id="rId11" w:history="1">
        <w:r w:rsidRPr="0032059A">
          <w:rPr>
            <w:rStyle w:val="Hyperlink"/>
            <w:rFonts w:asciiTheme="minorHAnsi" w:hAnsiTheme="minorHAnsi" w:cstheme="minorHAnsi"/>
          </w:rPr>
          <w:t>literature@acawso.org</w:t>
        </w:r>
      </w:hyperlink>
      <w:r w:rsidRPr="0032059A">
        <w:rPr>
          <w:rStyle w:val="Hyperlink"/>
          <w:rFonts w:asciiTheme="minorHAnsi" w:hAnsiTheme="minorHAnsi" w:cstheme="minorHAnsi"/>
        </w:rPr>
        <w:t>.</w:t>
      </w:r>
    </w:p>
    <w:p w14:paraId="1368B79C" w14:textId="77777777" w:rsidR="00984433" w:rsidRPr="0032059A" w:rsidRDefault="00984433" w:rsidP="0003611B">
      <w:pPr>
        <w:spacing w:line="276" w:lineRule="auto"/>
        <w:rPr>
          <w:rFonts w:asciiTheme="minorHAnsi" w:hAnsiTheme="minorHAnsi" w:cstheme="minorHAnsi"/>
          <w:b/>
        </w:rPr>
      </w:pPr>
    </w:p>
    <w:p w14:paraId="5B0B6B81" w14:textId="3606E39F" w:rsidR="0003611B" w:rsidRPr="0032059A" w:rsidRDefault="00FE227D" w:rsidP="0003611B">
      <w:pPr>
        <w:spacing w:line="276" w:lineRule="auto"/>
        <w:ind w:left="990"/>
        <w:rPr>
          <w:rFonts w:asciiTheme="minorHAnsi" w:hAnsiTheme="minorHAnsi" w:cstheme="minorHAnsi"/>
        </w:rPr>
      </w:pPr>
      <w:r w:rsidRPr="0032059A">
        <w:rPr>
          <w:rFonts w:asciiTheme="minorHAnsi" w:hAnsiTheme="minorHAnsi" w:cstheme="minorHAnsi"/>
          <w:b/>
        </w:rPr>
        <w:t>Lit Development</w:t>
      </w:r>
      <w:r w:rsidRPr="0032059A">
        <w:rPr>
          <w:rFonts w:asciiTheme="minorHAnsi" w:hAnsiTheme="minorHAnsi" w:cstheme="minorHAnsi"/>
        </w:rPr>
        <w:t xml:space="preserve">: </w:t>
      </w:r>
      <w:r w:rsidR="00984433" w:rsidRPr="0032059A">
        <w:rPr>
          <w:rStyle w:val="Strong"/>
          <w:rFonts w:asciiTheme="minorHAnsi" w:hAnsiTheme="minorHAnsi" w:cstheme="minorHAnsi"/>
        </w:rPr>
        <w:t>The Little Big Red Book (LBRB) </w:t>
      </w:r>
      <w:r w:rsidR="00984433" w:rsidRPr="0032059A">
        <w:rPr>
          <w:rFonts w:asciiTheme="minorHAnsi" w:hAnsiTheme="minorHAnsi" w:cstheme="minorHAnsi"/>
        </w:rPr>
        <w:t>project is in progress. It will</w:t>
      </w:r>
      <w:r w:rsidRPr="0032059A">
        <w:rPr>
          <w:rFonts w:asciiTheme="minorHAnsi" w:hAnsiTheme="minorHAnsi" w:cstheme="minorHAnsi"/>
        </w:rPr>
        <w:t xml:space="preserve"> </w:t>
      </w:r>
      <w:r w:rsidR="00984433" w:rsidRPr="0032059A">
        <w:rPr>
          <w:rFonts w:asciiTheme="minorHAnsi" w:hAnsiTheme="minorHAnsi" w:cstheme="minorHAnsi"/>
        </w:rPr>
        <w:t>f</w:t>
      </w:r>
      <w:r w:rsidRPr="0032059A">
        <w:rPr>
          <w:rFonts w:asciiTheme="minorHAnsi" w:hAnsiTheme="minorHAnsi" w:cstheme="minorHAnsi"/>
        </w:rPr>
        <w:t>ocus on what people most need to know when first coming in</w:t>
      </w:r>
      <w:r w:rsidR="00984433" w:rsidRPr="0032059A">
        <w:rPr>
          <w:rFonts w:asciiTheme="minorHAnsi" w:hAnsiTheme="minorHAnsi" w:cstheme="minorHAnsi"/>
        </w:rPr>
        <w:t xml:space="preserve">to the </w:t>
      </w:r>
      <w:r w:rsidR="0003611B" w:rsidRPr="0032059A">
        <w:rPr>
          <w:rFonts w:asciiTheme="minorHAnsi" w:hAnsiTheme="minorHAnsi" w:cstheme="minorHAnsi"/>
        </w:rPr>
        <w:t>program</w:t>
      </w:r>
      <w:r w:rsidRPr="0032059A">
        <w:rPr>
          <w:rFonts w:asciiTheme="minorHAnsi" w:hAnsiTheme="minorHAnsi" w:cstheme="minorHAnsi"/>
        </w:rPr>
        <w:t xml:space="preserve">. </w:t>
      </w:r>
      <w:r w:rsidR="00984433" w:rsidRPr="0032059A">
        <w:rPr>
          <w:rStyle w:val="Strong"/>
          <w:rFonts w:asciiTheme="minorHAnsi" w:hAnsiTheme="minorHAnsi" w:cstheme="minorHAnsi"/>
        </w:rPr>
        <w:t xml:space="preserve">The Loving Parent Workbook (LPW) </w:t>
      </w:r>
      <w:r w:rsidR="00984433" w:rsidRPr="0032059A">
        <w:rPr>
          <w:rFonts w:asciiTheme="minorHAnsi" w:hAnsiTheme="minorHAnsi" w:cstheme="minorHAnsi"/>
        </w:rPr>
        <w:t>project</w:t>
      </w:r>
      <w:r w:rsidR="0003611B" w:rsidRPr="0032059A">
        <w:rPr>
          <w:rFonts w:asciiTheme="minorHAnsi" w:hAnsiTheme="minorHAnsi" w:cstheme="minorHAnsi"/>
        </w:rPr>
        <w:t xml:space="preserve"> is being led by</w:t>
      </w:r>
      <w:r w:rsidRPr="0032059A">
        <w:rPr>
          <w:rFonts w:asciiTheme="minorHAnsi" w:hAnsiTheme="minorHAnsi" w:cstheme="minorHAnsi"/>
        </w:rPr>
        <w:t xml:space="preserve"> Bonnie</w:t>
      </w:r>
      <w:r w:rsidR="0003611B" w:rsidRPr="0032059A">
        <w:rPr>
          <w:rFonts w:asciiTheme="minorHAnsi" w:hAnsiTheme="minorHAnsi" w:cstheme="minorHAnsi"/>
        </w:rPr>
        <w:t xml:space="preserve"> K-M. Its purpose is to help members</w:t>
      </w:r>
      <w:r w:rsidRPr="0032059A">
        <w:rPr>
          <w:rFonts w:asciiTheme="minorHAnsi" w:hAnsiTheme="minorHAnsi" w:cstheme="minorHAnsi"/>
        </w:rPr>
        <w:t xml:space="preserve"> experientially understand the issues </w:t>
      </w:r>
      <w:r w:rsidRPr="0032059A">
        <w:rPr>
          <w:rFonts w:asciiTheme="minorHAnsi" w:hAnsiTheme="minorHAnsi" w:cstheme="minorHAnsi"/>
        </w:rPr>
        <w:lastRenderedPageBreak/>
        <w:t>around reparenting.</w:t>
      </w:r>
    </w:p>
    <w:p w14:paraId="4F45FBD9" w14:textId="4215D84C" w:rsidR="0003611B" w:rsidRPr="0032059A" w:rsidRDefault="0003611B" w:rsidP="0003611B">
      <w:pPr>
        <w:widowControl/>
        <w:autoSpaceDE/>
        <w:autoSpaceDN/>
        <w:spacing w:before="100" w:beforeAutospacing="1" w:after="100" w:afterAutospacing="1"/>
        <w:ind w:left="990"/>
        <w:rPr>
          <w:rFonts w:asciiTheme="minorHAnsi" w:eastAsia="Times New Roman" w:hAnsiTheme="minorHAnsi" w:cstheme="minorHAnsi"/>
        </w:rPr>
      </w:pPr>
      <w:r w:rsidRPr="0032059A">
        <w:rPr>
          <w:rFonts w:asciiTheme="minorHAnsi" w:eastAsia="Times New Roman" w:hAnsiTheme="minorHAnsi" w:cstheme="minorHAnsi"/>
          <w:b/>
          <w:bCs/>
        </w:rPr>
        <w:t xml:space="preserve">Emotional Sobriety (Welcome to Other 12-Step Fellowships) </w:t>
      </w:r>
      <w:r w:rsidRPr="0032059A">
        <w:rPr>
          <w:rFonts w:asciiTheme="minorHAnsi" w:eastAsia="Times New Roman" w:hAnsiTheme="minorHAnsi" w:cstheme="minorHAnsi"/>
        </w:rPr>
        <w:t>trifold conference call meeting was held Thursday, February 8. This group is being led by Charlie H. Content has been finalized for presentation to ABC. A draft of this proposed trifold can be found at </w:t>
      </w:r>
      <w:hyperlink r:id="rId12" w:history="1">
        <w:r w:rsidRPr="0032059A">
          <w:rPr>
            <w:rFonts w:asciiTheme="minorHAnsi" w:eastAsia="Times New Roman" w:hAnsiTheme="minorHAnsi" w:cstheme="minorHAnsi"/>
            <w:color w:val="0000FF"/>
            <w:u w:val="single"/>
          </w:rPr>
          <w:t>https://acawso.org/2018/04/07/new-literature-for-fellowship-review-finding-emotional-sobriety-trifold/</w:t>
        </w:r>
      </w:hyperlink>
    </w:p>
    <w:p w14:paraId="152C6517" w14:textId="42E3EFF8" w:rsidR="0003611B" w:rsidRPr="0032059A" w:rsidRDefault="0003611B" w:rsidP="0003611B">
      <w:pPr>
        <w:widowControl/>
        <w:autoSpaceDE/>
        <w:autoSpaceDN/>
        <w:spacing w:before="100" w:beforeAutospacing="1" w:after="100" w:afterAutospacing="1"/>
        <w:ind w:left="990"/>
        <w:rPr>
          <w:rFonts w:asciiTheme="minorHAnsi" w:eastAsia="Times New Roman" w:hAnsiTheme="minorHAnsi" w:cstheme="minorHAnsi"/>
        </w:rPr>
      </w:pPr>
      <w:r w:rsidRPr="0032059A">
        <w:rPr>
          <w:rFonts w:asciiTheme="minorHAnsi" w:eastAsia="Times New Roman" w:hAnsiTheme="minorHAnsi" w:cstheme="minorHAnsi"/>
          <w:b/>
          <w:bCs/>
        </w:rPr>
        <w:t xml:space="preserve">Ready, Set, GO!! (RSG) </w:t>
      </w:r>
      <w:r w:rsidRPr="0032059A">
        <w:rPr>
          <w:rFonts w:asciiTheme="minorHAnsi" w:eastAsia="Times New Roman" w:hAnsiTheme="minorHAnsi" w:cstheme="minorHAnsi"/>
        </w:rPr>
        <w:t xml:space="preserve">after more than two years of development and field testing by the West Great Lakes ACA Intergroup, Ready, Set, GO!! is now ready for presentation at the ABC.  We are checking for any last minute copyright problems having to do with a logo in the document. To view a draft of this literature, see </w:t>
      </w:r>
      <w:hyperlink r:id="rId13" w:history="1">
        <w:r w:rsidRPr="0032059A">
          <w:rPr>
            <w:rFonts w:asciiTheme="minorHAnsi" w:eastAsia="Times New Roman" w:hAnsiTheme="minorHAnsi" w:cstheme="minorHAnsi"/>
            <w:color w:val="0000FF"/>
            <w:u w:val="single"/>
          </w:rPr>
          <w:t>https://acawso.org/2018/04/07/new-literature-for-fellowship-review-ready-set-go/</w:t>
        </w:r>
      </w:hyperlink>
    </w:p>
    <w:p w14:paraId="2F1EF246" w14:textId="2C918572" w:rsidR="00654380" w:rsidRPr="0032059A" w:rsidRDefault="00FE227D" w:rsidP="0003611B">
      <w:pPr>
        <w:spacing w:line="276" w:lineRule="auto"/>
        <w:ind w:left="990"/>
        <w:rPr>
          <w:rFonts w:asciiTheme="minorHAnsi" w:hAnsiTheme="minorHAnsi" w:cstheme="minorHAnsi"/>
        </w:rPr>
      </w:pPr>
      <w:r w:rsidRPr="0032059A">
        <w:rPr>
          <w:rFonts w:asciiTheme="minorHAnsi" w:hAnsiTheme="minorHAnsi" w:cstheme="minorHAnsi"/>
          <w:b/>
        </w:rPr>
        <w:t>Evaluation Team</w:t>
      </w:r>
      <w:r w:rsidRPr="0032059A">
        <w:rPr>
          <w:rFonts w:asciiTheme="minorHAnsi" w:hAnsiTheme="minorHAnsi" w:cstheme="minorHAnsi"/>
        </w:rPr>
        <w:t xml:space="preserve">: </w:t>
      </w:r>
      <w:r w:rsidR="0003611B" w:rsidRPr="0032059A">
        <w:rPr>
          <w:rFonts w:asciiTheme="minorHAnsi" w:hAnsiTheme="minorHAnsi" w:cstheme="minorHAnsi"/>
        </w:rPr>
        <w:t>The team has an ongoging</w:t>
      </w:r>
      <w:r w:rsidR="008B4DDD" w:rsidRPr="0032059A">
        <w:rPr>
          <w:rFonts w:asciiTheme="minorHAnsi" w:hAnsiTheme="minorHAnsi" w:cstheme="minorHAnsi"/>
        </w:rPr>
        <w:t xml:space="preserve"> review of submissions</w:t>
      </w:r>
      <w:r w:rsidR="0003611B" w:rsidRPr="0032059A">
        <w:rPr>
          <w:rFonts w:asciiTheme="minorHAnsi" w:hAnsiTheme="minorHAnsi" w:cstheme="minorHAnsi"/>
        </w:rPr>
        <w:t xml:space="preserve">. </w:t>
      </w:r>
      <w:r w:rsidR="00654380" w:rsidRPr="0032059A">
        <w:rPr>
          <w:rFonts w:asciiTheme="minorHAnsi" w:hAnsiTheme="minorHAnsi" w:cstheme="minorHAnsi"/>
        </w:rPr>
        <w:t xml:space="preserve">We have redrafted the WSO Literature Development Policy. The new policy outlines procedures for submitting a new or change literature proposal, the evaluation, development, and production processes, and provides criteria guidelines for members considering a proposal, as well as a timetable estimate. The literature development policy can be found at </w:t>
      </w:r>
      <w:hyperlink r:id="rId14" w:history="1">
        <w:r w:rsidR="00654380" w:rsidRPr="0032059A">
          <w:rPr>
            <w:rFonts w:asciiTheme="minorHAnsi" w:hAnsiTheme="minorHAnsi" w:cstheme="minorHAnsi"/>
            <w:color w:val="0000FF"/>
            <w:u w:val="single"/>
          </w:rPr>
          <w:t>https://acawso.org/2018/03/13/wso-literature-development-policy/</w:t>
        </w:r>
      </w:hyperlink>
      <w:r w:rsidR="00654380" w:rsidRPr="0032059A">
        <w:rPr>
          <w:rFonts w:asciiTheme="minorHAnsi" w:hAnsiTheme="minorHAnsi" w:cstheme="minorHAnsi"/>
        </w:rPr>
        <w:t>.</w:t>
      </w:r>
    </w:p>
    <w:p w14:paraId="3D79CB2B" w14:textId="77777777" w:rsidR="0003611B" w:rsidRPr="0032059A" w:rsidRDefault="0003611B" w:rsidP="0003611B">
      <w:pPr>
        <w:spacing w:line="276" w:lineRule="auto"/>
        <w:ind w:left="990"/>
        <w:rPr>
          <w:rFonts w:asciiTheme="minorHAnsi" w:hAnsiTheme="minorHAnsi" w:cstheme="minorHAnsi"/>
        </w:rPr>
      </w:pPr>
    </w:p>
    <w:p w14:paraId="4DAB9A2C" w14:textId="0EA8F670" w:rsidR="00654380" w:rsidRPr="0032059A" w:rsidRDefault="0003611B" w:rsidP="0003611B">
      <w:pPr>
        <w:spacing w:line="276" w:lineRule="auto"/>
        <w:ind w:left="990"/>
        <w:rPr>
          <w:rFonts w:asciiTheme="minorHAnsi" w:hAnsiTheme="minorHAnsi" w:cstheme="minorHAnsi"/>
        </w:rPr>
      </w:pPr>
      <w:r w:rsidRPr="0032059A">
        <w:rPr>
          <w:rFonts w:asciiTheme="minorHAnsi" w:hAnsiTheme="minorHAnsi" w:cstheme="minorHAnsi"/>
          <w:b/>
        </w:rPr>
        <w:t>The second quarter ComLine</w:t>
      </w:r>
      <w:r w:rsidRPr="0032059A">
        <w:rPr>
          <w:rFonts w:asciiTheme="minorHAnsi" w:hAnsiTheme="minorHAnsi" w:cstheme="minorHAnsi"/>
        </w:rPr>
        <w:t xml:space="preserve"> will be out on April 1. Alexia from Germany  helped with layout. We are continuing to look for submissions from global fellowship. The next issue will be an  ABCAWC special issue</w:t>
      </w:r>
    </w:p>
    <w:p w14:paraId="0302DBF7" w14:textId="77777777" w:rsidR="0003611B" w:rsidRPr="0032059A" w:rsidRDefault="0003611B" w:rsidP="0003611B">
      <w:pPr>
        <w:spacing w:line="276" w:lineRule="auto"/>
        <w:ind w:left="990"/>
        <w:rPr>
          <w:rFonts w:asciiTheme="minorHAnsi" w:hAnsiTheme="minorHAnsi" w:cstheme="minorHAnsi"/>
        </w:rPr>
      </w:pPr>
    </w:p>
    <w:p w14:paraId="622B3007" w14:textId="77777777" w:rsidR="0003611B" w:rsidRPr="0032059A" w:rsidRDefault="0003611B" w:rsidP="0003611B">
      <w:pPr>
        <w:spacing w:line="276" w:lineRule="auto"/>
        <w:ind w:left="990"/>
        <w:rPr>
          <w:rFonts w:asciiTheme="minorHAnsi" w:hAnsiTheme="minorHAnsi" w:cstheme="minorHAnsi"/>
        </w:rPr>
      </w:pPr>
      <w:r w:rsidRPr="0032059A">
        <w:rPr>
          <w:rFonts w:asciiTheme="minorHAnsi" w:hAnsiTheme="minorHAnsi" w:cstheme="minorHAnsi"/>
          <w:b/>
        </w:rPr>
        <w:t xml:space="preserve">The Russians </w:t>
      </w:r>
      <w:r w:rsidRPr="0032059A">
        <w:rPr>
          <w:rFonts w:asciiTheme="minorHAnsi" w:hAnsiTheme="minorHAnsi" w:cstheme="minorHAnsi"/>
        </w:rPr>
        <w:t>will be reprinting their BRB. All 1500 of the first run sold in 6 months. 1000 books will be in this second printing. The Spanish and Finnish fellowships are also doing reprints. We are working to get YWB in Russian ready to be printed and sold by September. The Swedish Fellowship is looking to print 2,000. They have gone through this much in the last year. Lots of newcomers.</w:t>
      </w:r>
    </w:p>
    <w:p w14:paraId="31CB5FE9" w14:textId="77777777" w:rsidR="0003611B" w:rsidRPr="0032059A" w:rsidRDefault="0003611B" w:rsidP="00654380">
      <w:pPr>
        <w:spacing w:line="276" w:lineRule="auto"/>
        <w:ind w:left="1080"/>
        <w:rPr>
          <w:rFonts w:asciiTheme="minorHAnsi" w:hAnsiTheme="minorHAnsi" w:cstheme="minorHAnsi"/>
        </w:rPr>
      </w:pPr>
    </w:p>
    <w:p w14:paraId="4D8F14CE" w14:textId="631359F3" w:rsidR="008B4DDD" w:rsidRPr="0032059A" w:rsidRDefault="008B4DDD" w:rsidP="0003611B">
      <w:pPr>
        <w:spacing w:line="276" w:lineRule="auto"/>
        <w:ind w:left="990"/>
        <w:rPr>
          <w:rFonts w:asciiTheme="minorHAnsi" w:hAnsiTheme="minorHAnsi" w:cstheme="minorHAnsi"/>
        </w:rPr>
      </w:pPr>
      <w:r w:rsidRPr="0032059A">
        <w:rPr>
          <w:rFonts w:asciiTheme="minorHAnsi" w:hAnsiTheme="minorHAnsi" w:cstheme="minorHAnsi"/>
        </w:rPr>
        <w:t xml:space="preserve">Majbrit, Robin, Charlie </w:t>
      </w:r>
      <w:r w:rsidR="0003611B" w:rsidRPr="0032059A">
        <w:rPr>
          <w:rFonts w:asciiTheme="minorHAnsi" w:hAnsiTheme="minorHAnsi" w:cstheme="minorHAnsi"/>
        </w:rPr>
        <w:t xml:space="preserve">and </w:t>
      </w:r>
      <w:r w:rsidRPr="0032059A">
        <w:rPr>
          <w:rFonts w:asciiTheme="minorHAnsi" w:hAnsiTheme="minorHAnsi" w:cstheme="minorHAnsi"/>
        </w:rPr>
        <w:t xml:space="preserve">teams of </w:t>
      </w:r>
      <w:r w:rsidRPr="0032059A">
        <w:rPr>
          <w:rFonts w:asciiTheme="minorHAnsi" w:hAnsiTheme="minorHAnsi" w:cstheme="minorHAnsi"/>
          <w:b/>
        </w:rPr>
        <w:t>translators</w:t>
      </w:r>
      <w:r w:rsidRPr="0032059A">
        <w:rPr>
          <w:rFonts w:asciiTheme="minorHAnsi" w:hAnsiTheme="minorHAnsi" w:cstheme="minorHAnsi"/>
        </w:rPr>
        <w:t xml:space="preserve"> in the Netherlands and Germany </w:t>
      </w:r>
      <w:r w:rsidR="0003611B" w:rsidRPr="0032059A">
        <w:rPr>
          <w:rFonts w:asciiTheme="minorHAnsi" w:hAnsiTheme="minorHAnsi" w:cstheme="minorHAnsi"/>
        </w:rPr>
        <w:t xml:space="preserve">are </w:t>
      </w:r>
      <w:r w:rsidRPr="0032059A">
        <w:rPr>
          <w:rFonts w:asciiTheme="minorHAnsi" w:hAnsiTheme="minorHAnsi" w:cstheme="minorHAnsi"/>
        </w:rPr>
        <w:t>developing a guide for translators. Hoping to have calls every two months for translators</w:t>
      </w:r>
    </w:p>
    <w:p w14:paraId="44F4D295" w14:textId="77777777" w:rsidR="008B4DDD" w:rsidRPr="0032059A" w:rsidRDefault="008B4DDD" w:rsidP="00501AF9">
      <w:pPr>
        <w:spacing w:line="276" w:lineRule="auto"/>
        <w:rPr>
          <w:rFonts w:asciiTheme="minorHAnsi" w:hAnsiTheme="minorHAnsi" w:cstheme="minorHAnsi"/>
        </w:rPr>
      </w:pPr>
    </w:p>
    <w:p w14:paraId="0AD7E230" w14:textId="77777777" w:rsidR="00FE7EE7" w:rsidRPr="0032059A" w:rsidRDefault="00FE7EE7" w:rsidP="00CB6745">
      <w:pPr>
        <w:pStyle w:val="ListParagraph"/>
        <w:numPr>
          <w:ilvl w:val="1"/>
          <w:numId w:val="2"/>
        </w:numPr>
        <w:spacing w:line="276" w:lineRule="auto"/>
        <w:jc w:val="left"/>
        <w:rPr>
          <w:rFonts w:asciiTheme="minorHAnsi" w:hAnsiTheme="minorHAnsi" w:cstheme="minorHAnsi"/>
          <w:b/>
        </w:rPr>
      </w:pPr>
      <w:r w:rsidRPr="0032059A">
        <w:rPr>
          <w:rFonts w:asciiTheme="minorHAnsi" w:hAnsiTheme="minorHAnsi" w:cstheme="minorHAnsi"/>
          <w:b/>
        </w:rPr>
        <w:t xml:space="preserve">Members and Public Service Committee (MPS): </w:t>
      </w:r>
      <w:r w:rsidRPr="0032059A">
        <w:rPr>
          <w:rFonts w:asciiTheme="minorHAnsi" w:hAnsiTheme="minorHAnsi" w:cstheme="minorHAnsi"/>
        </w:rPr>
        <w:t>Bill D.</w:t>
      </w:r>
    </w:p>
    <w:p w14:paraId="1FBD4BD4" w14:textId="546BDAAD" w:rsidR="0003611B" w:rsidRPr="0032059A" w:rsidRDefault="00501AF9" w:rsidP="00501AF9">
      <w:pPr>
        <w:spacing w:line="276" w:lineRule="auto"/>
        <w:ind w:left="990"/>
        <w:rPr>
          <w:rFonts w:asciiTheme="minorHAnsi" w:hAnsiTheme="minorHAnsi" w:cstheme="minorHAnsi"/>
        </w:rPr>
      </w:pPr>
      <w:r w:rsidRPr="0032059A">
        <w:rPr>
          <w:rFonts w:asciiTheme="minorHAnsi" w:hAnsiTheme="minorHAnsi" w:cstheme="minorHAnsi"/>
        </w:rPr>
        <w:t>The committee continues to grow</w:t>
      </w:r>
      <w:r w:rsidR="00CC3604" w:rsidRPr="0032059A">
        <w:rPr>
          <w:rFonts w:asciiTheme="minorHAnsi" w:hAnsiTheme="minorHAnsi" w:cstheme="minorHAnsi"/>
        </w:rPr>
        <w:t xml:space="preserve"> and anyone interested is invited to join. The Traveler will go out this weekend to a subscriber list of 4,300. The word will be spread about the ABC and the Nominating Committee. A membership survey is also going out.</w:t>
      </w:r>
    </w:p>
    <w:p w14:paraId="48B10221" w14:textId="77777777" w:rsidR="00CC3604" w:rsidRPr="0032059A" w:rsidRDefault="00CC3604" w:rsidP="00501AF9">
      <w:pPr>
        <w:spacing w:line="276" w:lineRule="auto"/>
        <w:ind w:left="990"/>
        <w:rPr>
          <w:rFonts w:asciiTheme="minorHAnsi" w:hAnsiTheme="minorHAnsi" w:cstheme="minorHAnsi"/>
        </w:rPr>
      </w:pPr>
    </w:p>
    <w:p w14:paraId="49AB7950" w14:textId="2931909E" w:rsidR="00CC3604" w:rsidRPr="0032059A" w:rsidRDefault="00CC3604" w:rsidP="00501AF9">
      <w:pPr>
        <w:spacing w:line="276" w:lineRule="auto"/>
        <w:ind w:left="990"/>
        <w:rPr>
          <w:rFonts w:asciiTheme="minorHAnsi" w:hAnsiTheme="minorHAnsi" w:cstheme="minorHAnsi"/>
        </w:rPr>
      </w:pPr>
      <w:r w:rsidRPr="0032059A">
        <w:rPr>
          <w:rFonts w:asciiTheme="minorHAnsi" w:hAnsiTheme="minorHAnsi" w:cstheme="minorHAnsi"/>
        </w:rPr>
        <w:t xml:space="preserve">The Literature Placement Policy was approved by the board. This will give us guidance on giving free literature to health care practitioners. </w:t>
      </w:r>
      <w:r w:rsidR="005C52B5" w:rsidRPr="0032059A">
        <w:rPr>
          <w:rFonts w:asciiTheme="minorHAnsi" w:hAnsiTheme="minorHAnsi" w:cstheme="minorHAnsi"/>
        </w:rPr>
        <w:t>A presentation was given by an ACA member to a group of therapists in Southern California. Each therapist was given a BRB until they ran out. There was lots of excitement upon hearing about our program from a colleague.</w:t>
      </w:r>
    </w:p>
    <w:p w14:paraId="2B028A91" w14:textId="77777777" w:rsidR="005C52B5" w:rsidRPr="0032059A" w:rsidRDefault="005C52B5" w:rsidP="00501AF9">
      <w:pPr>
        <w:spacing w:line="276" w:lineRule="auto"/>
        <w:ind w:left="990"/>
        <w:rPr>
          <w:rFonts w:asciiTheme="minorHAnsi" w:hAnsiTheme="minorHAnsi" w:cstheme="minorHAnsi"/>
        </w:rPr>
      </w:pPr>
    </w:p>
    <w:p w14:paraId="1B8AB1CC" w14:textId="61B79B53" w:rsidR="005C52B5" w:rsidRPr="0032059A" w:rsidRDefault="005C52B5" w:rsidP="00501AF9">
      <w:pPr>
        <w:spacing w:line="276" w:lineRule="auto"/>
        <w:ind w:left="990"/>
        <w:rPr>
          <w:rFonts w:asciiTheme="minorHAnsi" w:hAnsiTheme="minorHAnsi" w:cstheme="minorHAnsi"/>
        </w:rPr>
      </w:pPr>
      <w:r w:rsidRPr="0032059A">
        <w:rPr>
          <w:rFonts w:asciiTheme="minorHAnsi" w:hAnsiTheme="minorHAnsi" w:cstheme="minorHAnsi"/>
        </w:rPr>
        <w:lastRenderedPageBreak/>
        <w:t>Reusable stand-alone banners are being created for the ABC/AWC with the steps, traditions, and laundry list. We are working with other committees to create window shaped banners of the steps, traditions, promises, and the laundry list to be made available to individual meetings.</w:t>
      </w:r>
    </w:p>
    <w:p w14:paraId="5BCE9C83" w14:textId="77777777" w:rsidR="005C52B5" w:rsidRPr="0032059A" w:rsidRDefault="005C52B5" w:rsidP="00501AF9">
      <w:pPr>
        <w:spacing w:line="276" w:lineRule="auto"/>
        <w:ind w:left="990"/>
        <w:rPr>
          <w:rFonts w:asciiTheme="minorHAnsi" w:hAnsiTheme="minorHAnsi" w:cstheme="minorHAnsi"/>
        </w:rPr>
      </w:pPr>
    </w:p>
    <w:p w14:paraId="205733DF" w14:textId="52511A97" w:rsidR="005C52B5" w:rsidRPr="0032059A" w:rsidRDefault="005C52B5" w:rsidP="00501AF9">
      <w:pPr>
        <w:spacing w:line="276" w:lineRule="auto"/>
        <w:ind w:left="990"/>
        <w:rPr>
          <w:rFonts w:asciiTheme="minorHAnsi" w:hAnsiTheme="minorHAnsi" w:cstheme="minorHAnsi"/>
        </w:rPr>
      </w:pPr>
      <w:r w:rsidRPr="0032059A">
        <w:rPr>
          <w:rFonts w:asciiTheme="minorHAnsi" w:hAnsiTheme="minorHAnsi" w:cstheme="minorHAnsi"/>
        </w:rPr>
        <w:t>Public Service Announcements have been developed and put on the website. They are now available for download and distribution to local radio and other websites to spread the message. The committee is beginning a discussion and including the WSO about the possible use of social media within the traditions.</w:t>
      </w:r>
    </w:p>
    <w:p w14:paraId="7C68F447" w14:textId="77777777" w:rsidR="00CC3AEF" w:rsidRPr="0032059A" w:rsidRDefault="00CC3AEF" w:rsidP="00CB6745">
      <w:pPr>
        <w:spacing w:line="276" w:lineRule="auto"/>
        <w:rPr>
          <w:rFonts w:asciiTheme="minorHAnsi" w:hAnsiTheme="minorHAnsi" w:cstheme="minorHAnsi"/>
        </w:rPr>
      </w:pPr>
    </w:p>
    <w:p w14:paraId="2A22CE0E" w14:textId="2CEF123B" w:rsidR="00147AD2" w:rsidRPr="0032059A" w:rsidRDefault="00B3254E" w:rsidP="006A2CED">
      <w:pPr>
        <w:pStyle w:val="ListParagraph"/>
        <w:numPr>
          <w:ilvl w:val="1"/>
          <w:numId w:val="2"/>
        </w:numPr>
        <w:spacing w:line="276" w:lineRule="auto"/>
        <w:jc w:val="left"/>
        <w:rPr>
          <w:rFonts w:asciiTheme="minorHAnsi" w:hAnsiTheme="minorHAnsi" w:cstheme="minorHAnsi"/>
        </w:rPr>
      </w:pPr>
      <w:r w:rsidRPr="0032059A">
        <w:rPr>
          <w:rFonts w:asciiTheme="minorHAnsi" w:hAnsiTheme="minorHAnsi" w:cstheme="minorHAnsi"/>
          <w:b/>
        </w:rPr>
        <w:t xml:space="preserve">European Committee: </w:t>
      </w:r>
      <w:r w:rsidR="00147AD2" w:rsidRPr="0032059A">
        <w:rPr>
          <w:rFonts w:asciiTheme="minorHAnsi" w:hAnsiTheme="minorHAnsi" w:cstheme="minorHAnsi"/>
        </w:rPr>
        <w:t>Jeffrey F.</w:t>
      </w:r>
    </w:p>
    <w:p w14:paraId="4C7B300C" w14:textId="11BE854F" w:rsidR="00147AD2" w:rsidRPr="0032059A" w:rsidRDefault="00147AD2" w:rsidP="00147AD2">
      <w:pPr>
        <w:spacing w:line="276" w:lineRule="auto"/>
        <w:ind w:left="990"/>
        <w:rPr>
          <w:rFonts w:asciiTheme="minorHAnsi" w:hAnsiTheme="minorHAnsi" w:cstheme="minorHAnsi"/>
        </w:rPr>
      </w:pPr>
      <w:r w:rsidRPr="0032059A">
        <w:rPr>
          <w:rFonts w:asciiTheme="minorHAnsi" w:hAnsiTheme="minorHAnsi" w:cstheme="minorHAnsi"/>
        </w:rPr>
        <w:t xml:space="preserve">Jeffrey will not be seeking reappointment to the Board of Trustees. He needs more time to spend on his business. He will continue working with the European Committee. He thanks the fellowship for allowing him to serve during the past two years. Charlie thanked Jeffrey, telling him that his work had been visionary in creating channels for people to receive affordable literature in a timely manner. </w:t>
      </w:r>
    </w:p>
    <w:p w14:paraId="7E44FB10" w14:textId="77777777" w:rsidR="00147AD2" w:rsidRPr="0032059A" w:rsidRDefault="00147AD2" w:rsidP="00147AD2">
      <w:pPr>
        <w:spacing w:line="276" w:lineRule="auto"/>
        <w:ind w:left="990"/>
        <w:rPr>
          <w:rFonts w:asciiTheme="minorHAnsi" w:hAnsiTheme="minorHAnsi" w:cstheme="minorHAnsi"/>
        </w:rPr>
      </w:pPr>
    </w:p>
    <w:p w14:paraId="37609A1C" w14:textId="48FD93A6" w:rsidR="00147AD2" w:rsidRPr="0032059A" w:rsidRDefault="00147AD2" w:rsidP="00147AD2">
      <w:pPr>
        <w:spacing w:line="276" w:lineRule="auto"/>
        <w:ind w:left="990"/>
        <w:rPr>
          <w:rFonts w:asciiTheme="minorHAnsi" w:hAnsiTheme="minorHAnsi" w:cstheme="minorHAnsi"/>
        </w:rPr>
      </w:pPr>
      <w:r w:rsidRPr="0032059A">
        <w:rPr>
          <w:rFonts w:asciiTheme="minorHAnsi" w:hAnsiTheme="minorHAnsi" w:cstheme="minorHAnsi"/>
        </w:rPr>
        <w:t>Jeffrey spoke with groups of about 12 at speaker meetings in Bulgaria and Romania and was well received. He was able to get a contact person for Bulgaria. Outside of the USA in countries where English is not spoken, there are small groups of people trying to translate ACA materials into the language of their childhood. Meeting with members of the WSO helps to promote trust and answer questions. Charlie mentioned that there is an effort to work with translator more directly on the literature call. Hopefully this will free up the monthly meeting of the European Committee to deal with other matters.</w:t>
      </w:r>
    </w:p>
    <w:p w14:paraId="43162F88" w14:textId="77777777" w:rsidR="00147AD2" w:rsidRPr="0032059A" w:rsidRDefault="00147AD2" w:rsidP="00147AD2">
      <w:pPr>
        <w:spacing w:line="276" w:lineRule="auto"/>
        <w:ind w:left="990"/>
        <w:rPr>
          <w:rFonts w:asciiTheme="minorHAnsi" w:hAnsiTheme="minorHAnsi" w:cstheme="minorHAnsi"/>
        </w:rPr>
      </w:pPr>
    </w:p>
    <w:p w14:paraId="452A4148" w14:textId="054C5DD0" w:rsidR="00147AD2" w:rsidRPr="0032059A" w:rsidRDefault="00147AD2" w:rsidP="00147AD2">
      <w:pPr>
        <w:spacing w:line="276" w:lineRule="auto"/>
        <w:ind w:left="990"/>
        <w:rPr>
          <w:rFonts w:asciiTheme="minorHAnsi" w:hAnsiTheme="minorHAnsi" w:cstheme="minorHAnsi"/>
        </w:rPr>
      </w:pPr>
      <w:r w:rsidRPr="0032059A">
        <w:rPr>
          <w:rFonts w:asciiTheme="minorHAnsi" w:hAnsiTheme="minorHAnsi" w:cstheme="minorHAnsi"/>
        </w:rPr>
        <w:t>The Annual European meeting will be held in London, England from Friday September 28 through Saturday September 29 at the Scottish Rite Church of St. Columbus</w:t>
      </w:r>
      <w:r w:rsidR="00501AF9" w:rsidRPr="0032059A">
        <w:rPr>
          <w:rFonts w:asciiTheme="minorHAnsi" w:hAnsiTheme="minorHAnsi" w:cstheme="minorHAnsi"/>
        </w:rPr>
        <w:t>. Planning is in the beginning stages. This will be the largest event to be held in the UK to date.</w:t>
      </w:r>
    </w:p>
    <w:p w14:paraId="0ADBEAEE" w14:textId="77777777" w:rsidR="006A2CED" w:rsidRPr="0032059A" w:rsidRDefault="006A2CED" w:rsidP="005C52B5">
      <w:pPr>
        <w:spacing w:line="276" w:lineRule="auto"/>
        <w:rPr>
          <w:rFonts w:asciiTheme="minorHAnsi" w:hAnsiTheme="minorHAnsi" w:cstheme="minorHAnsi"/>
        </w:rPr>
      </w:pPr>
    </w:p>
    <w:p w14:paraId="040ABEA6" w14:textId="7190CF14" w:rsidR="004B51CC" w:rsidRPr="0032059A" w:rsidRDefault="004B51CC" w:rsidP="00CB6745">
      <w:pPr>
        <w:pStyle w:val="ListParagraph"/>
        <w:numPr>
          <w:ilvl w:val="1"/>
          <w:numId w:val="2"/>
        </w:numPr>
        <w:spacing w:line="276" w:lineRule="auto"/>
        <w:jc w:val="left"/>
        <w:rPr>
          <w:rFonts w:asciiTheme="minorHAnsi" w:hAnsiTheme="minorHAnsi" w:cstheme="minorHAnsi"/>
        </w:rPr>
      </w:pPr>
      <w:r w:rsidRPr="0032059A">
        <w:rPr>
          <w:rFonts w:asciiTheme="minorHAnsi" w:hAnsiTheme="minorHAnsi" w:cstheme="minorHAnsi"/>
          <w:b/>
        </w:rPr>
        <w:t>DCOC</w:t>
      </w:r>
      <w:r w:rsidR="002A4B84" w:rsidRPr="0032059A">
        <w:rPr>
          <w:rFonts w:asciiTheme="minorHAnsi" w:hAnsiTheme="minorHAnsi" w:cstheme="minorHAnsi"/>
          <w:b/>
        </w:rPr>
        <w:t xml:space="preserve">: </w:t>
      </w:r>
      <w:r w:rsidR="002A4B84" w:rsidRPr="0032059A">
        <w:rPr>
          <w:rFonts w:asciiTheme="minorHAnsi" w:hAnsiTheme="minorHAnsi" w:cstheme="minorHAnsi"/>
        </w:rPr>
        <w:t>Mary Jo L.</w:t>
      </w:r>
    </w:p>
    <w:p w14:paraId="6554BAE6" w14:textId="77777777" w:rsidR="00EB206F" w:rsidRPr="0032059A" w:rsidRDefault="00EB206F" w:rsidP="00EB206F">
      <w:pPr>
        <w:spacing w:line="276" w:lineRule="auto"/>
        <w:ind w:left="630"/>
        <w:rPr>
          <w:rFonts w:asciiTheme="minorHAnsi" w:hAnsiTheme="minorHAnsi" w:cstheme="minorHAnsi"/>
        </w:rPr>
      </w:pPr>
    </w:p>
    <w:p w14:paraId="65254B40" w14:textId="17A2A764" w:rsidR="00EB206F" w:rsidRPr="0032059A" w:rsidRDefault="00EB206F" w:rsidP="00EB206F">
      <w:pPr>
        <w:spacing w:line="276" w:lineRule="auto"/>
        <w:ind w:left="990"/>
        <w:rPr>
          <w:rFonts w:asciiTheme="minorHAnsi" w:hAnsiTheme="minorHAnsi" w:cstheme="minorHAnsi"/>
        </w:rPr>
      </w:pPr>
      <w:r w:rsidRPr="0032059A">
        <w:rPr>
          <w:rFonts w:asciiTheme="minorHAnsi" w:hAnsiTheme="minorHAnsi" w:cstheme="minorHAnsi"/>
        </w:rPr>
        <w:t>As of the end of March there were 2,044 meetings registered on the WSO website. This is an increase of 31 from February. There are many more meetings globally that are not registered and we encourage them to do so in order to be visible to the rest of the world. There are 85 active Intergroups—an increase of 1 since February. There is one active Region: The Greater Western USA Region.</w:t>
      </w:r>
    </w:p>
    <w:p w14:paraId="63F34015" w14:textId="77777777" w:rsidR="00FB4CA4" w:rsidRPr="0032059A" w:rsidRDefault="00FB4CA4" w:rsidP="00EB206F">
      <w:pPr>
        <w:pStyle w:val="ListParagraph"/>
        <w:spacing w:line="276" w:lineRule="auto"/>
        <w:ind w:left="990" w:firstLine="0"/>
        <w:rPr>
          <w:rFonts w:asciiTheme="minorHAnsi" w:hAnsiTheme="minorHAnsi" w:cstheme="minorHAnsi"/>
        </w:rPr>
      </w:pPr>
    </w:p>
    <w:p w14:paraId="1F7738F4" w14:textId="24149D8B" w:rsidR="006A2CED" w:rsidRPr="0032059A" w:rsidRDefault="00FB4CA4" w:rsidP="00EB206F">
      <w:pPr>
        <w:pStyle w:val="ListParagraph"/>
        <w:spacing w:line="276" w:lineRule="auto"/>
        <w:ind w:left="990" w:firstLine="0"/>
        <w:rPr>
          <w:rFonts w:asciiTheme="minorHAnsi" w:hAnsiTheme="minorHAnsi" w:cstheme="minorHAnsi"/>
        </w:rPr>
      </w:pPr>
      <w:r w:rsidRPr="0032059A">
        <w:rPr>
          <w:rFonts w:asciiTheme="minorHAnsi" w:hAnsiTheme="minorHAnsi" w:cstheme="minorHAnsi"/>
        </w:rPr>
        <w:t xml:space="preserve">We have been having </w:t>
      </w:r>
      <w:r w:rsidR="006A2CED" w:rsidRPr="0032059A">
        <w:rPr>
          <w:rFonts w:asciiTheme="minorHAnsi" w:hAnsiTheme="minorHAnsi" w:cstheme="minorHAnsi"/>
        </w:rPr>
        <w:t>Inventory reorder issues</w:t>
      </w:r>
      <w:r w:rsidRPr="0032059A">
        <w:rPr>
          <w:rFonts w:asciiTheme="minorHAnsi" w:hAnsiTheme="minorHAnsi" w:cstheme="minorHAnsi"/>
        </w:rPr>
        <w:t xml:space="preserve"> at the warehouse</w:t>
      </w:r>
      <w:r w:rsidR="006A2CED" w:rsidRPr="0032059A">
        <w:rPr>
          <w:rFonts w:asciiTheme="minorHAnsi" w:hAnsiTheme="minorHAnsi" w:cstheme="minorHAnsi"/>
        </w:rPr>
        <w:t xml:space="preserve">. </w:t>
      </w:r>
      <w:r w:rsidRPr="0032059A">
        <w:rPr>
          <w:rFonts w:asciiTheme="minorHAnsi" w:hAnsiTheme="minorHAnsi" w:cstheme="minorHAnsi"/>
        </w:rPr>
        <w:t>Also, we are p</w:t>
      </w:r>
      <w:r w:rsidR="006A2CED" w:rsidRPr="0032059A">
        <w:rPr>
          <w:rFonts w:asciiTheme="minorHAnsi" w:hAnsiTheme="minorHAnsi" w:cstheme="minorHAnsi"/>
        </w:rPr>
        <w:t>reparing to sell through Amazon CAN</w:t>
      </w:r>
      <w:r w:rsidRPr="0032059A">
        <w:rPr>
          <w:rFonts w:asciiTheme="minorHAnsi" w:hAnsiTheme="minorHAnsi" w:cstheme="minorHAnsi"/>
        </w:rPr>
        <w:t>. There are</w:t>
      </w:r>
      <w:r w:rsidR="006A2CED" w:rsidRPr="0032059A">
        <w:rPr>
          <w:rFonts w:asciiTheme="minorHAnsi" w:hAnsiTheme="minorHAnsi" w:cstheme="minorHAnsi"/>
        </w:rPr>
        <w:t xml:space="preserve"> two new hires</w:t>
      </w:r>
      <w:r w:rsidRPr="0032059A">
        <w:rPr>
          <w:rFonts w:asciiTheme="minorHAnsi" w:hAnsiTheme="minorHAnsi" w:cstheme="minorHAnsi"/>
        </w:rPr>
        <w:t xml:space="preserve"> working at Signal Hill, Keara Schneider and Jose </w:t>
      </w:r>
      <w:r w:rsidR="0032059A" w:rsidRPr="0032059A">
        <w:rPr>
          <w:rFonts w:asciiTheme="minorHAnsi" w:hAnsiTheme="minorHAnsi" w:cstheme="minorHAnsi"/>
        </w:rPr>
        <w:t>Vazquez</w:t>
      </w:r>
      <w:r w:rsidRPr="0032059A">
        <w:rPr>
          <w:rFonts w:asciiTheme="minorHAnsi" w:hAnsiTheme="minorHAnsi" w:cstheme="minorHAnsi"/>
        </w:rPr>
        <w:t>. We have</w:t>
      </w:r>
      <w:r w:rsidR="006A2CED" w:rsidRPr="0032059A">
        <w:rPr>
          <w:rFonts w:asciiTheme="minorHAnsi" w:hAnsiTheme="minorHAnsi" w:cstheme="minorHAnsi"/>
        </w:rPr>
        <w:t xml:space="preserve"> purchased a reach </w:t>
      </w:r>
      <w:r w:rsidRPr="0032059A">
        <w:rPr>
          <w:rFonts w:asciiTheme="minorHAnsi" w:hAnsiTheme="minorHAnsi" w:cstheme="minorHAnsi"/>
        </w:rPr>
        <w:t>truck</w:t>
      </w:r>
      <w:r w:rsidR="006A2CED" w:rsidRPr="0032059A">
        <w:rPr>
          <w:rFonts w:asciiTheme="minorHAnsi" w:hAnsiTheme="minorHAnsi" w:cstheme="minorHAnsi"/>
        </w:rPr>
        <w:t xml:space="preserve"> allowing staff to move pallets to three levels</w:t>
      </w:r>
      <w:r w:rsidRPr="0032059A">
        <w:rPr>
          <w:rFonts w:asciiTheme="minorHAnsi" w:hAnsiTheme="minorHAnsi" w:cstheme="minorHAnsi"/>
        </w:rPr>
        <w:t>.</w:t>
      </w:r>
    </w:p>
    <w:p w14:paraId="3882EF04" w14:textId="77777777" w:rsidR="006A2CED" w:rsidRPr="0032059A" w:rsidRDefault="006A2CED" w:rsidP="006A2CED">
      <w:pPr>
        <w:pStyle w:val="ListParagraph"/>
        <w:spacing w:line="276" w:lineRule="auto"/>
        <w:ind w:left="1080" w:firstLine="0"/>
        <w:rPr>
          <w:rFonts w:asciiTheme="minorHAnsi" w:hAnsiTheme="minorHAnsi" w:cstheme="minorHAnsi"/>
        </w:rPr>
      </w:pPr>
    </w:p>
    <w:p w14:paraId="03704565" w14:textId="77777777" w:rsidR="00E7639E" w:rsidRPr="0032059A" w:rsidRDefault="00E7639E" w:rsidP="006A2CED">
      <w:pPr>
        <w:pStyle w:val="ListParagraph"/>
        <w:spacing w:line="276" w:lineRule="auto"/>
        <w:ind w:left="1080" w:firstLine="0"/>
        <w:rPr>
          <w:rFonts w:asciiTheme="minorHAnsi" w:hAnsiTheme="minorHAnsi" w:cstheme="minorHAnsi"/>
        </w:rPr>
      </w:pPr>
    </w:p>
    <w:p w14:paraId="5993E986" w14:textId="77777777" w:rsidR="0032059A" w:rsidRPr="0032059A" w:rsidRDefault="0032059A" w:rsidP="006A2CED">
      <w:pPr>
        <w:pStyle w:val="ListParagraph"/>
        <w:spacing w:line="276" w:lineRule="auto"/>
        <w:ind w:left="1080" w:firstLine="0"/>
        <w:rPr>
          <w:rFonts w:asciiTheme="minorHAnsi" w:hAnsiTheme="minorHAnsi" w:cstheme="minorHAnsi"/>
        </w:rPr>
      </w:pPr>
    </w:p>
    <w:p w14:paraId="06B41390" w14:textId="73905FC6" w:rsidR="00565C7E" w:rsidRPr="0032059A" w:rsidRDefault="00565C7E" w:rsidP="00CB6745">
      <w:pPr>
        <w:pStyle w:val="ListParagraph"/>
        <w:numPr>
          <w:ilvl w:val="1"/>
          <w:numId w:val="2"/>
        </w:numPr>
        <w:spacing w:line="276" w:lineRule="auto"/>
        <w:jc w:val="left"/>
        <w:rPr>
          <w:rFonts w:asciiTheme="minorHAnsi" w:hAnsiTheme="minorHAnsi" w:cstheme="minorHAnsi"/>
        </w:rPr>
      </w:pPr>
      <w:r w:rsidRPr="0032059A">
        <w:rPr>
          <w:rFonts w:asciiTheme="minorHAnsi" w:hAnsiTheme="minorHAnsi" w:cstheme="minorHAnsi"/>
          <w:b/>
        </w:rPr>
        <w:lastRenderedPageBreak/>
        <w:t>Audit Committee</w:t>
      </w:r>
      <w:r w:rsidR="008823E7" w:rsidRPr="0032059A">
        <w:rPr>
          <w:rFonts w:asciiTheme="minorHAnsi" w:hAnsiTheme="minorHAnsi" w:cstheme="minorHAnsi"/>
          <w:b/>
        </w:rPr>
        <w:t xml:space="preserve">: </w:t>
      </w:r>
      <w:r w:rsidRPr="0032059A">
        <w:rPr>
          <w:rFonts w:asciiTheme="minorHAnsi" w:hAnsiTheme="minorHAnsi" w:cstheme="minorHAnsi"/>
        </w:rPr>
        <w:t>Pat H.</w:t>
      </w:r>
    </w:p>
    <w:p w14:paraId="0522E107" w14:textId="789E053C" w:rsidR="00E7639E" w:rsidRPr="0032059A" w:rsidRDefault="00E7639E" w:rsidP="00E7639E">
      <w:pPr>
        <w:pStyle w:val="ListParagraph"/>
        <w:spacing w:line="276" w:lineRule="auto"/>
        <w:ind w:left="990" w:firstLine="0"/>
        <w:rPr>
          <w:rFonts w:asciiTheme="minorHAnsi" w:hAnsiTheme="minorHAnsi" w:cstheme="minorHAnsi"/>
        </w:rPr>
      </w:pPr>
      <w:r w:rsidRPr="0032059A">
        <w:rPr>
          <w:rFonts w:asciiTheme="minorHAnsi" w:hAnsiTheme="minorHAnsi" w:cstheme="minorHAnsi"/>
        </w:rPr>
        <w:t>The field work, which turned out to be extensive, has been wrapped up. Thank you to Tammie G. and Patricia for help in this endeavor. The auditors are reviewing their findings in order to create a preliminary list of suggestions for the board. There will be recommendations for more internal controls.</w:t>
      </w:r>
    </w:p>
    <w:p w14:paraId="5AC4E2E5" w14:textId="77777777" w:rsidR="006A2CED" w:rsidRPr="0032059A" w:rsidRDefault="006A2CED" w:rsidP="006A2CED">
      <w:pPr>
        <w:pStyle w:val="ListParagraph"/>
        <w:spacing w:before="1" w:line="276" w:lineRule="auto"/>
        <w:ind w:left="1620" w:firstLine="0"/>
        <w:rPr>
          <w:rFonts w:asciiTheme="minorHAnsi" w:hAnsiTheme="minorHAnsi" w:cstheme="minorHAnsi"/>
        </w:rPr>
      </w:pPr>
    </w:p>
    <w:p w14:paraId="0E88D7F7" w14:textId="41B9AD96" w:rsidR="004B51CC" w:rsidRPr="0032059A" w:rsidRDefault="00565C7E" w:rsidP="00CB6745">
      <w:pPr>
        <w:pStyle w:val="ListParagraph"/>
        <w:numPr>
          <w:ilvl w:val="1"/>
          <w:numId w:val="2"/>
        </w:numPr>
        <w:spacing w:line="276" w:lineRule="auto"/>
        <w:jc w:val="left"/>
        <w:rPr>
          <w:rFonts w:asciiTheme="minorHAnsi" w:hAnsiTheme="minorHAnsi" w:cstheme="minorHAnsi"/>
        </w:rPr>
      </w:pPr>
      <w:r w:rsidRPr="0032059A">
        <w:rPr>
          <w:rFonts w:asciiTheme="minorHAnsi" w:hAnsiTheme="minorHAnsi" w:cstheme="minorHAnsi"/>
          <w:b/>
        </w:rPr>
        <w:t xml:space="preserve">Service Structure Committee: </w:t>
      </w:r>
      <w:r w:rsidRPr="0032059A">
        <w:rPr>
          <w:rFonts w:asciiTheme="minorHAnsi" w:hAnsiTheme="minorHAnsi" w:cstheme="minorHAnsi"/>
        </w:rPr>
        <w:t>Marcia</w:t>
      </w:r>
      <w:r w:rsidRPr="0032059A">
        <w:rPr>
          <w:rFonts w:asciiTheme="minorHAnsi" w:hAnsiTheme="minorHAnsi" w:cstheme="minorHAnsi"/>
          <w:spacing w:val="-19"/>
        </w:rPr>
        <w:t xml:space="preserve"> </w:t>
      </w:r>
      <w:r w:rsidR="00067C3D" w:rsidRPr="0032059A">
        <w:rPr>
          <w:rFonts w:asciiTheme="minorHAnsi" w:hAnsiTheme="minorHAnsi" w:cstheme="minorHAnsi"/>
        </w:rPr>
        <w:t>J</w:t>
      </w:r>
    </w:p>
    <w:p w14:paraId="03406321" w14:textId="77777777" w:rsidR="00FB4CA4" w:rsidRPr="0032059A" w:rsidRDefault="00FB4CA4" w:rsidP="00FB4CA4">
      <w:pPr>
        <w:spacing w:line="276" w:lineRule="auto"/>
        <w:ind w:left="990"/>
        <w:rPr>
          <w:rFonts w:asciiTheme="minorHAnsi" w:hAnsiTheme="minorHAnsi" w:cstheme="minorHAnsi"/>
        </w:rPr>
      </w:pPr>
      <w:r w:rsidRPr="0032059A">
        <w:rPr>
          <w:rFonts w:asciiTheme="minorHAnsi" w:hAnsiTheme="minorHAnsi" w:cstheme="minorHAnsi"/>
        </w:rPr>
        <w:t>A decision was made to allow have the Nominating Committee give their own report at the ABC with an introduction by Carole C.</w:t>
      </w:r>
    </w:p>
    <w:p w14:paraId="5827ABC0" w14:textId="77777777" w:rsidR="00FB4CA4" w:rsidRPr="0032059A" w:rsidRDefault="00FB4CA4" w:rsidP="00FB4CA4">
      <w:pPr>
        <w:spacing w:line="276" w:lineRule="auto"/>
        <w:ind w:left="990"/>
        <w:rPr>
          <w:rFonts w:asciiTheme="minorHAnsi" w:hAnsiTheme="minorHAnsi" w:cstheme="minorHAnsi"/>
        </w:rPr>
      </w:pPr>
    </w:p>
    <w:p w14:paraId="04F4B887" w14:textId="77777777" w:rsidR="00FB4CA4" w:rsidRPr="0032059A" w:rsidRDefault="00FB4CA4" w:rsidP="00FB4CA4">
      <w:pPr>
        <w:spacing w:line="276" w:lineRule="auto"/>
        <w:ind w:left="990"/>
        <w:rPr>
          <w:rFonts w:asciiTheme="minorHAnsi" w:hAnsiTheme="minorHAnsi" w:cstheme="minorHAnsi"/>
        </w:rPr>
      </w:pPr>
      <w:r w:rsidRPr="0032059A">
        <w:rPr>
          <w:rFonts w:asciiTheme="minorHAnsi" w:hAnsiTheme="minorHAnsi" w:cstheme="minorHAnsi"/>
        </w:rPr>
        <w:t xml:space="preserve">More work was done on the Regional Map for Canada and the United States. There was consensus on a two region area for Canada. Discussions for the United States revolve around work already done in Region 2 and the Midwest, population, numbers of meetings and intergroups and which areas may be most compatible culturally. </w:t>
      </w:r>
    </w:p>
    <w:p w14:paraId="3B57BA02" w14:textId="77777777" w:rsidR="00FB4CA4" w:rsidRPr="0032059A" w:rsidRDefault="00FB4CA4" w:rsidP="00FB4CA4">
      <w:pPr>
        <w:spacing w:line="276" w:lineRule="auto"/>
        <w:ind w:left="990"/>
        <w:rPr>
          <w:rFonts w:asciiTheme="minorHAnsi" w:hAnsiTheme="minorHAnsi" w:cstheme="minorHAnsi"/>
        </w:rPr>
      </w:pPr>
    </w:p>
    <w:p w14:paraId="58385730" w14:textId="2F87A396" w:rsidR="005976BF" w:rsidRPr="0032059A" w:rsidRDefault="00FB4CA4" w:rsidP="00FB4CA4">
      <w:pPr>
        <w:spacing w:line="276" w:lineRule="auto"/>
        <w:ind w:left="990"/>
        <w:rPr>
          <w:rFonts w:asciiTheme="minorHAnsi" w:hAnsiTheme="minorHAnsi" w:cstheme="minorHAnsi"/>
        </w:rPr>
      </w:pPr>
      <w:r w:rsidRPr="0032059A">
        <w:rPr>
          <w:rFonts w:asciiTheme="minorHAnsi" w:hAnsiTheme="minorHAnsi" w:cstheme="minorHAnsi"/>
        </w:rPr>
        <w:t>There are four maps (all including the Canadian divisions) that will be presented for discussion and feedback at the ABC. It is the hope of the committee that as our work continues into 2018-2019, we will be able to recommend a final map, and a projected network infrastructure based on our own work, feedback from the ABC, and future input from the fellowship.</w:t>
      </w:r>
    </w:p>
    <w:p w14:paraId="019B8890" w14:textId="77777777" w:rsidR="00FB4CA4" w:rsidRPr="0032059A" w:rsidRDefault="00FB4CA4" w:rsidP="00FB4CA4">
      <w:pPr>
        <w:spacing w:line="276" w:lineRule="auto"/>
        <w:ind w:left="990"/>
        <w:rPr>
          <w:rFonts w:asciiTheme="minorHAnsi" w:hAnsiTheme="minorHAnsi" w:cstheme="minorHAnsi"/>
        </w:rPr>
      </w:pPr>
    </w:p>
    <w:p w14:paraId="693E1EA7" w14:textId="1724435C" w:rsidR="00C003D1" w:rsidRPr="0032059A" w:rsidRDefault="00A34A30" w:rsidP="00CB6745">
      <w:pPr>
        <w:pStyle w:val="Heading1"/>
        <w:numPr>
          <w:ilvl w:val="1"/>
          <w:numId w:val="2"/>
        </w:numPr>
        <w:spacing w:before="1" w:line="276" w:lineRule="auto"/>
        <w:jc w:val="left"/>
        <w:rPr>
          <w:rFonts w:asciiTheme="minorHAnsi" w:hAnsiTheme="minorHAnsi" w:cstheme="minorHAnsi"/>
          <w:b w:val="0"/>
          <w:sz w:val="22"/>
          <w:szCs w:val="22"/>
        </w:rPr>
      </w:pPr>
      <w:r w:rsidRPr="0032059A">
        <w:rPr>
          <w:rFonts w:asciiTheme="minorHAnsi" w:hAnsiTheme="minorHAnsi" w:cstheme="minorHAnsi"/>
          <w:sz w:val="22"/>
          <w:szCs w:val="22"/>
        </w:rPr>
        <w:t xml:space="preserve">Website/Database Committee: </w:t>
      </w:r>
      <w:r w:rsidR="005C52B5" w:rsidRPr="0032059A">
        <w:rPr>
          <w:rFonts w:asciiTheme="minorHAnsi" w:hAnsiTheme="minorHAnsi" w:cstheme="minorHAnsi"/>
          <w:b w:val="0"/>
          <w:sz w:val="22"/>
          <w:szCs w:val="22"/>
        </w:rPr>
        <w:t>Charlie H.</w:t>
      </w:r>
    </w:p>
    <w:p w14:paraId="669E468E" w14:textId="77777777" w:rsidR="005C52B5" w:rsidRPr="0032059A" w:rsidRDefault="005C52B5" w:rsidP="005C52B5">
      <w:pPr>
        <w:pStyle w:val="ListParagraph"/>
        <w:rPr>
          <w:rFonts w:asciiTheme="minorHAnsi" w:hAnsiTheme="minorHAnsi" w:cstheme="minorHAnsi"/>
          <w:b/>
        </w:rPr>
      </w:pPr>
    </w:p>
    <w:p w14:paraId="45BC5F3B" w14:textId="00A6D283" w:rsidR="005C52B5" w:rsidRPr="0032059A" w:rsidRDefault="005C52B5" w:rsidP="005C52B5">
      <w:pPr>
        <w:pStyle w:val="Heading1"/>
        <w:spacing w:before="1" w:line="276" w:lineRule="auto"/>
        <w:ind w:left="990" w:firstLine="0"/>
        <w:rPr>
          <w:rFonts w:asciiTheme="minorHAnsi" w:hAnsiTheme="minorHAnsi" w:cstheme="minorHAnsi"/>
          <w:b w:val="0"/>
          <w:sz w:val="22"/>
          <w:szCs w:val="22"/>
        </w:rPr>
      </w:pPr>
      <w:r w:rsidRPr="0032059A">
        <w:rPr>
          <w:rFonts w:asciiTheme="minorHAnsi" w:hAnsiTheme="minorHAnsi" w:cstheme="minorHAnsi"/>
          <w:b w:val="0"/>
          <w:sz w:val="22"/>
          <w:szCs w:val="22"/>
        </w:rPr>
        <w:t>Charlie H. is now the Vice-chair of the Website/Database Committee. The committee is supporting a growing number of websites</w:t>
      </w:r>
      <w:r w:rsidR="00EB206F" w:rsidRPr="0032059A">
        <w:rPr>
          <w:rFonts w:asciiTheme="minorHAnsi" w:hAnsiTheme="minorHAnsi" w:cstheme="minorHAnsi"/>
          <w:b w:val="0"/>
          <w:sz w:val="22"/>
          <w:szCs w:val="22"/>
        </w:rPr>
        <w:t xml:space="preserve"> including </w:t>
      </w:r>
      <w:hyperlink r:id="rId15" w:history="1">
        <w:r w:rsidR="00EB206F" w:rsidRPr="0032059A">
          <w:rPr>
            <w:rStyle w:val="Hyperlink"/>
            <w:rFonts w:asciiTheme="minorHAnsi" w:hAnsiTheme="minorHAnsi" w:cstheme="minorHAnsi"/>
            <w:b w:val="0"/>
            <w:sz w:val="22"/>
            <w:szCs w:val="22"/>
          </w:rPr>
          <w:t>www.adultchildren.org</w:t>
        </w:r>
      </w:hyperlink>
      <w:r w:rsidR="00EB206F" w:rsidRPr="0032059A">
        <w:rPr>
          <w:rFonts w:asciiTheme="minorHAnsi" w:hAnsiTheme="minorHAnsi" w:cstheme="minorHAnsi"/>
          <w:b w:val="0"/>
          <w:sz w:val="22"/>
          <w:szCs w:val="22"/>
        </w:rPr>
        <w:t xml:space="preserve">, </w:t>
      </w:r>
      <w:hyperlink r:id="rId16" w:history="1">
        <w:r w:rsidR="00EB206F" w:rsidRPr="0032059A">
          <w:rPr>
            <w:rStyle w:val="Hyperlink"/>
            <w:rFonts w:asciiTheme="minorHAnsi" w:hAnsiTheme="minorHAnsi" w:cstheme="minorHAnsi"/>
            <w:b w:val="0"/>
            <w:sz w:val="22"/>
            <w:szCs w:val="22"/>
          </w:rPr>
          <w:t>www.acawso.org</w:t>
        </w:r>
      </w:hyperlink>
      <w:r w:rsidR="00EB206F" w:rsidRPr="0032059A">
        <w:rPr>
          <w:rFonts w:asciiTheme="minorHAnsi" w:hAnsiTheme="minorHAnsi" w:cstheme="minorHAnsi"/>
          <w:b w:val="0"/>
          <w:sz w:val="22"/>
          <w:szCs w:val="22"/>
        </w:rPr>
        <w:t xml:space="preserve">, </w:t>
      </w:r>
      <w:hyperlink r:id="rId17" w:history="1">
        <w:r w:rsidR="00EB206F" w:rsidRPr="0032059A">
          <w:rPr>
            <w:rStyle w:val="Hyperlink"/>
            <w:rFonts w:asciiTheme="minorHAnsi" w:hAnsiTheme="minorHAnsi" w:cstheme="minorHAnsi"/>
            <w:b w:val="0"/>
            <w:sz w:val="22"/>
            <w:szCs w:val="22"/>
          </w:rPr>
          <w:t>www.shop.adultchildren.org</w:t>
        </w:r>
      </w:hyperlink>
      <w:r w:rsidR="00EB206F" w:rsidRPr="0032059A">
        <w:rPr>
          <w:rFonts w:asciiTheme="minorHAnsi" w:hAnsiTheme="minorHAnsi" w:cstheme="minorHAnsi"/>
          <w:b w:val="0"/>
          <w:sz w:val="22"/>
          <w:szCs w:val="22"/>
        </w:rPr>
        <w:t xml:space="preserve">, </w:t>
      </w:r>
      <w:hyperlink r:id="rId18" w:history="1">
        <w:r w:rsidR="00EB206F" w:rsidRPr="0032059A">
          <w:rPr>
            <w:rStyle w:val="Hyperlink"/>
            <w:rFonts w:asciiTheme="minorHAnsi" w:hAnsiTheme="minorHAnsi" w:cstheme="minorHAnsi"/>
            <w:b w:val="0"/>
            <w:sz w:val="22"/>
            <w:szCs w:val="22"/>
          </w:rPr>
          <w:t>www.acaworldconvention.org</w:t>
        </w:r>
      </w:hyperlink>
      <w:r w:rsidR="00EB206F" w:rsidRPr="0032059A">
        <w:rPr>
          <w:rFonts w:asciiTheme="minorHAnsi" w:hAnsiTheme="minorHAnsi" w:cstheme="minorHAnsi"/>
          <w:b w:val="0"/>
          <w:sz w:val="22"/>
          <w:szCs w:val="22"/>
        </w:rPr>
        <w:t xml:space="preserve">, and now </w:t>
      </w:r>
      <w:hyperlink r:id="rId19" w:history="1">
        <w:r w:rsidR="00EB206F" w:rsidRPr="0032059A">
          <w:rPr>
            <w:rStyle w:val="Hyperlink"/>
            <w:rFonts w:asciiTheme="minorHAnsi" w:hAnsiTheme="minorHAnsi" w:cstheme="minorHAnsi"/>
            <w:b w:val="0"/>
            <w:sz w:val="22"/>
            <w:szCs w:val="22"/>
          </w:rPr>
          <w:t>www.abc.adultchildren.org</w:t>
        </w:r>
      </w:hyperlink>
      <w:r w:rsidR="00EB206F" w:rsidRPr="0032059A">
        <w:rPr>
          <w:rFonts w:asciiTheme="minorHAnsi" w:hAnsiTheme="minorHAnsi" w:cstheme="minorHAnsi"/>
          <w:b w:val="0"/>
          <w:sz w:val="22"/>
          <w:szCs w:val="22"/>
        </w:rPr>
        <w:t xml:space="preserve"> . We need volunteers experienced with design, particularly with the Word Press program.</w:t>
      </w:r>
    </w:p>
    <w:p w14:paraId="19246276" w14:textId="77777777" w:rsidR="00EB206F" w:rsidRPr="0032059A" w:rsidRDefault="00EB206F" w:rsidP="005C52B5">
      <w:pPr>
        <w:pStyle w:val="Heading1"/>
        <w:spacing w:before="1" w:line="276" w:lineRule="auto"/>
        <w:ind w:left="990" w:firstLine="0"/>
        <w:rPr>
          <w:rFonts w:asciiTheme="minorHAnsi" w:hAnsiTheme="minorHAnsi" w:cstheme="minorHAnsi"/>
          <w:b w:val="0"/>
          <w:sz w:val="22"/>
          <w:szCs w:val="22"/>
        </w:rPr>
      </w:pPr>
    </w:p>
    <w:p w14:paraId="23E20BC8" w14:textId="5CF45721" w:rsidR="00EB206F" w:rsidRPr="0032059A" w:rsidRDefault="00EB206F" w:rsidP="005C52B5">
      <w:pPr>
        <w:pStyle w:val="Heading1"/>
        <w:spacing w:before="1" w:line="276" w:lineRule="auto"/>
        <w:ind w:left="990" w:firstLine="0"/>
        <w:rPr>
          <w:rFonts w:asciiTheme="minorHAnsi" w:hAnsiTheme="minorHAnsi" w:cstheme="minorHAnsi"/>
          <w:b w:val="0"/>
          <w:sz w:val="22"/>
          <w:szCs w:val="22"/>
        </w:rPr>
      </w:pPr>
      <w:r w:rsidRPr="0032059A">
        <w:rPr>
          <w:rFonts w:asciiTheme="minorHAnsi" w:hAnsiTheme="minorHAnsi" w:cstheme="minorHAnsi"/>
          <w:b w:val="0"/>
          <w:sz w:val="22"/>
          <w:szCs w:val="22"/>
        </w:rPr>
        <w:t xml:space="preserve">The ABC will be broadcast via teleconference. See </w:t>
      </w:r>
      <w:hyperlink r:id="rId20" w:history="1">
        <w:r w:rsidRPr="0032059A">
          <w:rPr>
            <w:rStyle w:val="Hyperlink"/>
            <w:rFonts w:asciiTheme="minorHAnsi" w:hAnsiTheme="minorHAnsi" w:cstheme="minorHAnsi"/>
            <w:b w:val="0"/>
            <w:sz w:val="22"/>
            <w:szCs w:val="22"/>
          </w:rPr>
          <w:t>www.acawso.org</w:t>
        </w:r>
      </w:hyperlink>
      <w:r w:rsidRPr="0032059A">
        <w:rPr>
          <w:rFonts w:asciiTheme="minorHAnsi" w:hAnsiTheme="minorHAnsi" w:cstheme="minorHAnsi"/>
          <w:b w:val="0"/>
          <w:sz w:val="22"/>
          <w:szCs w:val="22"/>
        </w:rPr>
        <w:t xml:space="preserve"> for details. A public URL will also be provided to share the same screen presentations being shown at the ABC. </w:t>
      </w:r>
    </w:p>
    <w:p w14:paraId="24BF718B" w14:textId="77777777" w:rsidR="00EB206F" w:rsidRPr="0032059A" w:rsidRDefault="00EB206F" w:rsidP="005C52B5">
      <w:pPr>
        <w:pStyle w:val="Heading1"/>
        <w:spacing w:before="1" w:line="276" w:lineRule="auto"/>
        <w:ind w:left="990" w:firstLine="0"/>
        <w:rPr>
          <w:rFonts w:asciiTheme="minorHAnsi" w:hAnsiTheme="minorHAnsi" w:cstheme="minorHAnsi"/>
          <w:b w:val="0"/>
          <w:sz w:val="22"/>
          <w:szCs w:val="22"/>
        </w:rPr>
      </w:pPr>
    </w:p>
    <w:p w14:paraId="5F73B231" w14:textId="2A544A3F" w:rsidR="00EB206F" w:rsidRPr="0032059A" w:rsidRDefault="00EB206F" w:rsidP="005C52B5">
      <w:pPr>
        <w:pStyle w:val="Heading1"/>
        <w:spacing w:before="1" w:line="276" w:lineRule="auto"/>
        <w:ind w:left="990" w:firstLine="0"/>
        <w:rPr>
          <w:rFonts w:asciiTheme="minorHAnsi" w:hAnsiTheme="minorHAnsi" w:cstheme="minorHAnsi"/>
          <w:b w:val="0"/>
          <w:sz w:val="22"/>
          <w:szCs w:val="22"/>
        </w:rPr>
      </w:pPr>
      <w:r w:rsidRPr="0032059A">
        <w:rPr>
          <w:rFonts w:asciiTheme="minorHAnsi" w:hAnsiTheme="minorHAnsi" w:cstheme="minorHAnsi"/>
          <w:b w:val="0"/>
          <w:sz w:val="22"/>
          <w:szCs w:val="22"/>
        </w:rPr>
        <w:t xml:space="preserve">The Daily Meditation will soon be available at </w:t>
      </w:r>
      <w:hyperlink r:id="rId21" w:history="1">
        <w:r w:rsidRPr="0032059A">
          <w:rPr>
            <w:rStyle w:val="Hyperlink"/>
            <w:rFonts w:asciiTheme="minorHAnsi" w:hAnsiTheme="minorHAnsi" w:cstheme="minorHAnsi"/>
            <w:b w:val="0"/>
            <w:sz w:val="22"/>
            <w:szCs w:val="22"/>
          </w:rPr>
          <w:t>www.adultchildren.org</w:t>
        </w:r>
      </w:hyperlink>
      <w:r w:rsidRPr="0032059A">
        <w:rPr>
          <w:rFonts w:asciiTheme="minorHAnsi" w:hAnsiTheme="minorHAnsi" w:cstheme="minorHAnsi"/>
          <w:b w:val="0"/>
          <w:sz w:val="22"/>
          <w:szCs w:val="22"/>
        </w:rPr>
        <w:t xml:space="preserve"> . Meeting updates are being worked on to assure security. </w:t>
      </w:r>
    </w:p>
    <w:p w14:paraId="1AE69627" w14:textId="77777777" w:rsidR="00EB206F" w:rsidRPr="0032059A" w:rsidRDefault="00EB206F" w:rsidP="005C52B5">
      <w:pPr>
        <w:pStyle w:val="Heading1"/>
        <w:spacing w:before="1" w:line="276" w:lineRule="auto"/>
        <w:ind w:left="990" w:firstLine="0"/>
        <w:rPr>
          <w:rFonts w:asciiTheme="minorHAnsi" w:hAnsiTheme="minorHAnsi" w:cstheme="minorHAnsi"/>
          <w:b w:val="0"/>
          <w:sz w:val="22"/>
          <w:szCs w:val="22"/>
        </w:rPr>
      </w:pPr>
    </w:p>
    <w:p w14:paraId="1B1B103E" w14:textId="67A1C5DA" w:rsidR="00EB206F" w:rsidRPr="0032059A" w:rsidRDefault="00EB206F" w:rsidP="005C52B5">
      <w:pPr>
        <w:pStyle w:val="Heading1"/>
        <w:spacing w:before="1" w:line="276" w:lineRule="auto"/>
        <w:ind w:left="990" w:firstLine="0"/>
        <w:rPr>
          <w:rFonts w:asciiTheme="minorHAnsi" w:hAnsiTheme="minorHAnsi" w:cstheme="minorHAnsi"/>
          <w:b w:val="0"/>
          <w:sz w:val="22"/>
          <w:szCs w:val="22"/>
        </w:rPr>
      </w:pPr>
      <w:r w:rsidRPr="0032059A">
        <w:rPr>
          <w:rFonts w:asciiTheme="minorHAnsi" w:hAnsiTheme="minorHAnsi" w:cstheme="minorHAnsi"/>
          <w:b w:val="0"/>
          <w:sz w:val="22"/>
          <w:szCs w:val="22"/>
        </w:rPr>
        <w:t xml:space="preserve">Monthly statistics can be found with the report at </w:t>
      </w:r>
      <w:hyperlink r:id="rId22" w:history="1">
        <w:r w:rsidRPr="0032059A">
          <w:rPr>
            <w:rStyle w:val="Hyperlink"/>
            <w:rFonts w:asciiTheme="minorHAnsi" w:hAnsiTheme="minorHAnsi" w:cstheme="minorHAnsi"/>
            <w:b w:val="0"/>
            <w:sz w:val="22"/>
            <w:szCs w:val="22"/>
          </w:rPr>
          <w:t>www.acawso.org</w:t>
        </w:r>
      </w:hyperlink>
      <w:r w:rsidRPr="0032059A">
        <w:rPr>
          <w:rFonts w:asciiTheme="minorHAnsi" w:hAnsiTheme="minorHAnsi" w:cstheme="minorHAnsi"/>
          <w:b w:val="0"/>
          <w:sz w:val="22"/>
          <w:szCs w:val="22"/>
        </w:rPr>
        <w:t xml:space="preserve">. </w:t>
      </w:r>
    </w:p>
    <w:p w14:paraId="7733780E" w14:textId="77777777" w:rsidR="00F540D3" w:rsidRPr="0032059A" w:rsidRDefault="00F540D3" w:rsidP="00F540D3">
      <w:pPr>
        <w:pStyle w:val="BodyText"/>
        <w:spacing w:line="276" w:lineRule="auto"/>
        <w:rPr>
          <w:rFonts w:asciiTheme="minorHAnsi" w:hAnsiTheme="minorHAnsi" w:cstheme="minorHAnsi"/>
          <w:sz w:val="22"/>
          <w:szCs w:val="22"/>
        </w:rPr>
      </w:pPr>
    </w:p>
    <w:p w14:paraId="6A8082C8" w14:textId="5B65389C" w:rsidR="00850735" w:rsidRPr="0032059A" w:rsidRDefault="00A34A30" w:rsidP="00CB6745">
      <w:pPr>
        <w:pStyle w:val="ListParagraph"/>
        <w:numPr>
          <w:ilvl w:val="1"/>
          <w:numId w:val="2"/>
        </w:numPr>
        <w:spacing w:line="276" w:lineRule="auto"/>
        <w:jc w:val="left"/>
        <w:rPr>
          <w:rFonts w:asciiTheme="minorHAnsi" w:hAnsiTheme="minorHAnsi" w:cstheme="minorHAnsi"/>
        </w:rPr>
      </w:pPr>
      <w:r w:rsidRPr="0032059A">
        <w:rPr>
          <w:rFonts w:asciiTheme="minorHAnsi" w:hAnsiTheme="minorHAnsi" w:cstheme="minorHAnsi"/>
          <w:b/>
        </w:rPr>
        <w:t xml:space="preserve">ABC Committee: </w:t>
      </w:r>
      <w:r w:rsidRPr="0032059A">
        <w:rPr>
          <w:rFonts w:asciiTheme="minorHAnsi" w:hAnsiTheme="minorHAnsi" w:cstheme="minorHAnsi"/>
        </w:rPr>
        <w:t>Jim</w:t>
      </w:r>
      <w:r w:rsidRPr="0032059A">
        <w:rPr>
          <w:rFonts w:asciiTheme="minorHAnsi" w:hAnsiTheme="minorHAnsi" w:cstheme="minorHAnsi"/>
          <w:spacing w:val="-8"/>
        </w:rPr>
        <w:t xml:space="preserve"> </w:t>
      </w:r>
      <w:r w:rsidRPr="0032059A">
        <w:rPr>
          <w:rFonts w:asciiTheme="minorHAnsi" w:hAnsiTheme="minorHAnsi" w:cstheme="minorHAnsi"/>
        </w:rPr>
        <w:t>R.</w:t>
      </w:r>
    </w:p>
    <w:p w14:paraId="46D2B256" w14:textId="67C03903" w:rsidR="00FB4CA4" w:rsidRPr="0032059A" w:rsidRDefault="00FB4CA4" w:rsidP="00FB4CA4">
      <w:pPr>
        <w:spacing w:line="276" w:lineRule="auto"/>
        <w:ind w:left="990"/>
        <w:rPr>
          <w:rFonts w:asciiTheme="minorHAnsi" w:hAnsiTheme="minorHAnsi" w:cstheme="minorHAnsi"/>
        </w:rPr>
      </w:pPr>
      <w:r w:rsidRPr="0032059A">
        <w:rPr>
          <w:rFonts w:asciiTheme="minorHAnsi" w:hAnsiTheme="minorHAnsi" w:cstheme="minorHAnsi"/>
        </w:rPr>
        <w:t>Things are going well in preparation for the ABC/AWC. People are getting excited. There will be a meal and a chance to watch the Sunset from the CNN Tower on Tuesday before the ABC</w:t>
      </w:r>
      <w:r w:rsidR="00E7639E" w:rsidRPr="0032059A">
        <w:rPr>
          <w:rFonts w:asciiTheme="minorHAnsi" w:hAnsiTheme="minorHAnsi" w:cstheme="minorHAnsi"/>
        </w:rPr>
        <w:t>.</w:t>
      </w:r>
    </w:p>
    <w:p w14:paraId="54582286" w14:textId="77777777" w:rsidR="00E7639E" w:rsidRPr="0032059A" w:rsidRDefault="00E7639E" w:rsidP="00FB4CA4">
      <w:pPr>
        <w:spacing w:line="276" w:lineRule="auto"/>
        <w:ind w:left="990"/>
        <w:rPr>
          <w:rFonts w:asciiTheme="minorHAnsi" w:hAnsiTheme="minorHAnsi" w:cstheme="minorHAnsi"/>
        </w:rPr>
      </w:pPr>
    </w:p>
    <w:p w14:paraId="543140E0" w14:textId="0BFEFE74" w:rsidR="00E7639E" w:rsidRPr="0032059A" w:rsidRDefault="00E7639E" w:rsidP="00FB4CA4">
      <w:pPr>
        <w:spacing w:line="276" w:lineRule="auto"/>
        <w:ind w:left="990"/>
        <w:rPr>
          <w:rFonts w:asciiTheme="minorHAnsi" w:hAnsiTheme="minorHAnsi" w:cstheme="minorHAnsi"/>
        </w:rPr>
      </w:pPr>
      <w:r w:rsidRPr="0032059A">
        <w:rPr>
          <w:rFonts w:asciiTheme="minorHAnsi" w:hAnsiTheme="minorHAnsi" w:cstheme="minorHAnsi"/>
        </w:rPr>
        <w:t xml:space="preserve">Miles C. will chair the ABC, and we have a parliamentarian on site. Please register for meals now so we can meet our contracted cost. A survey about the convention program has been created to judge </w:t>
      </w:r>
      <w:r w:rsidRPr="0032059A">
        <w:rPr>
          <w:rFonts w:asciiTheme="minorHAnsi" w:hAnsiTheme="minorHAnsi" w:cstheme="minorHAnsi"/>
        </w:rPr>
        <w:lastRenderedPageBreak/>
        <w:t>interest in the presentations. We are hoping to match rooms with projected numbers of participants. Guidance is still needed on the agenda.</w:t>
      </w:r>
    </w:p>
    <w:p w14:paraId="1A729E3C" w14:textId="77777777" w:rsidR="0032059A" w:rsidRPr="0032059A" w:rsidRDefault="0032059A" w:rsidP="00FB4CA4">
      <w:pPr>
        <w:spacing w:line="276" w:lineRule="auto"/>
        <w:ind w:left="990"/>
        <w:rPr>
          <w:rFonts w:asciiTheme="minorHAnsi" w:hAnsiTheme="minorHAnsi" w:cstheme="minorHAnsi"/>
        </w:rPr>
      </w:pPr>
    </w:p>
    <w:p w14:paraId="50745DF0" w14:textId="6A7F3D1A" w:rsidR="00E7639E" w:rsidRPr="0032059A" w:rsidRDefault="00E7639E" w:rsidP="00FB4CA4">
      <w:pPr>
        <w:spacing w:line="276" w:lineRule="auto"/>
        <w:ind w:left="990"/>
        <w:rPr>
          <w:rFonts w:asciiTheme="minorHAnsi" w:hAnsiTheme="minorHAnsi" w:cstheme="minorHAnsi"/>
        </w:rPr>
      </w:pPr>
      <w:r w:rsidRPr="0032059A">
        <w:rPr>
          <w:rFonts w:asciiTheme="minorHAnsi" w:hAnsiTheme="minorHAnsi" w:cstheme="minorHAnsi"/>
        </w:rPr>
        <w:t xml:space="preserve">There have been two trainings for ABC delegates so far. A third will be held closer to the ABC in hopes of attracting more participants. Brody F. will be stepping down as chair of the Delegate Training Committee. He recommends Erin as the next chair. She has done a great job of delivering training so far, and will be doing the training at the ABC. She is working on the presentation and on handouts to be passed out at the ABC. We still need guidance about the timing for the workshop. We hope to have a survey about the training available at the end of the ABC. </w:t>
      </w:r>
    </w:p>
    <w:p w14:paraId="2E581026" w14:textId="77777777" w:rsidR="00E7639E" w:rsidRPr="0032059A" w:rsidRDefault="00E7639E" w:rsidP="00FB4CA4">
      <w:pPr>
        <w:spacing w:line="276" w:lineRule="auto"/>
        <w:ind w:left="990"/>
        <w:rPr>
          <w:rFonts w:asciiTheme="minorHAnsi" w:hAnsiTheme="minorHAnsi" w:cstheme="minorHAnsi"/>
        </w:rPr>
      </w:pPr>
    </w:p>
    <w:p w14:paraId="00BC04D3" w14:textId="04B71A4E" w:rsidR="00CC3AEF" w:rsidRPr="0032059A" w:rsidRDefault="00CC3AEF" w:rsidP="00CB6745">
      <w:pPr>
        <w:pStyle w:val="ListParagraph"/>
        <w:numPr>
          <w:ilvl w:val="1"/>
          <w:numId w:val="2"/>
        </w:numPr>
        <w:spacing w:line="276" w:lineRule="auto"/>
        <w:jc w:val="left"/>
        <w:rPr>
          <w:rFonts w:asciiTheme="minorHAnsi" w:hAnsiTheme="minorHAnsi" w:cstheme="minorHAnsi"/>
        </w:rPr>
      </w:pPr>
      <w:r w:rsidRPr="0032059A">
        <w:rPr>
          <w:rFonts w:asciiTheme="minorHAnsi" w:hAnsiTheme="minorHAnsi" w:cstheme="minorHAnsi"/>
          <w:b/>
        </w:rPr>
        <w:t>OPPM Committee</w:t>
      </w:r>
      <w:r w:rsidR="008823E7" w:rsidRPr="0032059A">
        <w:rPr>
          <w:rFonts w:asciiTheme="minorHAnsi" w:hAnsiTheme="minorHAnsi" w:cstheme="minorHAnsi"/>
          <w:b/>
        </w:rPr>
        <w:t xml:space="preserve">: </w:t>
      </w:r>
      <w:r w:rsidRPr="0032059A">
        <w:rPr>
          <w:rFonts w:asciiTheme="minorHAnsi" w:hAnsiTheme="minorHAnsi" w:cstheme="minorHAnsi"/>
        </w:rPr>
        <w:t>Mary Jo L</w:t>
      </w:r>
    </w:p>
    <w:p w14:paraId="76C7468B" w14:textId="22A4E598" w:rsidR="00822349" w:rsidRPr="0032059A" w:rsidRDefault="00FB4CA4" w:rsidP="0032059A">
      <w:pPr>
        <w:spacing w:line="276" w:lineRule="auto"/>
        <w:ind w:left="990"/>
        <w:rPr>
          <w:rFonts w:asciiTheme="minorHAnsi" w:hAnsiTheme="minorHAnsi" w:cstheme="minorHAnsi"/>
        </w:rPr>
      </w:pPr>
      <w:r w:rsidRPr="0032059A">
        <w:rPr>
          <w:rFonts w:asciiTheme="minorHAnsi" w:hAnsiTheme="minorHAnsi" w:cstheme="minorHAnsi"/>
        </w:rPr>
        <w:t>The</w:t>
      </w:r>
      <w:r w:rsidR="00A24E70" w:rsidRPr="0032059A">
        <w:rPr>
          <w:rFonts w:asciiTheme="minorHAnsi" w:hAnsiTheme="minorHAnsi" w:cstheme="minorHAnsi"/>
        </w:rPr>
        <w:t xml:space="preserve"> </w:t>
      </w:r>
      <w:r w:rsidRPr="0032059A">
        <w:rPr>
          <w:rFonts w:asciiTheme="minorHAnsi" w:hAnsiTheme="minorHAnsi" w:cstheme="minorHAnsi"/>
        </w:rPr>
        <w:t>g</w:t>
      </w:r>
      <w:r w:rsidR="00A24E70" w:rsidRPr="0032059A">
        <w:rPr>
          <w:rFonts w:asciiTheme="minorHAnsi" w:hAnsiTheme="minorHAnsi" w:cstheme="minorHAnsi"/>
        </w:rPr>
        <w:t xml:space="preserve">oal </w:t>
      </w:r>
      <w:r w:rsidRPr="0032059A">
        <w:rPr>
          <w:rFonts w:asciiTheme="minorHAnsi" w:hAnsiTheme="minorHAnsi" w:cstheme="minorHAnsi"/>
        </w:rPr>
        <w:t xml:space="preserve">of the committee </w:t>
      </w:r>
      <w:r w:rsidR="00A24E70" w:rsidRPr="0032059A">
        <w:rPr>
          <w:rFonts w:asciiTheme="minorHAnsi" w:hAnsiTheme="minorHAnsi" w:cstheme="minorHAnsi"/>
        </w:rPr>
        <w:t xml:space="preserve">was to revise as much as possible so that practice is consistent with reality. </w:t>
      </w:r>
      <w:r w:rsidRPr="0032059A">
        <w:rPr>
          <w:rFonts w:asciiTheme="minorHAnsi" w:hAnsiTheme="minorHAnsi" w:cstheme="minorHAnsi"/>
        </w:rPr>
        <w:t xml:space="preserve"> </w:t>
      </w:r>
      <w:r w:rsidR="00A24E70" w:rsidRPr="0032059A">
        <w:rPr>
          <w:rFonts w:asciiTheme="minorHAnsi" w:hAnsiTheme="minorHAnsi" w:cstheme="minorHAnsi"/>
        </w:rPr>
        <w:t xml:space="preserve">Some things were not </w:t>
      </w:r>
      <w:r w:rsidR="00822349" w:rsidRPr="0032059A">
        <w:rPr>
          <w:rFonts w:asciiTheme="minorHAnsi" w:hAnsiTheme="minorHAnsi" w:cstheme="minorHAnsi"/>
        </w:rPr>
        <w:t>finished, but we have a pretty good document. Jim R, Miles, Laura</w:t>
      </w:r>
      <w:r w:rsidRPr="0032059A">
        <w:rPr>
          <w:rFonts w:asciiTheme="minorHAnsi" w:hAnsiTheme="minorHAnsi" w:cstheme="minorHAnsi"/>
        </w:rPr>
        <w:t xml:space="preserve"> L, and</w:t>
      </w:r>
      <w:r w:rsidR="00822349" w:rsidRPr="0032059A">
        <w:rPr>
          <w:rFonts w:asciiTheme="minorHAnsi" w:hAnsiTheme="minorHAnsi" w:cstheme="minorHAnsi"/>
        </w:rPr>
        <w:t xml:space="preserve"> Bonnie K-M </w:t>
      </w:r>
      <w:r w:rsidRPr="0032059A">
        <w:rPr>
          <w:rFonts w:asciiTheme="minorHAnsi" w:hAnsiTheme="minorHAnsi" w:cstheme="minorHAnsi"/>
        </w:rPr>
        <w:t xml:space="preserve">worked hard to help make this happen. We are currently </w:t>
      </w:r>
      <w:r w:rsidR="00822349" w:rsidRPr="0032059A">
        <w:rPr>
          <w:rFonts w:asciiTheme="minorHAnsi" w:hAnsiTheme="minorHAnsi" w:cstheme="minorHAnsi"/>
        </w:rPr>
        <w:t>taking a break</w:t>
      </w:r>
      <w:r w:rsidRPr="0032059A">
        <w:rPr>
          <w:rFonts w:asciiTheme="minorHAnsi" w:hAnsiTheme="minorHAnsi" w:cstheme="minorHAnsi"/>
        </w:rPr>
        <w:t xml:space="preserve"> until after the ABC.</w:t>
      </w:r>
      <w:r w:rsidR="00822349" w:rsidRPr="0032059A">
        <w:rPr>
          <w:rFonts w:asciiTheme="minorHAnsi" w:hAnsiTheme="minorHAnsi" w:cstheme="minorHAnsi"/>
        </w:rPr>
        <w:t xml:space="preserve"> </w:t>
      </w:r>
      <w:r w:rsidRPr="0032059A">
        <w:rPr>
          <w:rFonts w:asciiTheme="minorHAnsi" w:hAnsiTheme="minorHAnsi" w:cstheme="minorHAnsi"/>
        </w:rPr>
        <w:t xml:space="preserve"> </w:t>
      </w:r>
      <w:r w:rsidR="00822349" w:rsidRPr="0032059A">
        <w:rPr>
          <w:rFonts w:asciiTheme="minorHAnsi" w:hAnsiTheme="minorHAnsi" w:cstheme="minorHAnsi"/>
        </w:rPr>
        <w:t>This is a living document. It may change, so be sure you are looking at the latest copy.</w:t>
      </w:r>
      <w:r w:rsidRPr="0032059A">
        <w:rPr>
          <w:rFonts w:asciiTheme="minorHAnsi" w:hAnsiTheme="minorHAnsi" w:cstheme="minorHAnsi"/>
        </w:rPr>
        <w:t xml:space="preserve"> You can find the latest copy at </w:t>
      </w:r>
      <w:hyperlink r:id="rId23" w:history="1">
        <w:r w:rsidRPr="0032059A">
          <w:rPr>
            <w:rStyle w:val="Hyperlink"/>
            <w:rFonts w:asciiTheme="minorHAnsi" w:hAnsiTheme="minorHAnsi" w:cstheme="minorHAnsi"/>
          </w:rPr>
          <w:t>www.acawso.org</w:t>
        </w:r>
      </w:hyperlink>
      <w:r w:rsidRPr="0032059A">
        <w:rPr>
          <w:rFonts w:asciiTheme="minorHAnsi" w:hAnsiTheme="minorHAnsi" w:cstheme="minorHAnsi"/>
        </w:rPr>
        <w:t xml:space="preserve"> (The Repository)</w:t>
      </w:r>
    </w:p>
    <w:p w14:paraId="7370A1D8" w14:textId="77777777" w:rsidR="00822349" w:rsidRPr="0032059A" w:rsidRDefault="00822349" w:rsidP="00822349">
      <w:pPr>
        <w:pStyle w:val="ListParagraph"/>
        <w:spacing w:line="276" w:lineRule="auto"/>
        <w:ind w:left="1530" w:firstLine="0"/>
        <w:rPr>
          <w:rFonts w:asciiTheme="minorHAnsi" w:hAnsiTheme="minorHAnsi" w:cstheme="minorHAnsi"/>
        </w:rPr>
      </w:pPr>
    </w:p>
    <w:p w14:paraId="53E7A531" w14:textId="550108C9" w:rsidR="00B03FC2" w:rsidRPr="0032059A" w:rsidRDefault="00B03FC2" w:rsidP="00CB6745">
      <w:pPr>
        <w:pStyle w:val="ListParagraph"/>
        <w:numPr>
          <w:ilvl w:val="1"/>
          <w:numId w:val="2"/>
        </w:numPr>
        <w:spacing w:line="276" w:lineRule="auto"/>
        <w:jc w:val="left"/>
        <w:rPr>
          <w:rFonts w:asciiTheme="minorHAnsi" w:hAnsiTheme="minorHAnsi" w:cstheme="minorHAnsi"/>
        </w:rPr>
      </w:pPr>
      <w:r w:rsidRPr="0032059A">
        <w:rPr>
          <w:rFonts w:asciiTheme="minorHAnsi" w:hAnsiTheme="minorHAnsi" w:cstheme="minorHAnsi"/>
          <w:b/>
        </w:rPr>
        <w:t>Nominating Committee:</w:t>
      </w:r>
      <w:r w:rsidRPr="0032059A">
        <w:rPr>
          <w:rFonts w:asciiTheme="minorHAnsi" w:hAnsiTheme="minorHAnsi" w:cstheme="minorHAnsi"/>
        </w:rPr>
        <w:t xml:space="preserve"> </w:t>
      </w:r>
      <w:r w:rsidR="002A4B84" w:rsidRPr="0032059A">
        <w:rPr>
          <w:rFonts w:asciiTheme="minorHAnsi" w:hAnsiTheme="minorHAnsi" w:cstheme="minorHAnsi"/>
        </w:rPr>
        <w:t>Greg R.</w:t>
      </w:r>
    </w:p>
    <w:p w14:paraId="616A3A99" w14:textId="22581353" w:rsidR="0032059A" w:rsidRPr="0032059A" w:rsidRDefault="0032059A" w:rsidP="0032059A">
      <w:pPr>
        <w:pStyle w:val="ListParagraph"/>
        <w:spacing w:line="276" w:lineRule="auto"/>
        <w:ind w:left="990" w:firstLine="0"/>
        <w:rPr>
          <w:rFonts w:asciiTheme="minorHAnsi" w:hAnsiTheme="minorHAnsi" w:cstheme="minorHAnsi"/>
        </w:rPr>
      </w:pPr>
      <w:r w:rsidRPr="0032059A">
        <w:rPr>
          <w:rFonts w:asciiTheme="minorHAnsi" w:hAnsiTheme="minorHAnsi" w:cstheme="minorHAnsi"/>
        </w:rPr>
        <w:t>The committee is still looking for members</w:t>
      </w:r>
      <w:r w:rsidRPr="0032059A">
        <w:rPr>
          <w:rFonts w:asciiTheme="minorHAnsi" w:hAnsiTheme="minorHAnsi" w:cstheme="minorHAnsi"/>
          <w:b/>
        </w:rPr>
        <w:t>.</w:t>
      </w:r>
      <w:r w:rsidRPr="0032059A">
        <w:rPr>
          <w:rFonts w:asciiTheme="minorHAnsi" w:hAnsiTheme="minorHAnsi" w:cstheme="minorHAnsi"/>
        </w:rPr>
        <w:t xml:space="preserve"> They are checking references for four current applicants. If you know someone who would qualify as a committee member, please contact the committee. </w:t>
      </w:r>
    </w:p>
    <w:p w14:paraId="265D4647" w14:textId="77777777" w:rsidR="0032059A" w:rsidRPr="0032059A" w:rsidRDefault="0032059A" w:rsidP="0032059A">
      <w:pPr>
        <w:pStyle w:val="ListParagraph"/>
        <w:spacing w:line="276" w:lineRule="auto"/>
        <w:ind w:left="990" w:firstLine="0"/>
        <w:rPr>
          <w:rFonts w:asciiTheme="minorHAnsi" w:hAnsiTheme="minorHAnsi" w:cstheme="minorHAnsi"/>
        </w:rPr>
      </w:pPr>
    </w:p>
    <w:p w14:paraId="635DE509" w14:textId="2235B4F2" w:rsidR="0032059A" w:rsidRPr="0032059A" w:rsidRDefault="0032059A" w:rsidP="0032059A">
      <w:pPr>
        <w:pStyle w:val="ListParagraph"/>
        <w:spacing w:line="276" w:lineRule="auto"/>
        <w:ind w:left="990" w:firstLine="0"/>
        <w:rPr>
          <w:rFonts w:asciiTheme="minorHAnsi" w:hAnsiTheme="minorHAnsi" w:cstheme="minorHAnsi"/>
        </w:rPr>
      </w:pPr>
      <w:r w:rsidRPr="0032059A">
        <w:rPr>
          <w:rFonts w:asciiTheme="minorHAnsi" w:hAnsiTheme="minorHAnsi" w:cstheme="minorHAnsi"/>
        </w:rPr>
        <w:t xml:space="preserve">Jim B. has posted static information for the committee and helped create a page that reflects the committee mission. An independent Slack account has been created in order for the committee to work with confidentiality. Confidential archives have also been created as well as a reporting template. The committee is also making a collection of </w:t>
      </w:r>
      <w:r w:rsidRPr="0032059A">
        <w:rPr>
          <w:rFonts w:asciiTheme="minorHAnsi" w:hAnsiTheme="minorHAnsi" w:cstheme="minorHAnsi"/>
          <w:i/>
        </w:rPr>
        <w:t>Lessons Learned</w:t>
      </w:r>
      <w:r w:rsidRPr="0032059A">
        <w:rPr>
          <w:rFonts w:asciiTheme="minorHAnsi" w:hAnsiTheme="minorHAnsi" w:cstheme="minorHAnsi"/>
        </w:rPr>
        <w:t>.</w:t>
      </w:r>
    </w:p>
    <w:p w14:paraId="016B5EB1" w14:textId="77777777" w:rsidR="0032059A" w:rsidRPr="0032059A" w:rsidRDefault="0032059A" w:rsidP="0032059A">
      <w:pPr>
        <w:pStyle w:val="ListParagraph"/>
        <w:spacing w:line="276" w:lineRule="auto"/>
        <w:ind w:left="990" w:firstLine="0"/>
        <w:rPr>
          <w:rFonts w:asciiTheme="minorHAnsi" w:hAnsiTheme="minorHAnsi" w:cstheme="minorHAnsi"/>
        </w:rPr>
      </w:pPr>
    </w:p>
    <w:p w14:paraId="0F1C5750" w14:textId="253D357E" w:rsidR="0032059A" w:rsidRPr="0032059A" w:rsidRDefault="0032059A" w:rsidP="0032059A">
      <w:pPr>
        <w:pStyle w:val="ListParagraph"/>
        <w:spacing w:line="276" w:lineRule="auto"/>
        <w:ind w:left="990" w:firstLine="0"/>
        <w:rPr>
          <w:rFonts w:asciiTheme="minorHAnsi" w:hAnsiTheme="minorHAnsi" w:cstheme="minorHAnsi"/>
        </w:rPr>
      </w:pPr>
      <w:r w:rsidRPr="0032059A">
        <w:rPr>
          <w:rFonts w:asciiTheme="minorHAnsi" w:hAnsiTheme="minorHAnsi" w:cstheme="minorHAnsi"/>
        </w:rPr>
        <w:t>Wording was created for two fellowship blasts. Nine people have been invited to apply for two Board positions. Three of those invited applied. We have started our interviews and have done about a dozen. We should have our recommendations to the board by April 19.</w:t>
      </w:r>
    </w:p>
    <w:p w14:paraId="27EA0F80" w14:textId="77777777" w:rsidR="0032059A" w:rsidRPr="0032059A" w:rsidRDefault="0032059A" w:rsidP="0032059A">
      <w:pPr>
        <w:pStyle w:val="ListParagraph"/>
        <w:spacing w:line="276" w:lineRule="auto"/>
        <w:ind w:left="990" w:firstLine="0"/>
        <w:rPr>
          <w:rFonts w:asciiTheme="minorHAnsi" w:hAnsiTheme="minorHAnsi" w:cstheme="minorHAnsi"/>
        </w:rPr>
      </w:pPr>
    </w:p>
    <w:p w14:paraId="59616BC1" w14:textId="1B2095ED" w:rsidR="0032059A" w:rsidRPr="0032059A" w:rsidRDefault="0032059A" w:rsidP="0032059A">
      <w:pPr>
        <w:pStyle w:val="ListParagraph"/>
        <w:spacing w:line="276" w:lineRule="auto"/>
        <w:ind w:left="990" w:firstLine="0"/>
        <w:rPr>
          <w:rFonts w:asciiTheme="minorHAnsi" w:hAnsiTheme="minorHAnsi" w:cstheme="minorHAnsi"/>
        </w:rPr>
      </w:pPr>
      <w:r w:rsidRPr="0032059A">
        <w:rPr>
          <w:rFonts w:asciiTheme="minorHAnsi" w:hAnsiTheme="minorHAnsi" w:cstheme="minorHAnsi"/>
        </w:rPr>
        <w:t>Our first report to the ABC has been submitted.</w:t>
      </w:r>
    </w:p>
    <w:p w14:paraId="71BDDCA5" w14:textId="77777777" w:rsidR="009951F3" w:rsidRPr="0032059A" w:rsidRDefault="009951F3" w:rsidP="00CB6745">
      <w:pPr>
        <w:pStyle w:val="BodyText"/>
        <w:spacing w:before="11" w:line="276" w:lineRule="auto"/>
        <w:rPr>
          <w:rFonts w:asciiTheme="minorHAnsi" w:hAnsiTheme="minorHAnsi" w:cstheme="minorHAnsi"/>
          <w:sz w:val="22"/>
          <w:szCs w:val="22"/>
        </w:rPr>
      </w:pPr>
    </w:p>
    <w:p w14:paraId="70D1C67D" w14:textId="10AED319" w:rsidR="001C10EB" w:rsidRPr="0032059A" w:rsidRDefault="001C10EB" w:rsidP="00CB6745">
      <w:pPr>
        <w:pStyle w:val="ListParagraph"/>
        <w:numPr>
          <w:ilvl w:val="0"/>
          <w:numId w:val="2"/>
        </w:numPr>
        <w:spacing w:line="276" w:lineRule="auto"/>
        <w:ind w:right="129"/>
        <w:rPr>
          <w:rFonts w:asciiTheme="minorHAnsi" w:hAnsiTheme="minorHAnsi" w:cstheme="minorHAnsi"/>
        </w:rPr>
      </w:pPr>
      <w:r w:rsidRPr="0032059A">
        <w:rPr>
          <w:rFonts w:asciiTheme="minorHAnsi" w:hAnsiTheme="minorHAnsi" w:cstheme="minorHAnsi"/>
          <w:b/>
        </w:rPr>
        <w:t>Read into the Record—Specific Concurrences</w:t>
      </w:r>
      <w:r w:rsidRPr="0032059A">
        <w:rPr>
          <w:rFonts w:asciiTheme="minorHAnsi" w:hAnsiTheme="minorHAnsi" w:cstheme="minorHAnsi"/>
        </w:rPr>
        <w:t xml:space="preserve">: These motions are being read into the record as they were </w:t>
      </w:r>
      <w:r w:rsidR="00CF6FA4" w:rsidRPr="0032059A">
        <w:rPr>
          <w:rFonts w:asciiTheme="minorHAnsi" w:hAnsiTheme="minorHAnsi" w:cstheme="minorHAnsi"/>
        </w:rPr>
        <w:t xml:space="preserve">approved </w:t>
      </w:r>
      <w:r w:rsidRPr="0032059A">
        <w:rPr>
          <w:rFonts w:asciiTheme="minorHAnsi" w:hAnsiTheme="minorHAnsi" w:cstheme="minorHAnsi"/>
        </w:rPr>
        <w:t xml:space="preserve">outside of a board meeting </w:t>
      </w:r>
      <w:r w:rsidR="00373C8E" w:rsidRPr="0032059A">
        <w:rPr>
          <w:rFonts w:asciiTheme="minorHAnsi" w:hAnsiTheme="minorHAnsi" w:cstheme="minorHAnsi"/>
        </w:rPr>
        <w:t xml:space="preserve">via online communication </w:t>
      </w:r>
      <w:r w:rsidRPr="0032059A">
        <w:rPr>
          <w:rFonts w:asciiTheme="minorHAnsi" w:hAnsiTheme="minorHAnsi" w:cstheme="minorHAnsi"/>
        </w:rPr>
        <w:t xml:space="preserve">because of the urgency for approval. </w:t>
      </w:r>
      <w:r w:rsidR="00373C8E" w:rsidRPr="0032059A">
        <w:rPr>
          <w:rFonts w:asciiTheme="minorHAnsi" w:hAnsiTheme="minorHAnsi" w:cstheme="minorHAnsi"/>
        </w:rPr>
        <w:t xml:space="preserve">The Board member who concurred first is shown as the Second for the motion. </w:t>
      </w:r>
    </w:p>
    <w:p w14:paraId="7FF979ED" w14:textId="77777777" w:rsidR="00067C3D" w:rsidRPr="0032059A" w:rsidRDefault="00067C3D" w:rsidP="00CB6745">
      <w:pPr>
        <w:spacing w:line="276" w:lineRule="auto"/>
        <w:rPr>
          <w:rFonts w:asciiTheme="minorHAnsi" w:hAnsiTheme="minorHAnsi" w:cstheme="minorHAnsi"/>
          <w:b/>
        </w:rPr>
      </w:pPr>
    </w:p>
    <w:p w14:paraId="20C77E19" w14:textId="77777777" w:rsidR="00067C3D" w:rsidRPr="0032059A" w:rsidRDefault="00067C3D" w:rsidP="00CB6745">
      <w:pPr>
        <w:pStyle w:val="ListParagraph"/>
        <w:widowControl/>
        <w:numPr>
          <w:ilvl w:val="0"/>
          <w:numId w:val="4"/>
        </w:numPr>
        <w:autoSpaceDE/>
        <w:autoSpaceDN/>
        <w:spacing w:line="276" w:lineRule="auto"/>
        <w:ind w:left="900"/>
        <w:contextualSpacing/>
        <w:rPr>
          <w:rFonts w:asciiTheme="minorHAnsi" w:hAnsiTheme="minorHAnsi" w:cstheme="minorHAnsi"/>
          <w:b/>
        </w:rPr>
      </w:pPr>
      <w:r w:rsidRPr="0032059A">
        <w:rPr>
          <w:rFonts w:asciiTheme="minorHAnsi" w:hAnsiTheme="minorHAnsi" w:cstheme="minorHAnsi"/>
          <w:b/>
        </w:rPr>
        <w:t xml:space="preserve">Motion:  </w:t>
      </w:r>
      <w:r w:rsidRPr="0032059A">
        <w:rPr>
          <w:rFonts w:asciiTheme="minorHAnsi" w:hAnsiTheme="minorHAnsi" w:cstheme="minorHAnsi"/>
        </w:rPr>
        <w:t>Request board approval to authorize purchase of 10,000 Hardcover Big Red Books, SKU 100-01 at an approximate cost of $46,273. In addition Bang will charge $2,000 to print and apply a barcode sticker and an estimated 2,803 for shipping. The total estimated cost will be $51,076 which we will likely draw out of our inventory purchase reserve. (DCOC)</w:t>
      </w:r>
    </w:p>
    <w:p w14:paraId="203D4872" w14:textId="77777777" w:rsidR="00067C3D" w:rsidRPr="0032059A" w:rsidRDefault="00067C3D" w:rsidP="00CB6745">
      <w:pPr>
        <w:spacing w:line="276" w:lineRule="auto"/>
        <w:ind w:left="900"/>
        <w:rPr>
          <w:rFonts w:asciiTheme="minorHAnsi" w:hAnsiTheme="minorHAnsi" w:cstheme="minorHAnsi"/>
        </w:rPr>
      </w:pPr>
      <w:r w:rsidRPr="0032059A">
        <w:rPr>
          <w:rFonts w:asciiTheme="minorHAnsi" w:hAnsiTheme="minorHAnsi" w:cstheme="minorHAnsi"/>
          <w:b/>
        </w:rPr>
        <w:t xml:space="preserve">Background: </w:t>
      </w:r>
      <w:r w:rsidRPr="0032059A">
        <w:rPr>
          <w:rFonts w:asciiTheme="minorHAnsi" w:hAnsiTheme="minorHAnsi" w:cstheme="minorHAnsi"/>
        </w:rPr>
        <w:t xml:space="preserve">The inventory is down to about 2 months of supply in all outlets. We have the space to </w:t>
      </w:r>
      <w:r w:rsidRPr="0032059A">
        <w:rPr>
          <w:rFonts w:asciiTheme="minorHAnsi" w:hAnsiTheme="minorHAnsi" w:cstheme="minorHAnsi"/>
        </w:rPr>
        <w:lastRenderedPageBreak/>
        <w:t>store a larger order now and this will decrease our cost by .15 per book or $1,500 overall to order this quantity.  It would be the largest order ever placed for BRB. The prior largest order was 7,500. The DCOC unanimously recommends this purchase.</w:t>
      </w:r>
    </w:p>
    <w:p w14:paraId="6A10FC34" w14:textId="77777777" w:rsidR="00067C3D" w:rsidRPr="0032059A" w:rsidRDefault="00067C3D" w:rsidP="00CB6745">
      <w:pPr>
        <w:spacing w:line="276" w:lineRule="auto"/>
        <w:ind w:left="900"/>
        <w:rPr>
          <w:rFonts w:asciiTheme="minorHAnsi" w:hAnsiTheme="minorHAnsi" w:cstheme="minorHAnsi"/>
          <w:b/>
        </w:rPr>
      </w:pPr>
      <w:r w:rsidRPr="0032059A">
        <w:rPr>
          <w:rFonts w:asciiTheme="minorHAnsi" w:hAnsiTheme="minorHAnsi" w:cstheme="minorHAnsi"/>
          <w:b/>
        </w:rPr>
        <w:t xml:space="preserve">Decision:  Motion passes unanimously </w:t>
      </w:r>
    </w:p>
    <w:p w14:paraId="668C7533" w14:textId="77777777" w:rsidR="002F4164" w:rsidRPr="0032059A" w:rsidRDefault="002F4164" w:rsidP="00CB6745">
      <w:pPr>
        <w:spacing w:line="276" w:lineRule="auto"/>
        <w:ind w:left="900"/>
        <w:rPr>
          <w:rFonts w:asciiTheme="minorHAnsi" w:hAnsiTheme="minorHAnsi" w:cstheme="minorHAnsi"/>
          <w:b/>
        </w:rPr>
      </w:pPr>
    </w:p>
    <w:p w14:paraId="0B63ECCA" w14:textId="7E5C758A" w:rsidR="002F4164" w:rsidRPr="0032059A" w:rsidRDefault="002F4164" w:rsidP="00CB6745">
      <w:pPr>
        <w:widowControl/>
        <w:numPr>
          <w:ilvl w:val="0"/>
          <w:numId w:val="4"/>
        </w:numPr>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To add the daily meditation to the website. Users to the website will be able to see a graphics image of the daily ACA mediation, strengthening my recovery. The image will prevent people from copying the text.  At most 7 day’s mediations will be available, with only the current days being available initially.  A budget of $ 1,000 will be provided for this project. The website committee will get 3 quotes for this project before proceeding. (Jim B. March 24)</w:t>
      </w:r>
    </w:p>
    <w:p w14:paraId="137FC6C5"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Having the ACA daily meditation available on the website will be a great resource for ACA members, particularly when traveling. It will drive traffic to our website and increase our search engine ranking. This will increase awareness of the book and we will provide links to our shopping cart for those interested in having the hard copy. We will monitor the number of users viewing the page and also see if sales of the actual book are affected and consider other display or pricing models if needed.</w:t>
      </w:r>
    </w:p>
    <w:p w14:paraId="27F92EB0"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David McB</w:t>
      </w:r>
    </w:p>
    <w:p w14:paraId="1D80D57B"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p>
    <w:p w14:paraId="728A845B" w14:textId="2ADA6F82"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Discussion: </w:t>
      </w:r>
      <w:r w:rsidRPr="0032059A">
        <w:rPr>
          <w:rFonts w:asciiTheme="minorHAnsi" w:eastAsia="Calibri" w:hAnsiTheme="minorHAnsi" w:cstheme="minorHAnsi"/>
        </w:rPr>
        <w:t xml:space="preserve">Concerns about potential loss of revenue were expressed, but the trustees thought it would be good to see if this perhaps helps to spread the message and results in greater sales. There was discussion of possible translation capabilities. </w:t>
      </w:r>
    </w:p>
    <w:p w14:paraId="47048B7F" w14:textId="25B3D470" w:rsidR="002F4164" w:rsidRPr="0032059A" w:rsidRDefault="002F4164"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Decision: Motion passes unanimously.</w:t>
      </w:r>
      <w:r w:rsidR="00524039" w:rsidRPr="0032059A">
        <w:rPr>
          <w:rFonts w:asciiTheme="minorHAnsi" w:eastAsia="Calibri" w:hAnsiTheme="minorHAnsi" w:cstheme="minorHAnsi"/>
          <w:b/>
        </w:rPr>
        <w:t xml:space="preserve"> </w:t>
      </w:r>
    </w:p>
    <w:p w14:paraId="6B966746"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p>
    <w:p w14:paraId="14686B78" w14:textId="77777777" w:rsidR="002F4164" w:rsidRPr="0032059A" w:rsidRDefault="002F4164" w:rsidP="00CB6745">
      <w:pPr>
        <w:widowControl/>
        <w:numPr>
          <w:ilvl w:val="0"/>
          <w:numId w:val="4"/>
        </w:numPr>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To approve the purchase of a Noblelift Mast Moving Reach Truck for use in the Distribution Center Warehouse. The cost is $12,485 plus tax and delivery for a total of $13,884.60.  (DCOC March 27)</w:t>
      </w:r>
    </w:p>
    <w:p w14:paraId="04EF9664"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In May of 2017, WSO moved to larger facilities and had pallet racks installed that allows vertical storage of inventory.  Since moving we have borrowed the services of a neighboring business when pallet racks had to be moved around.  This can be a liability issue for WSO and not recommended as a continuing practice.  We researched other options, including buying used and leasing.  With used equipment, the disadvantages seemed to outweigh the advantages because of potential maintenance issues.  The associated costs with leasing could be over $1,100, which does not seem to be a prudent use of fellowship funds.  Therefore, the DCOC recommends this purchase as the best, most cost effective way to be self-sustaining.</w:t>
      </w:r>
    </w:p>
    <w:p w14:paraId="76692BDA" w14:textId="77777777" w:rsidR="002F4164" w:rsidRPr="0032059A" w:rsidRDefault="002F4164"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Second</w:t>
      </w:r>
      <w:r w:rsidRPr="0032059A">
        <w:rPr>
          <w:rFonts w:asciiTheme="minorHAnsi" w:eastAsia="Calibri" w:hAnsiTheme="minorHAnsi" w:cstheme="minorHAnsi"/>
        </w:rPr>
        <w:t>: David McB</w:t>
      </w:r>
    </w:p>
    <w:p w14:paraId="3BC44CDF" w14:textId="77777777" w:rsidR="002F4164" w:rsidRPr="0032059A" w:rsidRDefault="002F4164" w:rsidP="00CB6745">
      <w:pPr>
        <w:widowControl/>
        <w:autoSpaceDE/>
        <w:autoSpaceDN/>
        <w:spacing w:line="276" w:lineRule="auto"/>
        <w:ind w:left="900"/>
        <w:contextualSpacing/>
        <w:rPr>
          <w:rFonts w:asciiTheme="minorHAnsi" w:eastAsia="Calibri" w:hAnsiTheme="minorHAnsi" w:cstheme="minorHAnsi"/>
        </w:rPr>
      </w:pPr>
    </w:p>
    <w:p w14:paraId="74C5D875" w14:textId="77777777" w:rsidR="002F4164" w:rsidRPr="0032059A" w:rsidRDefault="002F4164"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Discussion:</w:t>
      </w:r>
      <w:r w:rsidRPr="0032059A">
        <w:rPr>
          <w:rFonts w:asciiTheme="minorHAnsi" w:eastAsia="Calibri" w:hAnsiTheme="minorHAnsi" w:cstheme="minorHAnsi"/>
        </w:rPr>
        <w:t xml:space="preserve"> None</w:t>
      </w:r>
    </w:p>
    <w:p w14:paraId="650DEB5A" w14:textId="77777777" w:rsidR="002F4164" w:rsidRPr="0032059A" w:rsidRDefault="002F4164"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Decision:</w:t>
      </w:r>
      <w:r w:rsidRPr="0032059A">
        <w:rPr>
          <w:rFonts w:asciiTheme="minorHAnsi" w:eastAsia="Calibri" w:hAnsiTheme="minorHAnsi" w:cstheme="minorHAnsi"/>
        </w:rPr>
        <w:t xml:space="preserve"> </w:t>
      </w:r>
      <w:r w:rsidRPr="0032059A">
        <w:rPr>
          <w:rFonts w:asciiTheme="minorHAnsi" w:eastAsia="Calibri" w:hAnsiTheme="minorHAnsi" w:cstheme="minorHAnsi"/>
          <w:b/>
        </w:rPr>
        <w:t>Motion passes unanimously.</w:t>
      </w:r>
    </w:p>
    <w:p w14:paraId="620AB66F"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p>
    <w:p w14:paraId="500598E4" w14:textId="77777777" w:rsidR="002F4164" w:rsidRPr="0032059A" w:rsidRDefault="002F4164" w:rsidP="00CB6745">
      <w:pPr>
        <w:widowControl/>
        <w:numPr>
          <w:ilvl w:val="0"/>
          <w:numId w:val="4"/>
        </w:numPr>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To decrease the price of the Commemorative edition of the Fellowship Text (BRB) from $17 to $15.  (DCOC April 2)</w:t>
      </w:r>
    </w:p>
    <w:p w14:paraId="01C73122"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lastRenderedPageBreak/>
        <w:t xml:space="preserve">Background:  </w:t>
      </w:r>
      <w:r w:rsidRPr="0032059A">
        <w:rPr>
          <w:rFonts w:asciiTheme="minorHAnsi" w:eastAsia="Calibri" w:hAnsiTheme="minorHAnsi" w:cstheme="minorHAnsi"/>
        </w:rPr>
        <w:t>WSO still has a substantial quantity of this book on hand and all numbered copies were sold during the first few months it was available.  The DCOC feels it's prudent to start selling them at the same price as the regular BRB to get them into the hands of the Fellowship.</w:t>
      </w:r>
    </w:p>
    <w:p w14:paraId="51B491B5"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Second:</w:t>
      </w:r>
      <w:r w:rsidRPr="0032059A">
        <w:rPr>
          <w:rFonts w:asciiTheme="minorHAnsi" w:eastAsia="Calibri" w:hAnsiTheme="minorHAnsi" w:cstheme="minorHAnsi"/>
        </w:rPr>
        <w:t xml:space="preserve"> Bill D.</w:t>
      </w:r>
    </w:p>
    <w:p w14:paraId="1746BAFB"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p>
    <w:p w14:paraId="0F7FDAB8"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Discussion:</w:t>
      </w:r>
      <w:r w:rsidRPr="0032059A">
        <w:rPr>
          <w:rFonts w:asciiTheme="minorHAnsi" w:eastAsia="Calibri" w:hAnsiTheme="minorHAnsi" w:cstheme="minorHAnsi"/>
        </w:rPr>
        <w:t xml:space="preserve"> None</w:t>
      </w:r>
    </w:p>
    <w:p w14:paraId="36F68CC7"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Decision:</w:t>
      </w:r>
      <w:r w:rsidRPr="0032059A">
        <w:rPr>
          <w:rFonts w:asciiTheme="minorHAnsi" w:eastAsia="Calibri" w:hAnsiTheme="minorHAnsi" w:cstheme="minorHAnsi"/>
        </w:rPr>
        <w:t xml:space="preserve"> </w:t>
      </w:r>
      <w:r w:rsidRPr="0032059A">
        <w:rPr>
          <w:rFonts w:asciiTheme="minorHAnsi" w:eastAsia="Calibri" w:hAnsiTheme="minorHAnsi" w:cstheme="minorHAnsi"/>
          <w:b/>
        </w:rPr>
        <w:t>Motion passes unanimously.</w:t>
      </w:r>
    </w:p>
    <w:p w14:paraId="2B837028"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p>
    <w:p w14:paraId="6C727B68" w14:textId="23BAE714" w:rsidR="002F4164" w:rsidRPr="0032059A" w:rsidRDefault="002F4164" w:rsidP="00CB6745">
      <w:pPr>
        <w:widowControl/>
        <w:numPr>
          <w:ilvl w:val="0"/>
          <w:numId w:val="4"/>
        </w:numPr>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To approve the purchase of 1500 International Spanish language Yellow Workbooks from Bang Printing at an approximate cost of $4,784 including shipping. (</w:t>
      </w:r>
      <w:r w:rsidR="00F94B5D" w:rsidRPr="0032059A">
        <w:rPr>
          <w:rFonts w:asciiTheme="minorHAnsi" w:eastAsia="Calibri" w:hAnsiTheme="minorHAnsi" w:cstheme="minorHAnsi"/>
        </w:rPr>
        <w:t>DCOC</w:t>
      </w:r>
      <w:r w:rsidRPr="0032059A">
        <w:rPr>
          <w:rFonts w:asciiTheme="minorHAnsi" w:eastAsia="Calibri" w:hAnsiTheme="minorHAnsi" w:cstheme="minorHAnsi"/>
        </w:rPr>
        <w:t xml:space="preserve"> April 3)</w:t>
      </w:r>
    </w:p>
    <w:p w14:paraId="7EF52C8E"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The DCOC has evaluated the sales trends and inventory storage capacity and recommends this purchase. This is the largest quantity of these books ever placed so it requires board approval.</w:t>
      </w:r>
    </w:p>
    <w:p w14:paraId="1EBB3375" w14:textId="77777777" w:rsidR="002F4164" w:rsidRPr="0032059A" w:rsidRDefault="002F4164"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Second: Mary Jo L.</w:t>
      </w:r>
    </w:p>
    <w:p w14:paraId="0EB1CA53"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p>
    <w:p w14:paraId="55AB9C2E"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 xml:space="preserve">Discussion: </w:t>
      </w:r>
      <w:r w:rsidRPr="0032059A">
        <w:rPr>
          <w:rFonts w:asciiTheme="minorHAnsi" w:eastAsia="Calibri" w:hAnsiTheme="minorHAnsi" w:cstheme="minorHAnsi"/>
        </w:rPr>
        <w:t>None</w:t>
      </w:r>
    </w:p>
    <w:p w14:paraId="33937C3C"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Decision: Motion passes unanimously. (Charlie?)</w:t>
      </w:r>
    </w:p>
    <w:p w14:paraId="3C11D660" w14:textId="77777777" w:rsidR="002F4164" w:rsidRPr="0032059A" w:rsidRDefault="002F4164" w:rsidP="00CB6745">
      <w:pPr>
        <w:widowControl/>
        <w:autoSpaceDE/>
        <w:autoSpaceDN/>
        <w:spacing w:line="276" w:lineRule="auto"/>
        <w:ind w:left="900"/>
        <w:rPr>
          <w:rFonts w:asciiTheme="minorHAnsi" w:eastAsia="Calibri" w:hAnsiTheme="minorHAnsi" w:cstheme="minorHAnsi"/>
          <w:b/>
        </w:rPr>
      </w:pPr>
    </w:p>
    <w:p w14:paraId="1359ECC8" w14:textId="543FBEDC" w:rsidR="002F4164" w:rsidRPr="0032059A" w:rsidRDefault="002F4164" w:rsidP="00CB6745">
      <w:pPr>
        <w:widowControl/>
        <w:numPr>
          <w:ilvl w:val="0"/>
          <w:numId w:val="4"/>
        </w:numPr>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To approve the purchase of 100 each 39 Year Coin and 100 40 Year Coin from Wendell's.  Total amount is $332 plus shipping.</w:t>
      </w:r>
      <w:r w:rsidRPr="0032059A">
        <w:rPr>
          <w:rFonts w:asciiTheme="minorHAnsi" w:eastAsia="Calibri" w:hAnsiTheme="minorHAnsi" w:cstheme="minorHAnsi"/>
          <w:b/>
        </w:rPr>
        <w:t xml:space="preserve"> </w:t>
      </w:r>
      <w:r w:rsidRPr="0032059A">
        <w:rPr>
          <w:rFonts w:asciiTheme="minorHAnsi" w:eastAsia="Calibri" w:hAnsiTheme="minorHAnsi" w:cstheme="minorHAnsi"/>
        </w:rPr>
        <w:t>(</w:t>
      </w:r>
      <w:r w:rsidR="00FF7ED4" w:rsidRPr="0032059A">
        <w:rPr>
          <w:rFonts w:asciiTheme="minorHAnsi" w:eastAsia="Calibri" w:hAnsiTheme="minorHAnsi" w:cstheme="minorHAnsi"/>
        </w:rPr>
        <w:t>DCOC</w:t>
      </w:r>
      <w:r w:rsidRPr="0032059A">
        <w:rPr>
          <w:rFonts w:asciiTheme="minorHAnsi" w:eastAsia="Calibri" w:hAnsiTheme="minorHAnsi" w:cstheme="minorHAnsi"/>
        </w:rPr>
        <w:t xml:space="preserve"> April 3)</w:t>
      </w:r>
    </w:p>
    <w:p w14:paraId="7BDD6834" w14:textId="77777777" w:rsidR="002F4164" w:rsidRPr="0032059A" w:rsidRDefault="002F4164"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This will be our first order for these two coins so full board approval is being sought.</w:t>
      </w:r>
    </w:p>
    <w:p w14:paraId="77F391E4" w14:textId="77777777" w:rsidR="002F4164" w:rsidRPr="0032059A" w:rsidRDefault="002F4164" w:rsidP="00CB6745">
      <w:pPr>
        <w:widowControl/>
        <w:autoSpaceDE/>
        <w:autoSpaceDN/>
        <w:spacing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Jim B.</w:t>
      </w:r>
    </w:p>
    <w:p w14:paraId="5630D389" w14:textId="77777777" w:rsidR="002F4164" w:rsidRPr="0032059A" w:rsidRDefault="002F4164" w:rsidP="00CB6745">
      <w:pPr>
        <w:widowControl/>
        <w:autoSpaceDE/>
        <w:autoSpaceDN/>
        <w:spacing w:line="276" w:lineRule="auto"/>
        <w:ind w:left="900"/>
        <w:contextualSpacing/>
        <w:rPr>
          <w:rFonts w:asciiTheme="minorHAnsi" w:eastAsia="Calibri" w:hAnsiTheme="minorHAnsi" w:cstheme="minorHAnsi"/>
          <w:b/>
        </w:rPr>
      </w:pPr>
    </w:p>
    <w:p w14:paraId="2A30046A" w14:textId="23C3E11E" w:rsidR="002F4164" w:rsidRPr="0032059A" w:rsidRDefault="002F4164"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Discussion:</w:t>
      </w:r>
      <w:r w:rsidR="0032059A">
        <w:rPr>
          <w:rFonts w:asciiTheme="minorHAnsi" w:eastAsia="Calibri" w:hAnsiTheme="minorHAnsi" w:cstheme="minorHAnsi"/>
          <w:b/>
        </w:rPr>
        <w:t xml:space="preserve"> </w:t>
      </w:r>
      <w:r w:rsidR="0032059A" w:rsidRPr="0032059A">
        <w:rPr>
          <w:rFonts w:asciiTheme="minorHAnsi" w:eastAsia="Calibri" w:hAnsiTheme="minorHAnsi" w:cstheme="minorHAnsi"/>
        </w:rPr>
        <w:t>None</w:t>
      </w:r>
    </w:p>
    <w:p w14:paraId="0F262197" w14:textId="77777777" w:rsidR="002F4164" w:rsidRPr="0032059A" w:rsidRDefault="002F4164" w:rsidP="00CB6745">
      <w:pPr>
        <w:widowControl/>
        <w:autoSpaceDE/>
        <w:autoSpaceDN/>
        <w:spacing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Decision: Motion passes unanimously. </w:t>
      </w:r>
    </w:p>
    <w:p w14:paraId="3971C8F6" w14:textId="77777777" w:rsidR="009951F3" w:rsidRPr="0032059A" w:rsidRDefault="009951F3" w:rsidP="00CB6745">
      <w:pPr>
        <w:spacing w:line="276" w:lineRule="auto"/>
        <w:ind w:left="900" w:right="90"/>
        <w:rPr>
          <w:rFonts w:asciiTheme="minorHAnsi" w:hAnsiTheme="minorHAnsi" w:cstheme="minorHAnsi"/>
        </w:rPr>
      </w:pPr>
    </w:p>
    <w:p w14:paraId="20D78AF9" w14:textId="77777777" w:rsidR="001A333B" w:rsidRPr="0032059A" w:rsidRDefault="001A333B" w:rsidP="00CB6745">
      <w:pPr>
        <w:pStyle w:val="ListParagraph"/>
        <w:widowControl/>
        <w:numPr>
          <w:ilvl w:val="0"/>
          <w:numId w:val="4"/>
        </w:numPr>
        <w:autoSpaceDE/>
        <w:autoSpaceDN/>
        <w:spacing w:after="160"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Motion:</w:t>
      </w:r>
      <w:r w:rsidRPr="0032059A">
        <w:rPr>
          <w:rFonts w:asciiTheme="minorHAnsi" w:eastAsia="Calibri" w:hAnsiTheme="minorHAnsi" w:cstheme="minorHAnsi"/>
        </w:rPr>
        <w:t xml:space="preserve">  To amend Motion 2018_0113_04 to say OPPM Revisions Sections I - IIIH instead of Sections I - IIIG. (OPPM Committee April 2)</w:t>
      </w:r>
    </w:p>
    <w:p w14:paraId="07FB263C" w14:textId="77777777" w:rsidR="001A333B" w:rsidRPr="0032059A" w:rsidRDefault="001A333B" w:rsidP="00CB6745">
      <w:pPr>
        <w:widowControl/>
        <w:autoSpaceDE/>
        <w:autoSpaceDN/>
        <w:spacing w:line="276" w:lineRule="auto"/>
        <w:ind w:left="1260" w:hanging="360"/>
        <w:rPr>
          <w:rFonts w:asciiTheme="minorHAnsi" w:eastAsia="Calibri" w:hAnsiTheme="minorHAnsi" w:cstheme="minorHAnsi"/>
        </w:rPr>
      </w:pPr>
      <w:r w:rsidRPr="0032059A">
        <w:rPr>
          <w:rFonts w:asciiTheme="minorHAnsi" w:eastAsia="Calibri" w:hAnsiTheme="minorHAnsi" w:cstheme="minorHAnsi"/>
          <w:b/>
        </w:rPr>
        <w:t>Background</w:t>
      </w:r>
      <w:r w:rsidRPr="0032059A">
        <w:rPr>
          <w:rFonts w:asciiTheme="minorHAnsi" w:eastAsia="Calibri" w:hAnsiTheme="minorHAnsi" w:cstheme="minorHAnsi"/>
        </w:rPr>
        <w:t xml:space="preserve">:  There was a typographical error in the document. </w:t>
      </w:r>
    </w:p>
    <w:p w14:paraId="48F692FB" w14:textId="77777777" w:rsidR="001A333B" w:rsidRPr="0032059A" w:rsidRDefault="001A333B" w:rsidP="00CB6745">
      <w:pPr>
        <w:widowControl/>
        <w:autoSpaceDE/>
        <w:autoSpaceDN/>
        <w:spacing w:line="276" w:lineRule="auto"/>
        <w:ind w:left="1260" w:hanging="360"/>
        <w:rPr>
          <w:rFonts w:asciiTheme="minorHAnsi" w:eastAsia="Calibri" w:hAnsiTheme="minorHAnsi" w:cstheme="minorHAnsi"/>
        </w:rPr>
      </w:pPr>
      <w:r w:rsidRPr="0032059A">
        <w:rPr>
          <w:rFonts w:asciiTheme="minorHAnsi" w:eastAsia="Calibri" w:hAnsiTheme="minorHAnsi" w:cstheme="minorHAnsi"/>
          <w:b/>
        </w:rPr>
        <w:t>Second</w:t>
      </w:r>
      <w:r w:rsidRPr="0032059A">
        <w:rPr>
          <w:rFonts w:asciiTheme="minorHAnsi" w:eastAsia="Calibri" w:hAnsiTheme="minorHAnsi" w:cstheme="minorHAnsi"/>
        </w:rPr>
        <w:t>: Bill D.</w:t>
      </w:r>
    </w:p>
    <w:p w14:paraId="36717017" w14:textId="77777777" w:rsidR="001A333B" w:rsidRPr="0032059A" w:rsidRDefault="001A333B" w:rsidP="00CB6745">
      <w:pPr>
        <w:widowControl/>
        <w:autoSpaceDE/>
        <w:autoSpaceDN/>
        <w:spacing w:line="276" w:lineRule="auto"/>
        <w:ind w:left="1260" w:hanging="360"/>
        <w:rPr>
          <w:rFonts w:asciiTheme="minorHAnsi" w:eastAsia="Calibri" w:hAnsiTheme="minorHAnsi" w:cstheme="minorHAnsi"/>
          <w:b/>
        </w:rPr>
      </w:pPr>
    </w:p>
    <w:p w14:paraId="38E5F214" w14:textId="77777777" w:rsidR="001A333B" w:rsidRPr="0032059A" w:rsidRDefault="001A333B" w:rsidP="00CB6745">
      <w:pPr>
        <w:widowControl/>
        <w:autoSpaceDE/>
        <w:autoSpaceDN/>
        <w:spacing w:line="276" w:lineRule="auto"/>
        <w:ind w:left="1260" w:hanging="360"/>
        <w:rPr>
          <w:rFonts w:asciiTheme="minorHAnsi" w:eastAsia="Calibri" w:hAnsiTheme="minorHAnsi" w:cstheme="minorHAnsi"/>
        </w:rPr>
      </w:pPr>
      <w:r w:rsidRPr="0032059A">
        <w:rPr>
          <w:rFonts w:asciiTheme="minorHAnsi" w:eastAsia="Calibri" w:hAnsiTheme="minorHAnsi" w:cstheme="minorHAnsi"/>
          <w:b/>
        </w:rPr>
        <w:t>Discussion:</w:t>
      </w:r>
      <w:r w:rsidRPr="0032059A">
        <w:rPr>
          <w:rFonts w:asciiTheme="minorHAnsi" w:eastAsia="Calibri" w:hAnsiTheme="minorHAnsi" w:cstheme="minorHAnsi"/>
        </w:rPr>
        <w:t xml:space="preserve"> None</w:t>
      </w:r>
    </w:p>
    <w:p w14:paraId="6884CD4B" w14:textId="77777777" w:rsidR="001A333B" w:rsidRPr="0032059A" w:rsidRDefault="001A333B" w:rsidP="00CB6745">
      <w:pPr>
        <w:widowControl/>
        <w:autoSpaceDE/>
        <w:autoSpaceDN/>
        <w:spacing w:line="276" w:lineRule="auto"/>
        <w:ind w:left="1260" w:hanging="360"/>
        <w:rPr>
          <w:rFonts w:asciiTheme="minorHAnsi" w:eastAsia="Calibri" w:hAnsiTheme="minorHAnsi" w:cstheme="minorHAnsi"/>
          <w:b/>
        </w:rPr>
      </w:pPr>
      <w:r w:rsidRPr="0032059A">
        <w:rPr>
          <w:rFonts w:asciiTheme="minorHAnsi" w:eastAsia="Calibri" w:hAnsiTheme="minorHAnsi" w:cstheme="minorHAnsi"/>
          <w:b/>
        </w:rPr>
        <w:t>Decision:</w:t>
      </w:r>
      <w:r w:rsidRPr="0032059A">
        <w:rPr>
          <w:rFonts w:asciiTheme="minorHAnsi" w:eastAsia="Calibri" w:hAnsiTheme="minorHAnsi" w:cstheme="minorHAnsi"/>
        </w:rPr>
        <w:t xml:space="preserve"> </w:t>
      </w:r>
      <w:r w:rsidRPr="0032059A">
        <w:rPr>
          <w:rFonts w:asciiTheme="minorHAnsi" w:eastAsia="Calibri" w:hAnsiTheme="minorHAnsi" w:cstheme="minorHAnsi"/>
          <w:b/>
        </w:rPr>
        <w:t>Motion passes unanimously.</w:t>
      </w:r>
    </w:p>
    <w:p w14:paraId="49C4A2E4" w14:textId="77777777" w:rsidR="001A333B" w:rsidRPr="0032059A" w:rsidRDefault="001A333B" w:rsidP="00CB6745">
      <w:pPr>
        <w:pStyle w:val="ListParagraph"/>
        <w:widowControl/>
        <w:autoSpaceDE/>
        <w:autoSpaceDN/>
        <w:spacing w:line="276" w:lineRule="auto"/>
        <w:ind w:left="900" w:firstLine="0"/>
        <w:contextualSpacing/>
        <w:rPr>
          <w:rFonts w:asciiTheme="minorHAnsi" w:hAnsiTheme="minorHAnsi" w:cstheme="minorHAnsi"/>
          <w:b/>
        </w:rPr>
      </w:pPr>
    </w:p>
    <w:p w14:paraId="17A9ED35" w14:textId="77777777" w:rsidR="001A333B" w:rsidRPr="0032059A" w:rsidRDefault="001A333B" w:rsidP="00CB6745">
      <w:pPr>
        <w:pStyle w:val="ListParagraph"/>
        <w:widowControl/>
        <w:numPr>
          <w:ilvl w:val="0"/>
          <w:numId w:val="4"/>
        </w:numPr>
        <w:autoSpaceDE/>
        <w:autoSpaceDN/>
        <w:spacing w:line="276" w:lineRule="auto"/>
        <w:ind w:left="900"/>
        <w:contextualSpacing/>
        <w:rPr>
          <w:rFonts w:asciiTheme="minorHAnsi" w:hAnsiTheme="minorHAnsi" w:cstheme="minorHAnsi"/>
          <w:b/>
        </w:rPr>
      </w:pPr>
      <w:r w:rsidRPr="0032059A">
        <w:rPr>
          <w:rFonts w:asciiTheme="minorHAnsi" w:hAnsiTheme="minorHAnsi" w:cstheme="minorHAnsi"/>
          <w:b/>
        </w:rPr>
        <w:t xml:space="preserve">Motion: </w:t>
      </w:r>
      <w:r w:rsidRPr="0032059A">
        <w:rPr>
          <w:rFonts w:asciiTheme="minorHAnsi" w:hAnsiTheme="minorHAnsi" w:cstheme="minorHAnsi"/>
        </w:rPr>
        <w:t>That the Board accept the changes presented to them for Section III I through the end of that section of the OPPM. (OPPM Committee March 26)</w:t>
      </w:r>
    </w:p>
    <w:p w14:paraId="6CFDBEB4" w14:textId="77777777" w:rsidR="001A333B" w:rsidRPr="0032059A" w:rsidRDefault="001A333B" w:rsidP="00CB6745">
      <w:pPr>
        <w:spacing w:line="276" w:lineRule="auto"/>
        <w:ind w:left="900"/>
        <w:rPr>
          <w:rFonts w:asciiTheme="minorHAnsi" w:hAnsiTheme="minorHAnsi" w:cstheme="minorHAnsi"/>
        </w:rPr>
      </w:pPr>
      <w:r w:rsidRPr="0032059A">
        <w:rPr>
          <w:rFonts w:asciiTheme="minorHAnsi" w:hAnsiTheme="minorHAnsi" w:cstheme="minorHAnsi"/>
          <w:b/>
        </w:rPr>
        <w:t xml:space="preserve">Background: </w:t>
      </w:r>
      <w:r w:rsidRPr="0032059A">
        <w:rPr>
          <w:rFonts w:asciiTheme="minorHAnsi" w:hAnsiTheme="minorHAnsi" w:cstheme="minorHAnsi"/>
        </w:rPr>
        <w:t>The OPPM Committee has made changes to this section to bring everything up-to-date with current Board and WSO practices.  With the approval of this motion, these changes will be integrated into the OPPM with the appropriate notation about what sections were revised as of the date of approval of this motion.</w:t>
      </w:r>
    </w:p>
    <w:p w14:paraId="5D89DEEC" w14:textId="77777777" w:rsidR="001A333B" w:rsidRPr="0032059A" w:rsidRDefault="001A333B" w:rsidP="00CB6745">
      <w:pPr>
        <w:spacing w:line="276" w:lineRule="auto"/>
        <w:ind w:left="900"/>
        <w:rPr>
          <w:rFonts w:asciiTheme="minorHAnsi" w:hAnsiTheme="minorHAnsi" w:cstheme="minorHAnsi"/>
        </w:rPr>
      </w:pPr>
      <w:r w:rsidRPr="0032059A">
        <w:rPr>
          <w:rFonts w:asciiTheme="minorHAnsi" w:hAnsiTheme="minorHAnsi" w:cstheme="minorHAnsi"/>
          <w:b/>
        </w:rPr>
        <w:t>Second:</w:t>
      </w:r>
      <w:r w:rsidRPr="0032059A">
        <w:rPr>
          <w:rFonts w:asciiTheme="minorHAnsi" w:hAnsiTheme="minorHAnsi" w:cstheme="minorHAnsi"/>
        </w:rPr>
        <w:t xml:space="preserve"> Marcia J.</w:t>
      </w:r>
    </w:p>
    <w:p w14:paraId="0D39F45B" w14:textId="77777777" w:rsidR="001A333B" w:rsidRPr="0032059A" w:rsidRDefault="001A333B" w:rsidP="00CB6745">
      <w:pPr>
        <w:spacing w:line="276" w:lineRule="auto"/>
        <w:ind w:left="900" w:hanging="360"/>
        <w:rPr>
          <w:rFonts w:asciiTheme="minorHAnsi" w:hAnsiTheme="minorHAnsi" w:cstheme="minorHAnsi"/>
        </w:rPr>
      </w:pPr>
    </w:p>
    <w:p w14:paraId="035FFAC3" w14:textId="77777777" w:rsidR="001A333B" w:rsidRPr="0032059A" w:rsidRDefault="001A333B" w:rsidP="00CB6745">
      <w:pPr>
        <w:spacing w:line="276" w:lineRule="auto"/>
        <w:ind w:left="900"/>
        <w:rPr>
          <w:rFonts w:asciiTheme="minorHAnsi" w:hAnsiTheme="minorHAnsi" w:cstheme="minorHAnsi"/>
        </w:rPr>
      </w:pPr>
      <w:r w:rsidRPr="0032059A">
        <w:rPr>
          <w:rFonts w:asciiTheme="minorHAnsi" w:hAnsiTheme="minorHAnsi" w:cstheme="minorHAnsi"/>
          <w:b/>
        </w:rPr>
        <w:t>Discussion</w:t>
      </w:r>
      <w:r w:rsidRPr="0032059A">
        <w:rPr>
          <w:rFonts w:asciiTheme="minorHAnsi" w:hAnsiTheme="minorHAnsi" w:cstheme="minorHAnsi"/>
        </w:rPr>
        <w:t xml:space="preserve">: There was an explanation requested and given that the election of Trustees is placed by design after the Nominating Committee information. </w:t>
      </w:r>
    </w:p>
    <w:p w14:paraId="1423CB0E" w14:textId="77777777" w:rsidR="001A333B" w:rsidRPr="0032059A" w:rsidRDefault="001A333B" w:rsidP="00CB6745">
      <w:pPr>
        <w:spacing w:line="276" w:lineRule="auto"/>
        <w:ind w:left="900"/>
        <w:rPr>
          <w:rFonts w:asciiTheme="minorHAnsi" w:hAnsiTheme="minorHAnsi" w:cstheme="minorHAnsi"/>
          <w:b/>
        </w:rPr>
      </w:pPr>
      <w:r w:rsidRPr="0032059A">
        <w:rPr>
          <w:rFonts w:asciiTheme="minorHAnsi" w:hAnsiTheme="minorHAnsi" w:cstheme="minorHAnsi"/>
          <w:b/>
        </w:rPr>
        <w:t>Decision:</w:t>
      </w:r>
      <w:r w:rsidRPr="0032059A">
        <w:rPr>
          <w:rFonts w:asciiTheme="minorHAnsi" w:hAnsiTheme="minorHAnsi" w:cstheme="minorHAnsi"/>
        </w:rPr>
        <w:t xml:space="preserve"> </w:t>
      </w:r>
      <w:r w:rsidRPr="0032059A">
        <w:rPr>
          <w:rFonts w:asciiTheme="minorHAnsi" w:hAnsiTheme="minorHAnsi" w:cstheme="minorHAnsi"/>
          <w:b/>
        </w:rPr>
        <w:t xml:space="preserve">Motion passes unanimously. </w:t>
      </w:r>
    </w:p>
    <w:p w14:paraId="3C31A51D" w14:textId="77777777" w:rsidR="001A333B" w:rsidRPr="0032059A" w:rsidRDefault="001A333B" w:rsidP="00CB6745">
      <w:pPr>
        <w:spacing w:line="276" w:lineRule="auto"/>
        <w:ind w:left="900" w:hanging="360"/>
        <w:rPr>
          <w:rFonts w:asciiTheme="minorHAnsi" w:hAnsiTheme="minorHAnsi" w:cstheme="minorHAnsi"/>
          <w:b/>
        </w:rPr>
      </w:pPr>
    </w:p>
    <w:p w14:paraId="579818E2" w14:textId="77777777" w:rsidR="001A333B" w:rsidRPr="0032059A" w:rsidRDefault="001A333B" w:rsidP="00CB6745">
      <w:pPr>
        <w:widowControl/>
        <w:numPr>
          <w:ilvl w:val="0"/>
          <w:numId w:val="4"/>
        </w:numPr>
        <w:tabs>
          <w:tab w:val="left" w:pos="1170"/>
        </w:tabs>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That the Board accept the changes presented to them for Section XVI - ACA WSO ComLine. (OPPM Committee March 26)</w:t>
      </w:r>
    </w:p>
    <w:p w14:paraId="00FF7DA8"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The OPPM Committee has made changes to this section to bring everything up-to-date with current Board and WSO practices.  With the approval of this motion, these changes will be integrated into the OPPM with the appropriate notation about what sections were revised as of the date of approval of this motion.</w:t>
      </w:r>
    </w:p>
    <w:p w14:paraId="422D1017" w14:textId="626B9DD0"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Second:</w:t>
      </w:r>
      <w:r w:rsidRPr="0032059A">
        <w:rPr>
          <w:rFonts w:asciiTheme="minorHAnsi" w:eastAsia="Calibri" w:hAnsiTheme="minorHAnsi" w:cstheme="minorHAnsi"/>
        </w:rPr>
        <w:t xml:space="preserve"> Marcia J.</w:t>
      </w:r>
    </w:p>
    <w:p w14:paraId="48178D55" w14:textId="77777777" w:rsidR="000C35DF" w:rsidRDefault="000C35DF" w:rsidP="00CB6745">
      <w:pPr>
        <w:widowControl/>
        <w:autoSpaceDE/>
        <w:autoSpaceDN/>
        <w:spacing w:line="276" w:lineRule="auto"/>
        <w:ind w:left="900"/>
        <w:rPr>
          <w:rFonts w:asciiTheme="minorHAnsi" w:eastAsia="Calibri" w:hAnsiTheme="minorHAnsi" w:cstheme="minorHAnsi"/>
          <w:b/>
        </w:rPr>
      </w:pPr>
    </w:p>
    <w:p w14:paraId="55CF13E0"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Discussion</w:t>
      </w:r>
      <w:r w:rsidRPr="0032059A">
        <w:rPr>
          <w:rFonts w:asciiTheme="minorHAnsi" w:eastAsia="Calibri" w:hAnsiTheme="minorHAnsi" w:cstheme="minorHAnsi"/>
        </w:rPr>
        <w:t>: None</w:t>
      </w:r>
    </w:p>
    <w:p w14:paraId="5008B044" w14:textId="559218E4" w:rsidR="001A333B" w:rsidRDefault="001A333B"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 xml:space="preserve">Decision: Motion passes unanimously. </w:t>
      </w:r>
    </w:p>
    <w:p w14:paraId="615CA1A2" w14:textId="77777777" w:rsidR="000C35DF" w:rsidRPr="0032059A" w:rsidRDefault="000C35DF" w:rsidP="00CB6745">
      <w:pPr>
        <w:widowControl/>
        <w:autoSpaceDE/>
        <w:autoSpaceDN/>
        <w:spacing w:line="276" w:lineRule="auto"/>
        <w:ind w:left="900"/>
        <w:rPr>
          <w:rFonts w:asciiTheme="minorHAnsi" w:eastAsia="Calibri" w:hAnsiTheme="minorHAnsi" w:cstheme="minorHAnsi"/>
          <w:b/>
        </w:rPr>
      </w:pPr>
    </w:p>
    <w:p w14:paraId="785F1211" w14:textId="77777777" w:rsidR="001A333B" w:rsidRPr="0032059A" w:rsidRDefault="001A333B" w:rsidP="00CB6745">
      <w:pPr>
        <w:widowControl/>
        <w:numPr>
          <w:ilvl w:val="0"/>
          <w:numId w:val="4"/>
        </w:numPr>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That the Board accept the changes presented to them for Section XII - Literature Policy. (OPPM Committee March 28)</w:t>
      </w:r>
    </w:p>
    <w:p w14:paraId="72450F8F"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 xml:space="preserve">The OPPM Committee has made changes to this section to bring everything up-to-date with current Board and WSO practices.  With the approval of this motion, these changes will be integrated into the OPPM with the appropriate notation about what sections were revised as of the date of approval of this motion. </w:t>
      </w:r>
    </w:p>
    <w:p w14:paraId="5E72C4AD"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Second:</w:t>
      </w:r>
      <w:r w:rsidRPr="0032059A">
        <w:rPr>
          <w:rFonts w:asciiTheme="minorHAnsi" w:eastAsia="Calibri" w:hAnsiTheme="minorHAnsi" w:cstheme="minorHAnsi"/>
        </w:rPr>
        <w:t xml:space="preserve"> Marcia J.</w:t>
      </w:r>
    </w:p>
    <w:p w14:paraId="73F0180E"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p>
    <w:p w14:paraId="5CD7D0EA" w14:textId="6E3D7DFF"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Discussion: </w:t>
      </w:r>
      <w:r w:rsidR="000C35DF" w:rsidRPr="000C35DF">
        <w:rPr>
          <w:rFonts w:asciiTheme="minorHAnsi" w:eastAsia="Calibri" w:hAnsiTheme="minorHAnsi" w:cstheme="minorHAnsi"/>
        </w:rPr>
        <w:t>None</w:t>
      </w:r>
    </w:p>
    <w:p w14:paraId="5E767659"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Abstain: </w:t>
      </w:r>
      <w:r w:rsidRPr="0032059A">
        <w:rPr>
          <w:rFonts w:asciiTheme="minorHAnsi" w:eastAsia="Calibri" w:hAnsiTheme="minorHAnsi" w:cstheme="minorHAnsi"/>
        </w:rPr>
        <w:t>Jim B.</w:t>
      </w:r>
    </w:p>
    <w:p w14:paraId="01A73044"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Decision:</w:t>
      </w:r>
      <w:r w:rsidRPr="0032059A">
        <w:rPr>
          <w:rFonts w:asciiTheme="minorHAnsi" w:eastAsia="Calibri" w:hAnsiTheme="minorHAnsi" w:cstheme="minorHAnsi"/>
        </w:rPr>
        <w:t xml:space="preserve"> Motion passes with 8 votes.</w:t>
      </w:r>
      <w:r w:rsidRPr="0032059A">
        <w:rPr>
          <w:rFonts w:asciiTheme="minorHAnsi" w:eastAsia="Calibri" w:hAnsiTheme="minorHAnsi" w:cstheme="minorHAnsi"/>
          <w:b/>
        </w:rPr>
        <w:t xml:space="preserve"> </w:t>
      </w:r>
    </w:p>
    <w:p w14:paraId="700568DF" w14:textId="77777777" w:rsidR="001A333B" w:rsidRPr="0032059A" w:rsidRDefault="001A333B" w:rsidP="00CB6745">
      <w:pPr>
        <w:spacing w:line="276" w:lineRule="auto"/>
        <w:ind w:left="900" w:right="90"/>
        <w:rPr>
          <w:rFonts w:asciiTheme="minorHAnsi" w:hAnsiTheme="minorHAnsi" w:cstheme="minorHAnsi"/>
        </w:rPr>
      </w:pPr>
    </w:p>
    <w:p w14:paraId="4D8B3C6B" w14:textId="77777777" w:rsidR="001A333B" w:rsidRPr="0032059A" w:rsidRDefault="001A333B" w:rsidP="00CB6745">
      <w:pPr>
        <w:pStyle w:val="ListParagraph"/>
        <w:widowControl/>
        <w:numPr>
          <w:ilvl w:val="0"/>
          <w:numId w:val="4"/>
        </w:numPr>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That the Board accept the changes presented to them for Sections XIX - Annual Business Conference and XX - Ballot/Group Conscience Survey Preparation Committee (BPC).</w:t>
      </w:r>
      <w:r w:rsidRPr="0032059A">
        <w:rPr>
          <w:rFonts w:asciiTheme="minorHAnsi" w:eastAsia="Calibri" w:hAnsiTheme="minorHAnsi" w:cstheme="minorHAnsi"/>
          <w:b/>
        </w:rPr>
        <w:t xml:space="preserve">  </w:t>
      </w:r>
      <w:r w:rsidRPr="0032059A">
        <w:rPr>
          <w:rFonts w:asciiTheme="minorHAnsi" w:eastAsia="Calibri" w:hAnsiTheme="minorHAnsi" w:cstheme="minorHAnsi"/>
        </w:rPr>
        <w:t>(Mary Jo L. April 1)</w:t>
      </w:r>
    </w:p>
    <w:p w14:paraId="7199AE42"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The OPPM Committee has made changes to these sections to bring everything up-to-date with current Board and WSO practices.  With the approval of this motion, these changes will be integrated into the OPPM with the appropriate notation about what sections were revised as of the date of approval of this motion.</w:t>
      </w:r>
    </w:p>
    <w:p w14:paraId="2FBF0E91"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Second:</w:t>
      </w:r>
      <w:r w:rsidRPr="0032059A">
        <w:rPr>
          <w:rFonts w:asciiTheme="minorHAnsi" w:eastAsia="Calibri" w:hAnsiTheme="minorHAnsi" w:cstheme="minorHAnsi"/>
        </w:rPr>
        <w:t xml:space="preserve"> Marcia J.</w:t>
      </w:r>
    </w:p>
    <w:p w14:paraId="4F9E9C6D" w14:textId="77777777" w:rsidR="001A333B" w:rsidRPr="0032059A" w:rsidRDefault="001A333B" w:rsidP="00CB6745">
      <w:pPr>
        <w:widowControl/>
        <w:autoSpaceDE/>
        <w:autoSpaceDN/>
        <w:spacing w:line="276" w:lineRule="auto"/>
        <w:ind w:left="900"/>
        <w:rPr>
          <w:rFonts w:asciiTheme="minorHAnsi" w:eastAsia="Calibri" w:hAnsiTheme="minorHAnsi" w:cstheme="minorHAnsi"/>
        </w:rPr>
      </w:pPr>
    </w:p>
    <w:p w14:paraId="12E3F3F1" w14:textId="09CC0A8E" w:rsidR="001A333B" w:rsidRPr="0032059A" w:rsidRDefault="001A333B"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Discussion:  </w:t>
      </w:r>
      <w:r w:rsidRPr="0032059A">
        <w:rPr>
          <w:rFonts w:asciiTheme="minorHAnsi" w:eastAsia="Calibri" w:hAnsiTheme="minorHAnsi" w:cstheme="minorHAnsi"/>
        </w:rPr>
        <w:t>The following language was incorporated:</w:t>
      </w:r>
      <w:r w:rsidRPr="0032059A">
        <w:rPr>
          <w:rFonts w:asciiTheme="minorHAnsi" w:eastAsia="Calibri" w:hAnsiTheme="minorHAnsi" w:cstheme="minorHAnsi"/>
          <w:b/>
        </w:rPr>
        <w:t xml:space="preserve"> </w:t>
      </w:r>
      <w:r w:rsidRPr="0032059A">
        <w:rPr>
          <w:rFonts w:asciiTheme="minorHAnsi" w:eastAsia="Calibri" w:hAnsiTheme="minorHAnsi" w:cstheme="minorHAnsi"/>
          <w:i/>
        </w:rPr>
        <w:t>"Groups will be asked to vote Yes or No and be allowed to skip a proposal."</w:t>
      </w:r>
      <w:r w:rsidRPr="0032059A">
        <w:rPr>
          <w:rFonts w:asciiTheme="minorHAnsi" w:eastAsia="Calibri" w:hAnsiTheme="minorHAnsi" w:cstheme="minorHAnsi"/>
        </w:rPr>
        <w:t xml:space="preserve">  The survey has previously been designed to force an answer, which is why “No Opinion” was used.  We really don't know why groups indicate No Opinion on any proposal - it could be because they can't decide, they don't care, or they simply don't have time to finish the </w:t>
      </w:r>
      <w:r w:rsidRPr="0032059A">
        <w:rPr>
          <w:rFonts w:asciiTheme="minorHAnsi" w:eastAsia="Calibri" w:hAnsiTheme="minorHAnsi" w:cstheme="minorHAnsi"/>
        </w:rPr>
        <w:lastRenderedPageBreak/>
        <w:t>whole ballot.  This change of language will eliminate any guesswork and allow us to count only definitive votes.</w:t>
      </w:r>
    </w:p>
    <w:p w14:paraId="4E121F12" w14:textId="77777777" w:rsidR="001A333B" w:rsidRPr="0032059A" w:rsidRDefault="001A333B" w:rsidP="00CB6745">
      <w:pPr>
        <w:widowControl/>
        <w:autoSpaceDE/>
        <w:autoSpaceDN/>
        <w:spacing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Decision: Motion passes unanimously.</w:t>
      </w:r>
    </w:p>
    <w:p w14:paraId="34020BCB" w14:textId="77777777" w:rsidR="001A333B" w:rsidRPr="0032059A" w:rsidRDefault="001A333B" w:rsidP="00CB6745">
      <w:pPr>
        <w:spacing w:line="276" w:lineRule="auto"/>
        <w:ind w:right="90"/>
        <w:rPr>
          <w:rFonts w:asciiTheme="minorHAnsi" w:hAnsiTheme="minorHAnsi" w:cstheme="minorHAnsi"/>
        </w:rPr>
      </w:pPr>
    </w:p>
    <w:p w14:paraId="4240FE22" w14:textId="77777777" w:rsidR="00C003D1" w:rsidRPr="0032059A" w:rsidRDefault="00A34A30" w:rsidP="00CB6745">
      <w:pPr>
        <w:pStyle w:val="ListParagraph"/>
        <w:numPr>
          <w:ilvl w:val="0"/>
          <w:numId w:val="2"/>
        </w:numPr>
        <w:spacing w:line="276" w:lineRule="auto"/>
        <w:ind w:right="129"/>
        <w:rPr>
          <w:rFonts w:asciiTheme="minorHAnsi" w:hAnsiTheme="minorHAnsi" w:cstheme="minorHAnsi"/>
        </w:rPr>
      </w:pPr>
      <w:r w:rsidRPr="0032059A">
        <w:rPr>
          <w:rFonts w:asciiTheme="minorHAnsi" w:hAnsiTheme="minorHAnsi" w:cstheme="minorHAnsi"/>
          <w:b/>
        </w:rPr>
        <w:t>Read into the Record</w:t>
      </w:r>
      <w:r w:rsidR="001C10EB" w:rsidRPr="0032059A">
        <w:rPr>
          <w:rFonts w:asciiTheme="minorHAnsi" w:hAnsiTheme="minorHAnsi" w:cstheme="minorHAnsi"/>
          <w:b/>
        </w:rPr>
        <w:t>—</w:t>
      </w:r>
      <w:r w:rsidRPr="0032059A">
        <w:rPr>
          <w:rFonts w:asciiTheme="minorHAnsi" w:hAnsiTheme="minorHAnsi" w:cstheme="minorHAnsi"/>
          <w:b/>
        </w:rPr>
        <w:t xml:space="preserve">Working Session motions: </w:t>
      </w:r>
      <w:r w:rsidRPr="0032059A">
        <w:rPr>
          <w:rFonts w:asciiTheme="minorHAnsi" w:hAnsiTheme="minorHAnsi" w:cstheme="minorHAnsi"/>
        </w:rPr>
        <w:t>these motions are being read into the record as they were voted on during a working session of the</w:t>
      </w:r>
      <w:r w:rsidRPr="0032059A">
        <w:rPr>
          <w:rFonts w:asciiTheme="minorHAnsi" w:hAnsiTheme="minorHAnsi" w:cstheme="minorHAnsi"/>
          <w:spacing w:val="-16"/>
        </w:rPr>
        <w:t xml:space="preserve"> </w:t>
      </w:r>
      <w:r w:rsidRPr="0032059A">
        <w:rPr>
          <w:rFonts w:asciiTheme="minorHAnsi" w:hAnsiTheme="minorHAnsi" w:cstheme="minorHAnsi"/>
        </w:rPr>
        <w:t>Board.</w:t>
      </w:r>
    </w:p>
    <w:p w14:paraId="56718E04" w14:textId="77777777" w:rsidR="00067C3D" w:rsidRPr="0032059A" w:rsidRDefault="00067C3D" w:rsidP="00CB6745">
      <w:pPr>
        <w:pStyle w:val="ListParagraph"/>
        <w:spacing w:line="276" w:lineRule="auto"/>
        <w:ind w:left="471" w:right="129" w:firstLine="0"/>
        <w:rPr>
          <w:rFonts w:asciiTheme="minorHAnsi" w:hAnsiTheme="minorHAnsi" w:cstheme="minorHAnsi"/>
        </w:rPr>
      </w:pPr>
    </w:p>
    <w:p w14:paraId="3A731B20" w14:textId="77777777" w:rsidR="00067C3D" w:rsidRPr="0032059A" w:rsidRDefault="00067C3D" w:rsidP="00CB6745">
      <w:pPr>
        <w:widowControl/>
        <w:numPr>
          <w:ilvl w:val="0"/>
          <w:numId w:val="5"/>
        </w:numPr>
        <w:autoSpaceDE/>
        <w:autoSpaceDN/>
        <w:spacing w:after="160"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 xml:space="preserve">To approve the MPS Committee's purchase of two retractable banner systems with the graphic images of the </w:t>
      </w:r>
      <w:r w:rsidRPr="0032059A">
        <w:rPr>
          <w:rFonts w:asciiTheme="minorHAnsi" w:eastAsia="Calibri" w:hAnsiTheme="minorHAnsi" w:cstheme="minorHAnsi"/>
          <w:b/>
          <w:i/>
        </w:rPr>
        <w:t>Laundry List</w:t>
      </w:r>
      <w:r w:rsidRPr="0032059A">
        <w:rPr>
          <w:rFonts w:asciiTheme="minorHAnsi" w:eastAsia="Calibri" w:hAnsiTheme="minorHAnsi" w:cstheme="minorHAnsi"/>
        </w:rPr>
        <w:t xml:space="preserve"> and the </w:t>
      </w:r>
      <w:r w:rsidRPr="0032059A">
        <w:rPr>
          <w:rFonts w:asciiTheme="minorHAnsi" w:eastAsia="Calibri" w:hAnsiTheme="minorHAnsi" w:cstheme="minorHAnsi"/>
          <w:b/>
          <w:i/>
        </w:rPr>
        <w:t>Promises</w:t>
      </w:r>
      <w:r w:rsidRPr="0032059A">
        <w:rPr>
          <w:rFonts w:asciiTheme="minorHAnsi" w:eastAsia="Calibri" w:hAnsiTheme="minorHAnsi" w:cstheme="minorHAnsi"/>
          <w:b/>
        </w:rPr>
        <w:t xml:space="preserve"> </w:t>
      </w:r>
      <w:r w:rsidRPr="0032059A">
        <w:rPr>
          <w:rFonts w:asciiTheme="minorHAnsi" w:eastAsia="Calibri" w:hAnsiTheme="minorHAnsi" w:cstheme="minorHAnsi"/>
        </w:rPr>
        <w:t>on them for $225 each. (Bill D.)</w:t>
      </w:r>
    </w:p>
    <w:p w14:paraId="119FDE90" w14:textId="6FDB9CB0" w:rsidR="00067C3D" w:rsidRPr="000C35DF" w:rsidRDefault="00067C3D" w:rsidP="000C35DF">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Background</w:t>
      </w:r>
      <w:r w:rsidRPr="0032059A">
        <w:rPr>
          <w:rFonts w:asciiTheme="minorHAnsi" w:eastAsia="Calibri" w:hAnsiTheme="minorHAnsi" w:cstheme="minorHAnsi"/>
        </w:rPr>
        <w:t>: These graphics were created to be visible on a 47" wide by 81" tall retractable banner that is freestanding from the floor. The stand and the production of the banner total cost would b</w:t>
      </w:r>
      <w:r w:rsidR="000C35DF">
        <w:rPr>
          <w:rFonts w:asciiTheme="minorHAnsi" w:eastAsia="Calibri" w:hAnsiTheme="minorHAnsi" w:cstheme="minorHAnsi"/>
        </w:rPr>
        <w:t>e approximately $225 per stand.</w:t>
      </w:r>
    </w:p>
    <w:p w14:paraId="3D29FA14" w14:textId="77777777" w:rsidR="00067C3D" w:rsidRPr="0032059A" w:rsidRDefault="00067C3D"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Charlie H.</w:t>
      </w:r>
      <w:r w:rsidRPr="0032059A">
        <w:rPr>
          <w:rFonts w:asciiTheme="minorHAnsi" w:eastAsia="Calibri" w:hAnsiTheme="minorHAnsi" w:cstheme="minorHAnsi"/>
          <w:b/>
        </w:rPr>
        <w:tab/>
      </w:r>
      <w:r w:rsidRPr="0032059A">
        <w:rPr>
          <w:rFonts w:asciiTheme="minorHAnsi" w:eastAsia="Calibri" w:hAnsiTheme="minorHAnsi" w:cstheme="minorHAnsi"/>
          <w:b/>
        </w:rPr>
        <w:tab/>
      </w:r>
      <w:r w:rsidRPr="0032059A">
        <w:rPr>
          <w:rFonts w:asciiTheme="minorHAnsi" w:eastAsia="Calibri" w:hAnsiTheme="minorHAnsi" w:cstheme="minorHAnsi"/>
          <w:b/>
        </w:rPr>
        <w:tab/>
      </w:r>
      <w:r w:rsidRPr="0032059A">
        <w:rPr>
          <w:rFonts w:asciiTheme="minorHAnsi" w:eastAsia="Calibri" w:hAnsiTheme="minorHAnsi" w:cstheme="minorHAnsi"/>
          <w:b/>
        </w:rPr>
        <w:tab/>
      </w:r>
    </w:p>
    <w:p w14:paraId="5716F0B7" w14:textId="77777777" w:rsidR="000C35DF" w:rsidRDefault="000C35DF" w:rsidP="00CB6745">
      <w:pPr>
        <w:widowControl/>
        <w:autoSpaceDE/>
        <w:autoSpaceDN/>
        <w:spacing w:line="276" w:lineRule="auto"/>
        <w:ind w:left="900"/>
        <w:rPr>
          <w:rFonts w:asciiTheme="minorHAnsi" w:eastAsia="Calibri" w:hAnsiTheme="minorHAnsi" w:cstheme="minorHAnsi"/>
          <w:b/>
        </w:rPr>
      </w:pPr>
    </w:p>
    <w:p w14:paraId="0E6B9AD9"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Discussion</w:t>
      </w:r>
      <w:r w:rsidRPr="0032059A">
        <w:rPr>
          <w:rFonts w:asciiTheme="minorHAnsi" w:eastAsia="Calibri" w:hAnsiTheme="minorHAnsi" w:cstheme="minorHAnsi"/>
        </w:rPr>
        <w:t>:  MPS Committee is generating the content of the banners, Eleni did the graphic design and is Everything Tradeshow is printing them. In the future, anyone can use them. The shipping cost is unknown. The traditions and the Laundry List might be better to have than the current banners. Change “the steps” to “the promises.” The steps and traditions are pretty much the same as AA. Original motion has been changed to reflect the discussion.</w:t>
      </w:r>
    </w:p>
    <w:p w14:paraId="5120388B" w14:textId="77777777" w:rsidR="00067C3D" w:rsidRPr="0032059A" w:rsidRDefault="00067C3D"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Decision:  Motion passes unanimously</w:t>
      </w:r>
    </w:p>
    <w:p w14:paraId="5C2611CC" w14:textId="77777777" w:rsidR="00067C3D" w:rsidRPr="0032059A" w:rsidRDefault="00067C3D" w:rsidP="00CB6745">
      <w:pPr>
        <w:widowControl/>
        <w:autoSpaceDE/>
        <w:autoSpaceDN/>
        <w:spacing w:line="276" w:lineRule="auto"/>
        <w:ind w:left="900"/>
        <w:rPr>
          <w:rFonts w:asciiTheme="minorHAnsi" w:eastAsia="Calibri" w:hAnsiTheme="minorHAnsi" w:cstheme="minorHAnsi"/>
          <w:b/>
        </w:rPr>
      </w:pPr>
    </w:p>
    <w:p w14:paraId="3B85AF21" w14:textId="77777777" w:rsidR="00067C3D" w:rsidRPr="0032059A" w:rsidRDefault="00067C3D" w:rsidP="00CB6745">
      <w:pPr>
        <w:widowControl/>
        <w:numPr>
          <w:ilvl w:val="0"/>
          <w:numId w:val="5"/>
        </w:numPr>
        <w:autoSpaceDE/>
        <w:autoSpaceDN/>
        <w:spacing w:after="160"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To establish a social media presence for ACA that conforms totally to the Traditions and will serve as a way for people to see ACA. (Bill D.)</w:t>
      </w:r>
    </w:p>
    <w:p w14:paraId="129C4DAC"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Background</w:t>
      </w:r>
      <w:r w:rsidRPr="0032059A">
        <w:rPr>
          <w:rFonts w:asciiTheme="minorHAnsi" w:eastAsia="Calibri" w:hAnsiTheme="minorHAnsi" w:cstheme="minorHAnsi"/>
        </w:rPr>
        <w:t>: This has come up from two different sources, and we can commission a study by several board members so we can get started.</w:t>
      </w:r>
      <w:r w:rsidRPr="0032059A">
        <w:rPr>
          <w:rFonts w:asciiTheme="minorHAnsi" w:eastAsia="Calibri" w:hAnsiTheme="minorHAnsi" w:cstheme="minorHAnsi"/>
          <w:b/>
        </w:rPr>
        <w:tab/>
      </w:r>
      <w:r w:rsidRPr="0032059A">
        <w:rPr>
          <w:rFonts w:asciiTheme="minorHAnsi" w:eastAsia="Calibri" w:hAnsiTheme="minorHAnsi" w:cstheme="minorHAnsi"/>
          <w:b/>
        </w:rPr>
        <w:tab/>
      </w:r>
      <w:r w:rsidRPr="0032059A">
        <w:rPr>
          <w:rFonts w:asciiTheme="minorHAnsi" w:eastAsia="Calibri" w:hAnsiTheme="minorHAnsi" w:cstheme="minorHAnsi"/>
          <w:b/>
        </w:rPr>
        <w:tab/>
      </w:r>
      <w:r w:rsidRPr="0032059A">
        <w:rPr>
          <w:rFonts w:asciiTheme="minorHAnsi" w:eastAsia="Calibri" w:hAnsiTheme="minorHAnsi" w:cstheme="minorHAnsi"/>
          <w:b/>
        </w:rPr>
        <w:tab/>
      </w:r>
    </w:p>
    <w:p w14:paraId="115C7A4E"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Decision:  </w:t>
      </w:r>
      <w:r w:rsidRPr="000C35DF">
        <w:rPr>
          <w:rFonts w:asciiTheme="minorHAnsi" w:eastAsia="Calibri" w:hAnsiTheme="minorHAnsi" w:cstheme="minorHAnsi"/>
          <w:b/>
        </w:rPr>
        <w:t>Table the motion</w:t>
      </w:r>
    </w:p>
    <w:p w14:paraId="23CCCC5E" w14:textId="77777777" w:rsidR="00067C3D" w:rsidRPr="0032059A" w:rsidRDefault="00067C3D" w:rsidP="00CB6745">
      <w:pPr>
        <w:widowControl/>
        <w:autoSpaceDE/>
        <w:autoSpaceDN/>
        <w:spacing w:line="276" w:lineRule="auto"/>
        <w:ind w:left="900"/>
        <w:rPr>
          <w:rFonts w:asciiTheme="minorHAnsi" w:eastAsia="Calibri" w:hAnsiTheme="minorHAnsi" w:cstheme="minorHAnsi"/>
          <w:b/>
        </w:rPr>
      </w:pPr>
    </w:p>
    <w:p w14:paraId="02C8F750"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Amended Motion: </w:t>
      </w:r>
      <w:r w:rsidRPr="0032059A">
        <w:rPr>
          <w:rFonts w:asciiTheme="minorHAnsi" w:eastAsia="Calibri" w:hAnsiTheme="minorHAnsi" w:cstheme="minorHAnsi"/>
        </w:rPr>
        <w:t>To authorize the MPS Committee to continue study of the role of social media in ACA. (Bill D.)</w:t>
      </w:r>
    </w:p>
    <w:p w14:paraId="72C45E46"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Background:</w:t>
      </w:r>
      <w:r w:rsidRPr="0032059A">
        <w:rPr>
          <w:rFonts w:asciiTheme="minorHAnsi" w:eastAsia="Calibri" w:hAnsiTheme="minorHAnsi" w:cstheme="minorHAnsi"/>
        </w:rPr>
        <w:t xml:space="preserve"> MPS is already working on this, and anyone interested can join that group.  </w:t>
      </w:r>
    </w:p>
    <w:p w14:paraId="726195B2"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Charlie</w:t>
      </w:r>
    </w:p>
    <w:p w14:paraId="24B8BE95" w14:textId="77777777" w:rsidR="00067C3D" w:rsidRPr="0032059A" w:rsidRDefault="00067C3D" w:rsidP="00CB6745">
      <w:pPr>
        <w:widowControl/>
        <w:autoSpaceDE/>
        <w:autoSpaceDN/>
        <w:spacing w:line="276" w:lineRule="auto"/>
        <w:ind w:left="900"/>
        <w:rPr>
          <w:rFonts w:asciiTheme="minorHAnsi" w:eastAsia="Calibri" w:hAnsiTheme="minorHAnsi" w:cstheme="minorHAnsi"/>
          <w:b/>
        </w:rPr>
      </w:pPr>
    </w:p>
    <w:p w14:paraId="5E7429C7"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Discussion: </w:t>
      </w:r>
      <w:r w:rsidRPr="0032059A">
        <w:rPr>
          <w:rFonts w:asciiTheme="minorHAnsi" w:eastAsia="Calibri" w:hAnsiTheme="minorHAnsi" w:cstheme="minorHAnsi"/>
        </w:rPr>
        <w:t xml:space="preserve">MPS is already working on this, and any board members who are interested could join that group. </w:t>
      </w:r>
      <w:r w:rsidRPr="0032059A">
        <w:rPr>
          <w:rFonts w:asciiTheme="minorHAnsi" w:eastAsia="Calibri" w:hAnsiTheme="minorHAnsi" w:cstheme="minorHAnsi"/>
          <w:b/>
        </w:rPr>
        <w:t>Amend motion</w:t>
      </w:r>
      <w:r w:rsidRPr="0032059A">
        <w:rPr>
          <w:rFonts w:asciiTheme="minorHAnsi" w:eastAsia="Calibri" w:hAnsiTheme="minorHAnsi" w:cstheme="minorHAnsi"/>
        </w:rPr>
        <w:t>. We need to consider the workload may overwhelm us. Bill will let us know about meeting times.</w:t>
      </w:r>
    </w:p>
    <w:p w14:paraId="2973945B"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Decision: Motion passes unanimously</w:t>
      </w:r>
    </w:p>
    <w:p w14:paraId="520F3176" w14:textId="77777777" w:rsidR="00067C3D" w:rsidRPr="0032059A" w:rsidRDefault="00067C3D" w:rsidP="00CB6745">
      <w:pPr>
        <w:widowControl/>
        <w:autoSpaceDE/>
        <w:autoSpaceDN/>
        <w:spacing w:line="276" w:lineRule="auto"/>
        <w:ind w:left="1170"/>
        <w:rPr>
          <w:rFonts w:asciiTheme="minorHAnsi" w:eastAsia="Calibri" w:hAnsiTheme="minorHAnsi" w:cstheme="minorHAnsi"/>
          <w:b/>
        </w:rPr>
      </w:pPr>
    </w:p>
    <w:p w14:paraId="33A919FC" w14:textId="55172507" w:rsidR="00067C3D" w:rsidRPr="0032059A" w:rsidRDefault="00067C3D" w:rsidP="00CB6745">
      <w:pPr>
        <w:widowControl/>
        <w:numPr>
          <w:ilvl w:val="0"/>
          <w:numId w:val="6"/>
        </w:numPr>
        <w:autoSpaceDE/>
        <w:autoSpaceDN/>
        <w:spacing w:after="160" w:line="276" w:lineRule="auto"/>
        <w:ind w:left="900"/>
        <w:contextualSpacing/>
        <w:rPr>
          <w:rFonts w:asciiTheme="minorHAnsi" w:eastAsia="Calibri" w:hAnsiTheme="minorHAnsi" w:cstheme="minorHAnsi"/>
          <w:color w:val="FF0000"/>
        </w:rPr>
      </w:pPr>
      <w:r w:rsidRPr="0032059A">
        <w:rPr>
          <w:rFonts w:asciiTheme="minorHAnsi" w:eastAsia="Calibri" w:hAnsiTheme="minorHAnsi" w:cstheme="minorHAnsi"/>
          <w:b/>
        </w:rPr>
        <w:t xml:space="preserve">Motion: </w:t>
      </w:r>
      <w:r w:rsidR="00FF7ED4" w:rsidRPr="0032059A">
        <w:rPr>
          <w:rFonts w:asciiTheme="minorHAnsi" w:hAnsiTheme="minorHAnsi" w:cstheme="minorHAnsi"/>
        </w:rPr>
        <w:t xml:space="preserve">That the Board approve granting the Russian fellowship, represented by the Moscow </w:t>
      </w:r>
      <w:r w:rsidR="00FF7ED4" w:rsidRPr="0032059A">
        <w:rPr>
          <w:rFonts w:asciiTheme="minorHAnsi" w:hAnsiTheme="minorHAnsi" w:cstheme="minorHAnsi"/>
          <w:color w:val="2C2D30"/>
        </w:rPr>
        <w:t>Intergroup (MIG), a license to reprint, sell and distribute 1,000 copies of their Russian BRB. The Local Sales Price of 1,000 copies of the Russian BRB = RUB 650,000 – RUB 279,000 (cost to print) = RUB 371,000 total profit margin to be split. 60% of this margin (RUB 222,600 - or approximately USD 3,870) would be paid to the WSO within 30 days signing the license agreement.</w:t>
      </w:r>
    </w:p>
    <w:p w14:paraId="7956A652" w14:textId="3D7EC008"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lastRenderedPageBreak/>
        <w:t>Background:</w:t>
      </w:r>
      <w:r w:rsidRPr="0032059A">
        <w:rPr>
          <w:rFonts w:asciiTheme="minorHAnsi" w:eastAsia="Calibri" w:hAnsiTheme="minorHAnsi" w:cstheme="minorHAnsi"/>
        </w:rPr>
        <w:t xml:space="preserve"> The Russian fellowship was granted a license to print 1,500 copies of the Russian BRB in 2017 so this will basically be like an extension </w:t>
      </w:r>
      <w:r w:rsidR="00FF7ED4" w:rsidRPr="0032059A">
        <w:rPr>
          <w:rFonts w:asciiTheme="minorHAnsi" w:eastAsia="Calibri" w:hAnsiTheme="minorHAnsi" w:cstheme="minorHAnsi"/>
        </w:rPr>
        <w:t xml:space="preserve">of that </w:t>
      </w:r>
      <w:r w:rsidRPr="0032059A">
        <w:rPr>
          <w:rFonts w:asciiTheme="minorHAnsi" w:eastAsia="Calibri" w:hAnsiTheme="minorHAnsi" w:cstheme="minorHAnsi"/>
        </w:rPr>
        <w:t>but with some simplified terms. The first print run of their BRB was delivered in mid-September 2017 and the</w:t>
      </w:r>
      <w:r w:rsidR="00FF7ED4" w:rsidRPr="0032059A">
        <w:rPr>
          <w:rFonts w:asciiTheme="minorHAnsi" w:eastAsia="Calibri" w:hAnsiTheme="minorHAnsi" w:cstheme="minorHAnsi"/>
        </w:rPr>
        <w:t xml:space="preserve">y are </w:t>
      </w:r>
      <w:r w:rsidRPr="0032059A">
        <w:rPr>
          <w:rFonts w:asciiTheme="minorHAnsi" w:eastAsia="Calibri" w:hAnsiTheme="minorHAnsi" w:cstheme="minorHAnsi"/>
        </w:rPr>
        <w:t>out of stock. This license has been discussed and checked for several weeks by the Literature Executive Committee who approve</w:t>
      </w:r>
      <w:r w:rsidR="00FF7ED4" w:rsidRPr="0032059A">
        <w:rPr>
          <w:rFonts w:asciiTheme="minorHAnsi" w:eastAsia="Calibri" w:hAnsiTheme="minorHAnsi" w:cstheme="minorHAnsi"/>
        </w:rPr>
        <w:t>d</w:t>
      </w:r>
      <w:r w:rsidRPr="0032059A">
        <w:rPr>
          <w:rFonts w:asciiTheme="minorHAnsi" w:eastAsia="Calibri" w:hAnsiTheme="minorHAnsi" w:cstheme="minorHAnsi"/>
        </w:rPr>
        <w:t xml:space="preserve"> presenting it to the Board.</w:t>
      </w:r>
    </w:p>
    <w:p w14:paraId="0C378676" w14:textId="77777777" w:rsidR="00067C3D" w:rsidRPr="0032059A" w:rsidRDefault="00067C3D"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Majbrit</w:t>
      </w:r>
    </w:p>
    <w:p w14:paraId="492E1B48" w14:textId="77777777" w:rsidR="00067C3D" w:rsidRPr="0032059A" w:rsidRDefault="00067C3D"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ab/>
      </w:r>
    </w:p>
    <w:p w14:paraId="1AE0BE02" w14:textId="77777777" w:rsidR="00067C3D" w:rsidRPr="0032059A" w:rsidRDefault="00067C3D" w:rsidP="00CB6745">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Decision:  Motion passes unanimously</w:t>
      </w:r>
    </w:p>
    <w:p w14:paraId="5BD7B5D3" w14:textId="77777777" w:rsidR="00AE1153" w:rsidRPr="0032059A" w:rsidRDefault="00AE1153" w:rsidP="00CB6745">
      <w:pPr>
        <w:widowControl/>
        <w:autoSpaceDE/>
        <w:autoSpaceDN/>
        <w:spacing w:line="276" w:lineRule="auto"/>
        <w:ind w:left="900"/>
        <w:rPr>
          <w:rFonts w:asciiTheme="minorHAnsi" w:eastAsia="Calibri" w:hAnsiTheme="minorHAnsi" w:cstheme="minorHAnsi"/>
          <w:b/>
        </w:rPr>
      </w:pPr>
    </w:p>
    <w:p w14:paraId="2855191D" w14:textId="03BBFCDD" w:rsidR="00AE1153" w:rsidRPr="0032059A" w:rsidRDefault="00AE1153" w:rsidP="00CB6745">
      <w:pPr>
        <w:pStyle w:val="ListParagraph"/>
        <w:widowControl/>
        <w:numPr>
          <w:ilvl w:val="0"/>
          <w:numId w:val="6"/>
        </w:numPr>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To authorize the 2019 AWC to be held on one of the following weekends: July 20, 27 or August 3, 2019</w:t>
      </w:r>
    </w:p>
    <w:p w14:paraId="0E754395" w14:textId="77777777" w:rsidR="00AE1153" w:rsidRPr="0032059A" w:rsidRDefault="00AE1153"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Bill D.</w:t>
      </w:r>
    </w:p>
    <w:p w14:paraId="1C2D6323" w14:textId="77777777" w:rsidR="00AE1153" w:rsidRPr="0032059A" w:rsidRDefault="00AE1153" w:rsidP="00CB6745">
      <w:pPr>
        <w:widowControl/>
        <w:autoSpaceDE/>
        <w:autoSpaceDN/>
        <w:spacing w:line="276" w:lineRule="auto"/>
        <w:ind w:left="900"/>
        <w:contextualSpacing/>
        <w:rPr>
          <w:rFonts w:asciiTheme="minorHAnsi" w:eastAsia="Calibri" w:hAnsiTheme="minorHAnsi" w:cstheme="minorHAnsi"/>
          <w:b/>
        </w:rPr>
      </w:pPr>
    </w:p>
    <w:p w14:paraId="6CE8EA75" w14:textId="530213BC" w:rsidR="002335B2" w:rsidRDefault="00AE1153" w:rsidP="007C0D67">
      <w:pPr>
        <w:widowControl/>
        <w:autoSpaceDE/>
        <w:autoSpaceDN/>
        <w:spacing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Decision: Motion passes unanimously</w:t>
      </w:r>
    </w:p>
    <w:p w14:paraId="3080CD75" w14:textId="77777777" w:rsidR="00A96D39" w:rsidRPr="0032059A" w:rsidRDefault="00A96D39" w:rsidP="001B53E2">
      <w:pPr>
        <w:widowControl/>
        <w:autoSpaceDE/>
        <w:autoSpaceDN/>
        <w:spacing w:line="276" w:lineRule="auto"/>
        <w:contextualSpacing/>
        <w:rPr>
          <w:rFonts w:asciiTheme="minorHAnsi" w:eastAsia="Calibri" w:hAnsiTheme="minorHAnsi" w:cstheme="minorHAnsi"/>
          <w:b/>
        </w:rPr>
      </w:pPr>
    </w:p>
    <w:p w14:paraId="15D0D46D" w14:textId="77777777" w:rsidR="00A96D39" w:rsidRPr="0032059A" w:rsidRDefault="00A96D39" w:rsidP="007F76B9">
      <w:pPr>
        <w:pStyle w:val="ListParagraph"/>
        <w:widowControl/>
        <w:numPr>
          <w:ilvl w:val="0"/>
          <w:numId w:val="8"/>
        </w:numPr>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Motion:</w:t>
      </w:r>
      <w:r w:rsidRPr="0032059A">
        <w:rPr>
          <w:rFonts w:asciiTheme="minorHAnsi" w:eastAsia="Calibri" w:hAnsiTheme="minorHAnsi" w:cstheme="minorHAnsi"/>
        </w:rPr>
        <w:t xml:space="preserve"> To adopt the procedures for literature placement presented by the MPS Committee. (Bill D.)</w:t>
      </w:r>
    </w:p>
    <w:p w14:paraId="077209A1" w14:textId="77777777" w:rsidR="00A96D39" w:rsidRPr="0032059A" w:rsidRDefault="00A96D39"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This policy is listed on the MPS page of the website and has been in progress. There had been no formal policy.</w:t>
      </w:r>
    </w:p>
    <w:p w14:paraId="7FE01B3C" w14:textId="77777777" w:rsidR="000C35DF" w:rsidRDefault="00A96D39"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David McB</w:t>
      </w:r>
    </w:p>
    <w:p w14:paraId="3CE82986" w14:textId="5381D218" w:rsidR="00A96D39" w:rsidRPr="0032059A" w:rsidRDefault="00A96D39"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rPr>
        <w:tab/>
      </w:r>
      <w:r w:rsidRPr="0032059A">
        <w:rPr>
          <w:rFonts w:asciiTheme="minorHAnsi" w:eastAsia="Calibri" w:hAnsiTheme="minorHAnsi" w:cstheme="minorHAnsi"/>
        </w:rPr>
        <w:tab/>
      </w:r>
    </w:p>
    <w:p w14:paraId="318DD0D3" w14:textId="77777777" w:rsidR="00A96D39" w:rsidRPr="000C35DF" w:rsidRDefault="00A96D39" w:rsidP="00CB6745">
      <w:pPr>
        <w:widowControl/>
        <w:autoSpaceDE/>
        <w:autoSpaceDN/>
        <w:spacing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Decisions</w:t>
      </w:r>
      <w:r w:rsidRPr="0032059A">
        <w:rPr>
          <w:rFonts w:asciiTheme="minorHAnsi" w:eastAsia="Calibri" w:hAnsiTheme="minorHAnsi" w:cstheme="minorHAnsi"/>
        </w:rPr>
        <w:t xml:space="preserve">: </w:t>
      </w:r>
      <w:r w:rsidRPr="000C35DF">
        <w:rPr>
          <w:rFonts w:asciiTheme="minorHAnsi" w:eastAsia="Calibri" w:hAnsiTheme="minorHAnsi" w:cstheme="minorHAnsi"/>
          <w:b/>
        </w:rPr>
        <w:t>Motion passes unanimously</w:t>
      </w:r>
    </w:p>
    <w:p w14:paraId="17914E97" w14:textId="77777777" w:rsidR="00A96D39" w:rsidRPr="0032059A" w:rsidRDefault="00A96D39" w:rsidP="00CB6745">
      <w:pPr>
        <w:widowControl/>
        <w:autoSpaceDE/>
        <w:autoSpaceDN/>
        <w:spacing w:line="276" w:lineRule="auto"/>
        <w:ind w:left="900"/>
        <w:contextualSpacing/>
        <w:rPr>
          <w:rFonts w:asciiTheme="minorHAnsi" w:eastAsia="Calibri" w:hAnsiTheme="minorHAnsi" w:cstheme="minorHAnsi"/>
        </w:rPr>
      </w:pPr>
    </w:p>
    <w:p w14:paraId="722006B9" w14:textId="6A56C6FE" w:rsidR="00A96D39" w:rsidRPr="0032059A" w:rsidRDefault="00A96D39" w:rsidP="007F76B9">
      <w:pPr>
        <w:widowControl/>
        <w:numPr>
          <w:ilvl w:val="0"/>
          <w:numId w:val="8"/>
        </w:numPr>
        <w:autoSpaceDE/>
        <w:autoSpaceDN/>
        <w:spacing w:after="160"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Any expenditure in excess of $1,000 for the purchase of a single item or service should have bids from three (3) suppliers if possible. These bids will be reviewed and specifically approved in advance by the Board of Trustees. Long term contracts such as those for recurring printing orders, office rent, etc. are excluded from this requirement. (</w:t>
      </w:r>
      <w:r w:rsidR="00FF7ED4" w:rsidRPr="0032059A">
        <w:rPr>
          <w:rFonts w:asciiTheme="minorHAnsi" w:eastAsia="Calibri" w:hAnsiTheme="minorHAnsi" w:cstheme="minorHAnsi"/>
        </w:rPr>
        <w:t>Finance Committee</w:t>
      </w:r>
      <w:r w:rsidRPr="0032059A">
        <w:rPr>
          <w:rFonts w:asciiTheme="minorHAnsi" w:eastAsia="Calibri" w:hAnsiTheme="minorHAnsi" w:cstheme="minorHAnsi"/>
        </w:rPr>
        <w:t>)</w:t>
      </w:r>
    </w:p>
    <w:p w14:paraId="11BBEA4B" w14:textId="77777777" w:rsidR="007C0D67" w:rsidRPr="0032059A" w:rsidRDefault="00A96D39"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 xml:space="preserve">This was discussed at the finance committee. This is a policy </w:t>
      </w:r>
      <w:r w:rsidR="008823E7" w:rsidRPr="0032059A">
        <w:rPr>
          <w:rFonts w:asciiTheme="minorHAnsi" w:eastAsia="Calibri" w:hAnsiTheme="minorHAnsi" w:cstheme="minorHAnsi"/>
        </w:rPr>
        <w:t xml:space="preserve">recommended by </w:t>
      </w:r>
      <w:r w:rsidRPr="0032059A">
        <w:rPr>
          <w:rFonts w:asciiTheme="minorHAnsi" w:eastAsia="Calibri" w:hAnsiTheme="minorHAnsi" w:cstheme="minorHAnsi"/>
        </w:rPr>
        <w:t>the auditors</w:t>
      </w:r>
      <w:r w:rsidR="008823E7" w:rsidRPr="0032059A">
        <w:rPr>
          <w:rFonts w:asciiTheme="minorHAnsi" w:eastAsia="Calibri" w:hAnsiTheme="minorHAnsi" w:cstheme="minorHAnsi"/>
        </w:rPr>
        <w:t xml:space="preserve">. </w:t>
      </w:r>
    </w:p>
    <w:p w14:paraId="5550AAE4" w14:textId="7117EE4C" w:rsidR="00A96D39" w:rsidRPr="0032059A" w:rsidRDefault="00A96D39" w:rsidP="00CB6745">
      <w:pPr>
        <w:widowControl/>
        <w:autoSpaceDE/>
        <w:autoSpaceDN/>
        <w:spacing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Jim B.</w:t>
      </w:r>
    </w:p>
    <w:p w14:paraId="12B8CE50" w14:textId="77777777" w:rsidR="00A96D39" w:rsidRPr="0032059A" w:rsidRDefault="00A96D39" w:rsidP="00CB6745">
      <w:pPr>
        <w:widowControl/>
        <w:autoSpaceDE/>
        <w:autoSpaceDN/>
        <w:spacing w:line="276" w:lineRule="auto"/>
        <w:ind w:left="900"/>
        <w:contextualSpacing/>
        <w:rPr>
          <w:rFonts w:asciiTheme="minorHAnsi" w:eastAsia="Calibri" w:hAnsiTheme="minorHAnsi" w:cstheme="minorHAnsi"/>
          <w:b/>
        </w:rPr>
      </w:pPr>
    </w:p>
    <w:p w14:paraId="129C9803" w14:textId="63BB88D0" w:rsidR="008823E7" w:rsidRPr="0032059A" w:rsidRDefault="00A96D39"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Discussion</w:t>
      </w:r>
      <w:r w:rsidRPr="0032059A">
        <w:rPr>
          <w:rFonts w:asciiTheme="minorHAnsi" w:eastAsia="Calibri" w:hAnsiTheme="minorHAnsi" w:cstheme="minorHAnsi"/>
        </w:rPr>
        <w:t xml:space="preserve">:  </w:t>
      </w:r>
      <w:r w:rsidR="008823E7" w:rsidRPr="0032059A">
        <w:rPr>
          <w:rFonts w:asciiTheme="minorHAnsi" w:eastAsia="Calibri" w:hAnsiTheme="minorHAnsi" w:cstheme="minorHAnsi"/>
        </w:rPr>
        <w:t xml:space="preserve">It was agreed that having three bids promotes fiscal responsibility.  </w:t>
      </w:r>
    </w:p>
    <w:p w14:paraId="56CF929A" w14:textId="79CDF0DF" w:rsidR="00A96D39" w:rsidRPr="0032059A" w:rsidRDefault="008823E7"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rPr>
        <w:t xml:space="preserve">The Board will </w:t>
      </w:r>
      <w:r w:rsidR="00A96D39" w:rsidRPr="0032059A">
        <w:rPr>
          <w:rFonts w:asciiTheme="minorHAnsi" w:eastAsia="Calibri" w:hAnsiTheme="minorHAnsi" w:cstheme="minorHAnsi"/>
        </w:rPr>
        <w:t xml:space="preserve">have </w:t>
      </w:r>
      <w:r w:rsidRPr="0032059A">
        <w:rPr>
          <w:rFonts w:asciiTheme="minorHAnsi" w:eastAsia="Calibri" w:hAnsiTheme="minorHAnsi" w:cstheme="minorHAnsi"/>
        </w:rPr>
        <w:t xml:space="preserve">access </w:t>
      </w:r>
      <w:r w:rsidR="00A96D39" w:rsidRPr="0032059A">
        <w:rPr>
          <w:rFonts w:asciiTheme="minorHAnsi" w:eastAsia="Calibri" w:hAnsiTheme="minorHAnsi" w:cstheme="minorHAnsi"/>
        </w:rPr>
        <w:t>to the bid</w:t>
      </w:r>
      <w:r w:rsidRPr="0032059A">
        <w:rPr>
          <w:rFonts w:asciiTheme="minorHAnsi" w:eastAsia="Calibri" w:hAnsiTheme="minorHAnsi" w:cstheme="minorHAnsi"/>
        </w:rPr>
        <w:t xml:space="preserve"> detail</w:t>
      </w:r>
      <w:r w:rsidR="00A96D39" w:rsidRPr="0032059A">
        <w:rPr>
          <w:rFonts w:asciiTheme="minorHAnsi" w:eastAsia="Calibri" w:hAnsiTheme="minorHAnsi" w:cstheme="minorHAnsi"/>
        </w:rPr>
        <w:t xml:space="preserve">, beyond the price, to satisfy our responsibility for due diligence. </w:t>
      </w:r>
      <w:r w:rsidRPr="0032059A">
        <w:rPr>
          <w:rFonts w:asciiTheme="minorHAnsi" w:eastAsia="Calibri" w:hAnsiTheme="minorHAnsi" w:cstheme="minorHAnsi"/>
        </w:rPr>
        <w:t xml:space="preserve"> Discussed whether $1,000 was too low, but decided that the amount could be raised at a later time if the Board feels it’s necessary.  This will be added to the fiscal policy section of the OPPM. </w:t>
      </w:r>
    </w:p>
    <w:p w14:paraId="7437F8FB" w14:textId="77777777" w:rsidR="00A96D39" w:rsidRPr="0032059A" w:rsidRDefault="00A96D39" w:rsidP="00CB6745">
      <w:pPr>
        <w:widowControl/>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Decision</w:t>
      </w:r>
      <w:r w:rsidRPr="0032059A">
        <w:rPr>
          <w:rFonts w:asciiTheme="minorHAnsi" w:eastAsia="Calibri" w:hAnsiTheme="minorHAnsi" w:cstheme="minorHAnsi"/>
        </w:rPr>
        <w:t xml:space="preserve">: </w:t>
      </w:r>
      <w:r w:rsidRPr="0032059A">
        <w:rPr>
          <w:rFonts w:asciiTheme="minorHAnsi" w:eastAsia="Calibri" w:hAnsiTheme="minorHAnsi" w:cstheme="minorHAnsi"/>
          <w:b/>
        </w:rPr>
        <w:t>Motion passes unanimously.</w:t>
      </w:r>
    </w:p>
    <w:p w14:paraId="2257A9A0" w14:textId="77777777" w:rsidR="00A96D39" w:rsidRPr="0032059A" w:rsidRDefault="00A96D39" w:rsidP="00CB6745">
      <w:pPr>
        <w:widowControl/>
        <w:autoSpaceDE/>
        <w:autoSpaceDN/>
        <w:spacing w:line="276" w:lineRule="auto"/>
        <w:ind w:left="900"/>
        <w:contextualSpacing/>
        <w:rPr>
          <w:rFonts w:asciiTheme="minorHAnsi" w:eastAsia="Calibri" w:hAnsiTheme="minorHAnsi" w:cstheme="minorHAnsi"/>
          <w:b/>
        </w:rPr>
      </w:pPr>
    </w:p>
    <w:p w14:paraId="18131D18" w14:textId="77777777" w:rsidR="00A96D39" w:rsidRPr="0032059A" w:rsidRDefault="00A96D39" w:rsidP="007F76B9">
      <w:pPr>
        <w:widowControl/>
        <w:numPr>
          <w:ilvl w:val="0"/>
          <w:numId w:val="8"/>
        </w:numPr>
        <w:autoSpaceDE/>
        <w:autoSpaceDN/>
        <w:spacing w:after="160" w:line="276" w:lineRule="auto"/>
        <w:ind w:left="900"/>
        <w:contextualSpacing/>
        <w:rPr>
          <w:rFonts w:asciiTheme="minorHAnsi" w:eastAsia="Calibri" w:hAnsiTheme="minorHAnsi" w:cstheme="minorHAnsi"/>
          <w:b/>
        </w:rPr>
      </w:pPr>
      <w:r w:rsidRPr="0032059A">
        <w:rPr>
          <w:rFonts w:asciiTheme="minorHAnsi" w:eastAsia="Calibri" w:hAnsiTheme="minorHAnsi" w:cstheme="minorHAnsi"/>
          <w:b/>
        </w:rPr>
        <w:t xml:space="preserve">Motion: </w:t>
      </w:r>
      <w:r w:rsidRPr="0032059A">
        <w:rPr>
          <w:rFonts w:asciiTheme="minorHAnsi" w:eastAsia="Calibri" w:hAnsiTheme="minorHAnsi" w:cstheme="minorHAnsi"/>
        </w:rPr>
        <w:t>That the Federal 990 tax return preparation for 2017 be performed by Patricia Wilshire at a cost of $1,100. (Finance Committee)</w:t>
      </w:r>
    </w:p>
    <w:p w14:paraId="304FDD83" w14:textId="77777777" w:rsidR="00A96D39" w:rsidRPr="0032059A" w:rsidRDefault="00A96D39" w:rsidP="00CB6745">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Background: </w:t>
      </w:r>
      <w:r w:rsidRPr="0032059A">
        <w:rPr>
          <w:rFonts w:asciiTheme="minorHAnsi" w:eastAsia="Calibri" w:hAnsiTheme="minorHAnsi" w:cstheme="minorHAnsi"/>
        </w:rPr>
        <w:t>Two other prices were obtained and this was the lowest price. The 2nd was for $2,500 by Vasquez &amp; Company and the 3rd was from HCVT at a little more than $2,500.</w:t>
      </w:r>
    </w:p>
    <w:p w14:paraId="0FBEC500" w14:textId="392CE51F" w:rsidR="00A96D39" w:rsidRPr="0032059A" w:rsidRDefault="00A96D39" w:rsidP="007C0D67">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 xml:space="preserve">Second: </w:t>
      </w:r>
      <w:r w:rsidRPr="0032059A">
        <w:rPr>
          <w:rFonts w:asciiTheme="minorHAnsi" w:eastAsia="Calibri" w:hAnsiTheme="minorHAnsi" w:cstheme="minorHAnsi"/>
        </w:rPr>
        <w:t>David McB</w:t>
      </w:r>
    </w:p>
    <w:p w14:paraId="0A5EADDB" w14:textId="77777777" w:rsidR="007C0D67" w:rsidRPr="0032059A" w:rsidRDefault="007C0D67" w:rsidP="007C0D67">
      <w:pPr>
        <w:widowControl/>
        <w:autoSpaceDE/>
        <w:autoSpaceDN/>
        <w:spacing w:line="276" w:lineRule="auto"/>
        <w:ind w:left="900"/>
        <w:rPr>
          <w:rFonts w:asciiTheme="minorHAnsi" w:eastAsia="Calibri" w:hAnsiTheme="minorHAnsi" w:cstheme="minorHAnsi"/>
          <w:b/>
        </w:rPr>
      </w:pPr>
    </w:p>
    <w:p w14:paraId="24983C17" w14:textId="77777777" w:rsidR="00A96D39" w:rsidRPr="0032059A" w:rsidRDefault="00A96D39" w:rsidP="00CB6745">
      <w:pPr>
        <w:widowControl/>
        <w:autoSpaceDE/>
        <w:autoSpaceDN/>
        <w:spacing w:line="276" w:lineRule="auto"/>
        <w:ind w:left="1260" w:hanging="360"/>
        <w:rPr>
          <w:rFonts w:asciiTheme="minorHAnsi" w:eastAsia="Calibri" w:hAnsiTheme="minorHAnsi" w:cstheme="minorHAnsi"/>
          <w:b/>
        </w:rPr>
      </w:pPr>
      <w:r w:rsidRPr="0032059A">
        <w:rPr>
          <w:rFonts w:asciiTheme="minorHAnsi" w:eastAsia="Calibri" w:hAnsiTheme="minorHAnsi" w:cstheme="minorHAnsi"/>
          <w:b/>
        </w:rPr>
        <w:lastRenderedPageBreak/>
        <w:t xml:space="preserve">Discussion: </w:t>
      </w:r>
      <w:r w:rsidRPr="000C35DF">
        <w:rPr>
          <w:rFonts w:asciiTheme="minorHAnsi" w:eastAsia="Calibri" w:hAnsiTheme="minorHAnsi" w:cstheme="minorHAnsi"/>
        </w:rPr>
        <w:t>None</w:t>
      </w:r>
    </w:p>
    <w:p w14:paraId="59C80290" w14:textId="68D7036D" w:rsidR="003672F6" w:rsidRPr="0032059A" w:rsidRDefault="00A96D39" w:rsidP="007C0D67">
      <w:pPr>
        <w:widowControl/>
        <w:autoSpaceDE/>
        <w:autoSpaceDN/>
        <w:spacing w:line="276" w:lineRule="auto"/>
        <w:ind w:left="1260" w:hanging="360"/>
        <w:rPr>
          <w:rFonts w:asciiTheme="minorHAnsi" w:eastAsia="Calibri" w:hAnsiTheme="minorHAnsi" w:cstheme="minorHAnsi"/>
          <w:b/>
        </w:rPr>
      </w:pPr>
      <w:r w:rsidRPr="0032059A">
        <w:rPr>
          <w:rFonts w:asciiTheme="minorHAnsi" w:eastAsia="Calibri" w:hAnsiTheme="minorHAnsi" w:cstheme="minorHAnsi"/>
          <w:b/>
        </w:rPr>
        <w:t>Decision: Motion passes unanimously.</w:t>
      </w:r>
    </w:p>
    <w:p w14:paraId="2310A5D3" w14:textId="77777777" w:rsidR="00B30584" w:rsidRPr="0032059A" w:rsidRDefault="00B30584" w:rsidP="00CB6745">
      <w:pPr>
        <w:widowControl/>
        <w:autoSpaceDE/>
        <w:autoSpaceDN/>
        <w:spacing w:line="276" w:lineRule="auto"/>
        <w:ind w:left="1170" w:hanging="360"/>
        <w:rPr>
          <w:rFonts w:asciiTheme="minorHAnsi" w:eastAsia="Calibri" w:hAnsiTheme="minorHAnsi" w:cstheme="minorHAnsi"/>
        </w:rPr>
      </w:pPr>
    </w:p>
    <w:p w14:paraId="05784035" w14:textId="77777777" w:rsidR="004B4E3B" w:rsidRPr="0032059A" w:rsidRDefault="004B4E3B" w:rsidP="007F76B9">
      <w:pPr>
        <w:widowControl/>
        <w:numPr>
          <w:ilvl w:val="0"/>
          <w:numId w:val="8"/>
        </w:numPr>
        <w:autoSpaceDE/>
        <w:autoSpaceDN/>
        <w:spacing w:after="160"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Motion</w:t>
      </w:r>
      <w:r w:rsidRPr="0032059A">
        <w:rPr>
          <w:rFonts w:asciiTheme="minorHAnsi" w:eastAsia="Calibri" w:hAnsiTheme="minorHAnsi" w:cstheme="minorHAnsi"/>
        </w:rPr>
        <w:t xml:space="preserve">:  That the Board accept the changes presented to them for Section VII - </w:t>
      </w:r>
      <w:r w:rsidRPr="0032059A">
        <w:rPr>
          <w:rFonts w:asciiTheme="minorHAnsi" w:eastAsia="Calibri" w:hAnsiTheme="minorHAnsi" w:cstheme="minorHAnsi"/>
          <w:i/>
        </w:rPr>
        <w:t>Placing Issues before the Board</w:t>
      </w:r>
      <w:r w:rsidRPr="0032059A">
        <w:rPr>
          <w:rFonts w:asciiTheme="minorHAnsi" w:eastAsia="Calibri" w:hAnsiTheme="minorHAnsi" w:cstheme="minorHAnsi"/>
        </w:rPr>
        <w:t xml:space="preserve"> and Section VIII - </w:t>
      </w:r>
      <w:r w:rsidRPr="0032059A">
        <w:rPr>
          <w:rFonts w:asciiTheme="minorHAnsi" w:eastAsia="Calibri" w:hAnsiTheme="minorHAnsi" w:cstheme="minorHAnsi"/>
          <w:i/>
        </w:rPr>
        <w:t>Board Meetings</w:t>
      </w:r>
      <w:r w:rsidRPr="0032059A">
        <w:rPr>
          <w:rFonts w:asciiTheme="minorHAnsi" w:eastAsia="Calibri" w:hAnsiTheme="minorHAnsi" w:cstheme="minorHAnsi"/>
        </w:rPr>
        <w:t>. (OPPM Committee March 28)</w:t>
      </w:r>
    </w:p>
    <w:p w14:paraId="7143DC69" w14:textId="77777777" w:rsidR="004B4E3B" w:rsidRPr="0032059A" w:rsidRDefault="004B4E3B" w:rsidP="007C0D67">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Background:</w:t>
      </w:r>
      <w:r w:rsidRPr="0032059A">
        <w:rPr>
          <w:rFonts w:asciiTheme="minorHAnsi" w:eastAsia="Calibri" w:hAnsiTheme="minorHAnsi" w:cstheme="minorHAnsi"/>
        </w:rPr>
        <w:t xml:space="preserve"> The OPPM Committee has made changes to these sections to bring everything up-to-date with current Board and WSO practices.  With the approval of this motion, these changes will be integrated into the OPPM with the appropriate notation about what sections were revised as of the date of approval of this motion.</w:t>
      </w:r>
    </w:p>
    <w:p w14:paraId="536B99F6" w14:textId="77777777" w:rsidR="004B4E3B" w:rsidRPr="0032059A" w:rsidRDefault="004B4E3B" w:rsidP="007C0D67">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Second:</w:t>
      </w:r>
      <w:r w:rsidRPr="0032059A">
        <w:rPr>
          <w:rFonts w:asciiTheme="minorHAnsi" w:eastAsia="Calibri" w:hAnsiTheme="minorHAnsi" w:cstheme="minorHAnsi"/>
        </w:rPr>
        <w:t xml:space="preserve"> Marcia J.</w:t>
      </w:r>
    </w:p>
    <w:p w14:paraId="61FE48E8" w14:textId="77777777" w:rsidR="004B4E3B" w:rsidRPr="0032059A" w:rsidRDefault="004B4E3B" w:rsidP="007C0D67">
      <w:pPr>
        <w:widowControl/>
        <w:autoSpaceDE/>
        <w:autoSpaceDN/>
        <w:spacing w:line="276" w:lineRule="auto"/>
        <w:ind w:left="900"/>
        <w:rPr>
          <w:rFonts w:asciiTheme="minorHAnsi" w:eastAsia="Calibri" w:hAnsiTheme="minorHAnsi" w:cstheme="minorHAnsi"/>
          <w:b/>
        </w:rPr>
      </w:pPr>
    </w:p>
    <w:p w14:paraId="733FE49D" w14:textId="43AF9778" w:rsidR="004B4E3B" w:rsidRPr="0032059A" w:rsidRDefault="004B4E3B" w:rsidP="007C0D67">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Discussion: </w:t>
      </w:r>
      <w:r w:rsidR="003672F6" w:rsidRPr="0032059A">
        <w:rPr>
          <w:rFonts w:asciiTheme="minorHAnsi" w:eastAsia="Calibri" w:hAnsiTheme="minorHAnsi" w:cstheme="minorHAnsi"/>
        </w:rPr>
        <w:t xml:space="preserve">Section VII – will change Executive Committee to </w:t>
      </w:r>
    </w:p>
    <w:p w14:paraId="1BAB5EB7" w14:textId="279DBAA5" w:rsidR="007C0D67" w:rsidRDefault="004B4E3B" w:rsidP="007C0D67">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 xml:space="preserve">Decision: </w:t>
      </w:r>
      <w:r w:rsidR="003672F6" w:rsidRPr="0032059A">
        <w:rPr>
          <w:rFonts w:asciiTheme="minorHAnsi" w:eastAsia="Calibri" w:hAnsiTheme="minorHAnsi" w:cstheme="minorHAnsi"/>
          <w:b/>
        </w:rPr>
        <w:t xml:space="preserve"> </w:t>
      </w:r>
      <w:r w:rsidR="000C35DF" w:rsidRPr="000C35DF">
        <w:rPr>
          <w:rFonts w:asciiTheme="minorHAnsi" w:eastAsia="Calibri" w:hAnsiTheme="minorHAnsi" w:cstheme="minorHAnsi"/>
          <w:b/>
        </w:rPr>
        <w:t>Motion passes unanimously</w:t>
      </w:r>
    </w:p>
    <w:p w14:paraId="690E196A" w14:textId="77777777" w:rsidR="000C35DF" w:rsidRPr="0032059A" w:rsidRDefault="000C35DF" w:rsidP="007C0D67">
      <w:pPr>
        <w:widowControl/>
        <w:autoSpaceDE/>
        <w:autoSpaceDN/>
        <w:spacing w:line="276" w:lineRule="auto"/>
        <w:ind w:left="900"/>
        <w:rPr>
          <w:rFonts w:asciiTheme="minorHAnsi" w:eastAsia="Calibri" w:hAnsiTheme="minorHAnsi" w:cstheme="minorHAnsi"/>
          <w:b/>
        </w:rPr>
      </w:pPr>
    </w:p>
    <w:p w14:paraId="1DDD813A" w14:textId="1F27DEE4" w:rsidR="00444B4F" w:rsidRPr="0032059A" w:rsidRDefault="00B30584" w:rsidP="007F76B9">
      <w:pPr>
        <w:pStyle w:val="ListParagraph"/>
        <w:widowControl/>
        <w:numPr>
          <w:ilvl w:val="0"/>
          <w:numId w:val="8"/>
        </w:numPr>
        <w:autoSpaceDE/>
        <w:autoSpaceDN/>
        <w:spacing w:after="160"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Motion</w:t>
      </w:r>
      <w:r w:rsidRPr="0032059A">
        <w:rPr>
          <w:rFonts w:asciiTheme="minorHAnsi" w:eastAsia="Calibri" w:hAnsiTheme="minorHAnsi" w:cstheme="minorHAnsi"/>
        </w:rPr>
        <w:t xml:space="preserve">:  That the Board accept the changes presented to them for Section VII - </w:t>
      </w:r>
      <w:r w:rsidRPr="0032059A">
        <w:rPr>
          <w:rFonts w:asciiTheme="minorHAnsi" w:eastAsia="Calibri" w:hAnsiTheme="minorHAnsi" w:cstheme="minorHAnsi"/>
          <w:i/>
        </w:rPr>
        <w:t>Placing Issues before the Board</w:t>
      </w:r>
      <w:r w:rsidRPr="0032059A">
        <w:rPr>
          <w:rFonts w:asciiTheme="minorHAnsi" w:eastAsia="Calibri" w:hAnsiTheme="minorHAnsi" w:cstheme="minorHAnsi"/>
        </w:rPr>
        <w:t xml:space="preserve"> and Section VIII - </w:t>
      </w:r>
      <w:r w:rsidRPr="0032059A">
        <w:rPr>
          <w:rFonts w:asciiTheme="minorHAnsi" w:eastAsia="Calibri" w:hAnsiTheme="minorHAnsi" w:cstheme="minorHAnsi"/>
          <w:i/>
        </w:rPr>
        <w:t>Board Meetings</w:t>
      </w:r>
      <w:r w:rsidR="00444B4F" w:rsidRPr="0032059A">
        <w:rPr>
          <w:rFonts w:asciiTheme="minorHAnsi" w:eastAsia="Calibri" w:hAnsiTheme="minorHAnsi" w:cstheme="minorHAnsi"/>
        </w:rPr>
        <w:t xml:space="preserve"> (OPPM Committee March 28) with the following stipulations: </w:t>
      </w:r>
    </w:p>
    <w:p w14:paraId="3C073ECA" w14:textId="763673B1" w:rsidR="00444B4F" w:rsidRPr="0032059A" w:rsidRDefault="00444B4F" w:rsidP="007F76B9">
      <w:pPr>
        <w:numPr>
          <w:ilvl w:val="1"/>
          <w:numId w:val="7"/>
        </w:numPr>
        <w:spacing w:after="160" w:line="276" w:lineRule="auto"/>
        <w:rPr>
          <w:rFonts w:asciiTheme="minorHAnsi" w:eastAsia="Calibri" w:hAnsiTheme="minorHAnsi" w:cstheme="minorHAnsi"/>
        </w:rPr>
      </w:pPr>
      <w:r w:rsidRPr="0032059A">
        <w:rPr>
          <w:rFonts w:asciiTheme="minorHAnsi" w:eastAsia="Calibri" w:hAnsiTheme="minorHAnsi" w:cstheme="minorHAnsi"/>
        </w:rPr>
        <w:t>Change the language in VII A. to “</w:t>
      </w:r>
      <w:r w:rsidRPr="0032059A">
        <w:rPr>
          <w:rFonts w:asciiTheme="minorHAnsi" w:eastAsia="Calibri" w:hAnsiTheme="minorHAnsi" w:cstheme="minorHAnsi"/>
          <w:i/>
        </w:rPr>
        <w:t>contacting any board member</w:t>
      </w:r>
      <w:r w:rsidRPr="0032059A">
        <w:rPr>
          <w:rFonts w:asciiTheme="minorHAnsi" w:eastAsia="Calibri" w:hAnsiTheme="minorHAnsi" w:cstheme="minorHAnsi"/>
        </w:rPr>
        <w:t>” rather than “</w:t>
      </w:r>
      <w:r w:rsidRPr="0032059A">
        <w:rPr>
          <w:rFonts w:asciiTheme="minorHAnsi" w:eastAsia="Calibri" w:hAnsiTheme="minorHAnsi" w:cstheme="minorHAnsi"/>
          <w:i/>
        </w:rPr>
        <w:t>a member of the Executive Committee</w:t>
      </w:r>
      <w:r w:rsidRPr="0032059A">
        <w:rPr>
          <w:rFonts w:asciiTheme="minorHAnsi" w:eastAsia="Calibri" w:hAnsiTheme="minorHAnsi" w:cstheme="minorHAnsi"/>
        </w:rPr>
        <w:t>.”</w:t>
      </w:r>
    </w:p>
    <w:p w14:paraId="220138FA" w14:textId="7B21423F" w:rsidR="00444B4F" w:rsidRPr="0032059A" w:rsidRDefault="00444B4F" w:rsidP="007F76B9">
      <w:pPr>
        <w:numPr>
          <w:ilvl w:val="1"/>
          <w:numId w:val="7"/>
        </w:numPr>
        <w:spacing w:after="160" w:line="276" w:lineRule="auto"/>
        <w:rPr>
          <w:rFonts w:asciiTheme="minorHAnsi" w:eastAsia="Calibri" w:hAnsiTheme="minorHAnsi" w:cstheme="minorHAnsi"/>
        </w:rPr>
      </w:pPr>
      <w:r w:rsidRPr="0032059A">
        <w:rPr>
          <w:rFonts w:asciiTheme="minorHAnsi" w:eastAsia="Calibri" w:hAnsiTheme="minorHAnsi" w:cstheme="minorHAnsi"/>
        </w:rPr>
        <w:t>Delete the phrase “</w:t>
      </w:r>
      <w:r w:rsidRPr="0032059A">
        <w:rPr>
          <w:rFonts w:asciiTheme="minorHAnsi" w:eastAsia="Calibri" w:hAnsiTheme="minorHAnsi" w:cstheme="minorHAnsi"/>
          <w:i/>
        </w:rPr>
        <w:t>a consensus must be reached</w:t>
      </w:r>
      <w:r w:rsidRPr="0032059A">
        <w:rPr>
          <w:rFonts w:asciiTheme="minorHAnsi" w:eastAsia="Calibri" w:hAnsiTheme="minorHAnsi" w:cstheme="minorHAnsi"/>
        </w:rPr>
        <w:t>” from section VIII.D.</w:t>
      </w:r>
    </w:p>
    <w:p w14:paraId="18A416C4" w14:textId="6377C612" w:rsidR="00444B4F" w:rsidRPr="0032059A" w:rsidRDefault="00444B4F" w:rsidP="007F76B9">
      <w:pPr>
        <w:pStyle w:val="ListParagraph"/>
        <w:numPr>
          <w:ilvl w:val="1"/>
          <w:numId w:val="7"/>
        </w:numPr>
        <w:spacing w:line="276" w:lineRule="auto"/>
        <w:rPr>
          <w:rFonts w:asciiTheme="minorHAnsi" w:eastAsia="Calibri" w:hAnsiTheme="minorHAnsi" w:cstheme="minorHAnsi"/>
        </w:rPr>
      </w:pPr>
      <w:r w:rsidRPr="0032059A">
        <w:rPr>
          <w:rFonts w:asciiTheme="minorHAnsi" w:eastAsia="Calibri" w:hAnsiTheme="minorHAnsi" w:cstheme="minorHAnsi"/>
        </w:rPr>
        <w:t>Discussions on how simple majority, consensus, and substantial unanimity will be held in the near future. The purpose is to make sure the Bylaws and the OPPM agree and to have one policy for passing a motion.</w:t>
      </w:r>
    </w:p>
    <w:p w14:paraId="04F68D90" w14:textId="77777777" w:rsidR="00444B4F" w:rsidRPr="0032059A" w:rsidRDefault="00444B4F" w:rsidP="00CB6745">
      <w:pPr>
        <w:pStyle w:val="ListParagraph"/>
        <w:spacing w:line="276" w:lineRule="auto"/>
        <w:ind w:left="1530" w:firstLine="0"/>
        <w:rPr>
          <w:rFonts w:asciiTheme="minorHAnsi" w:eastAsia="Calibri" w:hAnsiTheme="minorHAnsi" w:cstheme="minorHAnsi"/>
        </w:rPr>
      </w:pPr>
    </w:p>
    <w:p w14:paraId="7B7F178E" w14:textId="77777777" w:rsidR="00B30584" w:rsidRPr="0032059A" w:rsidRDefault="00B30584" w:rsidP="007C0D67">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Background:</w:t>
      </w:r>
      <w:r w:rsidRPr="0032059A">
        <w:rPr>
          <w:rFonts w:asciiTheme="minorHAnsi" w:eastAsia="Calibri" w:hAnsiTheme="minorHAnsi" w:cstheme="minorHAnsi"/>
        </w:rPr>
        <w:t xml:space="preserve"> The OPPM Committee has made changes to these sections to bring everything up-to-date with current Board and WSO practices.  With the approval of this motion, these changes will be integrated into the OPPM with the appropriate notation about what sections were revised as of the date of approval of this motion.</w:t>
      </w:r>
    </w:p>
    <w:p w14:paraId="7D88D82F" w14:textId="213BE75E" w:rsidR="00B30584" w:rsidRPr="0032059A" w:rsidRDefault="00B30584" w:rsidP="007C0D67">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Second:</w:t>
      </w:r>
      <w:r w:rsidRPr="0032059A">
        <w:rPr>
          <w:rFonts w:asciiTheme="minorHAnsi" w:eastAsia="Calibri" w:hAnsiTheme="minorHAnsi" w:cstheme="minorHAnsi"/>
        </w:rPr>
        <w:t xml:space="preserve"> Marcia J.</w:t>
      </w:r>
    </w:p>
    <w:p w14:paraId="16F854D0" w14:textId="77777777" w:rsidR="007C0D67" w:rsidRPr="0032059A" w:rsidRDefault="007C0D67" w:rsidP="007C0D67">
      <w:pPr>
        <w:widowControl/>
        <w:autoSpaceDE/>
        <w:autoSpaceDN/>
        <w:spacing w:line="276" w:lineRule="auto"/>
        <w:ind w:left="900"/>
        <w:rPr>
          <w:rFonts w:asciiTheme="minorHAnsi" w:eastAsia="Calibri" w:hAnsiTheme="minorHAnsi" w:cstheme="minorHAnsi"/>
          <w:b/>
        </w:rPr>
      </w:pPr>
    </w:p>
    <w:p w14:paraId="276A4BBB" w14:textId="49D7FCA0" w:rsidR="001A333B" w:rsidRPr="0032059A" w:rsidRDefault="001A333B" w:rsidP="007C0D67">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Discussion:</w:t>
      </w:r>
      <w:r w:rsidRPr="0032059A">
        <w:rPr>
          <w:rFonts w:asciiTheme="minorHAnsi" w:eastAsia="Calibri" w:hAnsiTheme="minorHAnsi" w:cstheme="minorHAnsi"/>
        </w:rPr>
        <w:t xml:space="preserve">  Change #1 from “Executive Committee” to “Board”.</w:t>
      </w:r>
    </w:p>
    <w:p w14:paraId="28AF0634" w14:textId="1AF281FE" w:rsidR="00B30584" w:rsidRPr="0032059A" w:rsidRDefault="00B30584" w:rsidP="007C0D67">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Decision: </w:t>
      </w:r>
      <w:r w:rsidR="00444B4F" w:rsidRPr="0032059A">
        <w:rPr>
          <w:rFonts w:asciiTheme="minorHAnsi" w:eastAsia="Calibri" w:hAnsiTheme="minorHAnsi" w:cstheme="minorHAnsi"/>
          <w:b/>
        </w:rPr>
        <w:t>Motion passes unanimously</w:t>
      </w:r>
    </w:p>
    <w:p w14:paraId="4B50DB97" w14:textId="77777777" w:rsidR="00444B4F" w:rsidRPr="0032059A" w:rsidRDefault="00444B4F" w:rsidP="00CB6745">
      <w:pPr>
        <w:widowControl/>
        <w:autoSpaceDE/>
        <w:autoSpaceDN/>
        <w:spacing w:line="276" w:lineRule="auto"/>
        <w:ind w:left="1260"/>
        <w:contextualSpacing/>
        <w:rPr>
          <w:rFonts w:asciiTheme="minorHAnsi" w:eastAsia="Calibri" w:hAnsiTheme="minorHAnsi" w:cstheme="minorHAnsi"/>
          <w:b/>
        </w:rPr>
      </w:pPr>
    </w:p>
    <w:p w14:paraId="7105F26E" w14:textId="52602DAB" w:rsidR="00444B4F" w:rsidRPr="0032059A" w:rsidRDefault="00444B4F" w:rsidP="007F76B9">
      <w:pPr>
        <w:pStyle w:val="ListParagraph"/>
        <w:widowControl/>
        <w:numPr>
          <w:ilvl w:val="0"/>
          <w:numId w:val="8"/>
        </w:numPr>
        <w:autoSpaceDE/>
        <w:autoSpaceDN/>
        <w:spacing w:line="276" w:lineRule="auto"/>
        <w:ind w:left="900"/>
        <w:contextualSpacing/>
        <w:rPr>
          <w:rFonts w:asciiTheme="minorHAnsi" w:eastAsia="Calibri" w:hAnsiTheme="minorHAnsi" w:cstheme="minorHAnsi"/>
        </w:rPr>
      </w:pPr>
      <w:r w:rsidRPr="0032059A">
        <w:rPr>
          <w:rFonts w:asciiTheme="minorHAnsi" w:eastAsia="Calibri" w:hAnsiTheme="minorHAnsi" w:cstheme="minorHAnsi"/>
          <w:b/>
        </w:rPr>
        <w:t xml:space="preserve">Motion:  </w:t>
      </w:r>
      <w:r w:rsidR="001A333B" w:rsidRPr="0032059A">
        <w:rPr>
          <w:rFonts w:asciiTheme="minorHAnsi" w:eastAsia="Calibri" w:hAnsiTheme="minorHAnsi" w:cstheme="minorHAnsi"/>
        </w:rPr>
        <w:t xml:space="preserve">To </w:t>
      </w:r>
      <w:r w:rsidR="002412F3" w:rsidRPr="0032059A">
        <w:rPr>
          <w:rFonts w:asciiTheme="minorHAnsi" w:eastAsia="Calibri" w:hAnsiTheme="minorHAnsi" w:cstheme="minorHAnsi"/>
        </w:rPr>
        <w:t>footnote</w:t>
      </w:r>
      <w:r w:rsidR="001A333B" w:rsidRPr="0032059A">
        <w:rPr>
          <w:rFonts w:asciiTheme="minorHAnsi" w:eastAsia="Calibri" w:hAnsiTheme="minorHAnsi" w:cstheme="minorHAnsi"/>
          <w:b/>
        </w:rPr>
        <w:t xml:space="preserve"> </w:t>
      </w:r>
      <w:r w:rsidR="001A333B" w:rsidRPr="0032059A">
        <w:rPr>
          <w:rFonts w:asciiTheme="minorHAnsi" w:eastAsia="Calibri" w:hAnsiTheme="minorHAnsi" w:cstheme="minorHAnsi"/>
        </w:rPr>
        <w:t xml:space="preserve">language in Section </w:t>
      </w:r>
      <w:r w:rsidRPr="0032059A">
        <w:rPr>
          <w:rFonts w:asciiTheme="minorHAnsi" w:eastAsia="Calibri" w:hAnsiTheme="minorHAnsi" w:cstheme="minorHAnsi"/>
        </w:rPr>
        <w:t>XII WSO Office</w:t>
      </w:r>
      <w:r w:rsidR="001A333B" w:rsidRPr="0032059A">
        <w:rPr>
          <w:rFonts w:asciiTheme="minorHAnsi" w:eastAsia="Calibri" w:hAnsiTheme="minorHAnsi" w:cstheme="minorHAnsi"/>
        </w:rPr>
        <w:t>, sub-section B regarding trademark language</w:t>
      </w:r>
      <w:r w:rsidR="002412F3" w:rsidRPr="0032059A">
        <w:rPr>
          <w:rFonts w:asciiTheme="minorHAnsi" w:eastAsia="Calibri" w:hAnsiTheme="minorHAnsi" w:cstheme="minorHAnsi"/>
        </w:rPr>
        <w:t xml:space="preserve"> as follows: </w:t>
      </w:r>
      <w:r w:rsidR="002412F3" w:rsidRPr="0032059A">
        <w:rPr>
          <w:rFonts w:asciiTheme="minorHAnsi" w:eastAsia="Calibri" w:hAnsiTheme="minorHAnsi" w:cstheme="minorHAnsi"/>
          <w:b/>
        </w:rPr>
        <w:t>“</w:t>
      </w:r>
      <w:r w:rsidR="002412F3" w:rsidRPr="0032059A">
        <w:rPr>
          <w:rFonts w:asciiTheme="minorHAnsi" w:hAnsiTheme="minorHAnsi" w:cstheme="minorHAnsi"/>
        </w:rPr>
        <w:t>Clarification of Trademark and Logo guidelines is under revision for legal conformity.”</w:t>
      </w:r>
      <w:r w:rsidR="002412F3" w:rsidRPr="0032059A">
        <w:rPr>
          <w:rFonts w:asciiTheme="minorHAnsi" w:eastAsia="Calibri" w:hAnsiTheme="minorHAnsi" w:cstheme="minorHAnsi"/>
        </w:rPr>
        <w:t xml:space="preserve"> </w:t>
      </w:r>
      <w:r w:rsidR="001A333B" w:rsidRPr="0032059A">
        <w:rPr>
          <w:rFonts w:asciiTheme="minorHAnsi" w:eastAsia="Calibri" w:hAnsiTheme="minorHAnsi" w:cstheme="minorHAnsi"/>
        </w:rPr>
        <w:t xml:space="preserve">(Board Discussion) </w:t>
      </w:r>
    </w:p>
    <w:p w14:paraId="0C325D40" w14:textId="4E24C62D" w:rsidR="00444B4F" w:rsidRPr="0032059A" w:rsidRDefault="00444B4F" w:rsidP="00CB6745">
      <w:pPr>
        <w:widowControl/>
        <w:autoSpaceDE/>
        <w:autoSpaceDN/>
        <w:spacing w:line="276" w:lineRule="auto"/>
        <w:ind w:left="1260"/>
        <w:contextualSpacing/>
        <w:rPr>
          <w:rFonts w:asciiTheme="minorHAnsi" w:eastAsia="Calibri" w:hAnsiTheme="minorHAnsi" w:cstheme="minorHAnsi"/>
        </w:rPr>
      </w:pPr>
    </w:p>
    <w:p w14:paraId="7AA2CBDA" w14:textId="1A645190" w:rsidR="00444B4F" w:rsidRPr="0032059A" w:rsidRDefault="00444B4F" w:rsidP="007C0D67">
      <w:pPr>
        <w:widowControl/>
        <w:autoSpaceDE/>
        <w:autoSpaceDN/>
        <w:spacing w:line="276" w:lineRule="auto"/>
        <w:ind w:left="900"/>
        <w:rPr>
          <w:rFonts w:asciiTheme="minorHAnsi" w:eastAsia="Calibri" w:hAnsiTheme="minorHAnsi" w:cstheme="minorHAnsi"/>
        </w:rPr>
      </w:pPr>
      <w:r w:rsidRPr="0032059A">
        <w:rPr>
          <w:rFonts w:asciiTheme="minorHAnsi" w:eastAsia="Calibri" w:hAnsiTheme="minorHAnsi" w:cstheme="minorHAnsi"/>
          <w:b/>
        </w:rPr>
        <w:t xml:space="preserve">Background: </w:t>
      </w:r>
      <w:r w:rsidR="001A333B" w:rsidRPr="0032059A">
        <w:rPr>
          <w:rFonts w:asciiTheme="minorHAnsi" w:eastAsia="Calibri" w:hAnsiTheme="minorHAnsi" w:cstheme="minorHAnsi"/>
        </w:rPr>
        <w:t xml:space="preserve"> </w:t>
      </w:r>
      <w:r w:rsidR="002412F3" w:rsidRPr="0032059A">
        <w:rPr>
          <w:rFonts w:asciiTheme="minorHAnsi" w:eastAsia="Calibri" w:hAnsiTheme="minorHAnsi" w:cstheme="minorHAnsi"/>
        </w:rPr>
        <w:t xml:space="preserve">Because the specified paragraph refers to language that will be clarified at another time, including in Section XVII – Logo, it was agreed that this footnote should be added to make it clear what the current status is of this language. </w:t>
      </w:r>
    </w:p>
    <w:p w14:paraId="691F271B" w14:textId="7E179619" w:rsidR="001A333B" w:rsidRPr="0032059A" w:rsidRDefault="00444B4F" w:rsidP="007C0D67">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lastRenderedPageBreak/>
        <w:t>Second:</w:t>
      </w:r>
      <w:r w:rsidR="002412F3" w:rsidRPr="0032059A">
        <w:rPr>
          <w:rFonts w:asciiTheme="minorHAnsi" w:eastAsia="Calibri" w:hAnsiTheme="minorHAnsi" w:cstheme="minorHAnsi"/>
          <w:b/>
        </w:rPr>
        <w:t xml:space="preserve"> </w:t>
      </w:r>
      <w:r w:rsidR="002412F3" w:rsidRPr="0032059A">
        <w:rPr>
          <w:rFonts w:asciiTheme="minorHAnsi" w:eastAsia="Calibri" w:hAnsiTheme="minorHAnsi" w:cstheme="minorHAnsi"/>
        </w:rPr>
        <w:t>Carole</w:t>
      </w:r>
      <w:r w:rsidR="001A333B" w:rsidRPr="0032059A">
        <w:rPr>
          <w:rFonts w:asciiTheme="minorHAnsi" w:eastAsia="Calibri" w:hAnsiTheme="minorHAnsi" w:cstheme="minorHAnsi"/>
          <w:b/>
        </w:rPr>
        <w:t xml:space="preserve">  </w:t>
      </w:r>
    </w:p>
    <w:p w14:paraId="5CF1F0AA" w14:textId="77777777" w:rsidR="000C35DF" w:rsidRDefault="000C35DF" w:rsidP="007C0D67">
      <w:pPr>
        <w:widowControl/>
        <w:autoSpaceDE/>
        <w:autoSpaceDN/>
        <w:spacing w:line="276" w:lineRule="auto"/>
        <w:ind w:left="900"/>
        <w:rPr>
          <w:rFonts w:asciiTheme="minorHAnsi" w:eastAsia="Calibri" w:hAnsiTheme="minorHAnsi" w:cstheme="minorHAnsi"/>
          <w:b/>
        </w:rPr>
      </w:pPr>
    </w:p>
    <w:p w14:paraId="578A6342" w14:textId="61A4447E" w:rsidR="00444B4F" w:rsidRPr="0032059A" w:rsidRDefault="00524039" w:rsidP="007C0D67">
      <w:pPr>
        <w:widowControl/>
        <w:autoSpaceDE/>
        <w:autoSpaceDN/>
        <w:spacing w:line="276" w:lineRule="auto"/>
        <w:ind w:left="900"/>
        <w:rPr>
          <w:rFonts w:asciiTheme="minorHAnsi" w:eastAsia="Calibri" w:hAnsiTheme="minorHAnsi" w:cstheme="minorHAnsi"/>
          <w:b/>
        </w:rPr>
      </w:pPr>
      <w:r w:rsidRPr="0032059A">
        <w:rPr>
          <w:rFonts w:asciiTheme="minorHAnsi" w:eastAsia="Calibri" w:hAnsiTheme="minorHAnsi" w:cstheme="minorHAnsi"/>
          <w:b/>
        </w:rPr>
        <w:t>Decision: Motion passes unanimously.</w:t>
      </w:r>
    </w:p>
    <w:p w14:paraId="62012B71" w14:textId="77777777" w:rsidR="00A96D39" w:rsidRPr="0032059A" w:rsidRDefault="00A96D39" w:rsidP="00CB6745">
      <w:pPr>
        <w:widowControl/>
        <w:autoSpaceDE/>
        <w:autoSpaceDN/>
        <w:spacing w:line="276" w:lineRule="auto"/>
        <w:contextualSpacing/>
        <w:rPr>
          <w:rFonts w:asciiTheme="minorHAnsi" w:eastAsia="Calibri" w:hAnsiTheme="minorHAnsi" w:cstheme="minorHAnsi"/>
          <w:b/>
        </w:rPr>
      </w:pPr>
    </w:p>
    <w:p w14:paraId="6EBB1996" w14:textId="3A03B28A" w:rsidR="00C003D1" w:rsidRPr="0032059A" w:rsidRDefault="00A34A30" w:rsidP="007F76B9">
      <w:pPr>
        <w:pStyle w:val="BodyText"/>
        <w:numPr>
          <w:ilvl w:val="0"/>
          <w:numId w:val="9"/>
        </w:numPr>
        <w:spacing w:line="276" w:lineRule="auto"/>
        <w:ind w:left="720"/>
        <w:rPr>
          <w:rFonts w:asciiTheme="minorHAnsi" w:hAnsiTheme="minorHAnsi" w:cstheme="minorHAnsi"/>
          <w:sz w:val="22"/>
          <w:szCs w:val="22"/>
        </w:rPr>
      </w:pPr>
      <w:r w:rsidRPr="0032059A">
        <w:rPr>
          <w:rFonts w:asciiTheme="minorHAnsi" w:hAnsiTheme="minorHAnsi" w:cstheme="minorHAnsi"/>
          <w:b/>
          <w:sz w:val="22"/>
          <w:szCs w:val="22"/>
        </w:rPr>
        <w:t>New</w:t>
      </w:r>
      <w:r w:rsidRPr="0032059A">
        <w:rPr>
          <w:rFonts w:asciiTheme="minorHAnsi" w:hAnsiTheme="minorHAnsi" w:cstheme="minorHAnsi"/>
          <w:b/>
          <w:spacing w:val="-3"/>
          <w:sz w:val="22"/>
          <w:szCs w:val="22"/>
        </w:rPr>
        <w:t xml:space="preserve"> </w:t>
      </w:r>
      <w:r w:rsidRPr="0032059A">
        <w:rPr>
          <w:rFonts w:asciiTheme="minorHAnsi" w:hAnsiTheme="minorHAnsi" w:cstheme="minorHAnsi"/>
          <w:b/>
          <w:sz w:val="22"/>
          <w:szCs w:val="22"/>
        </w:rPr>
        <w:t>Business</w:t>
      </w:r>
      <w:r w:rsidR="00AD7A95" w:rsidRPr="0032059A">
        <w:rPr>
          <w:rFonts w:asciiTheme="minorHAnsi" w:hAnsiTheme="minorHAnsi" w:cstheme="minorHAnsi"/>
          <w:b/>
          <w:sz w:val="22"/>
          <w:szCs w:val="22"/>
        </w:rPr>
        <w:t>:</w:t>
      </w:r>
      <w:r w:rsidR="00AD7A95" w:rsidRPr="0032059A">
        <w:rPr>
          <w:rFonts w:asciiTheme="minorHAnsi" w:hAnsiTheme="minorHAnsi" w:cstheme="minorHAnsi"/>
          <w:sz w:val="22"/>
          <w:szCs w:val="22"/>
        </w:rPr>
        <w:t xml:space="preserve"> None</w:t>
      </w:r>
    </w:p>
    <w:p w14:paraId="00E2C33E" w14:textId="77777777" w:rsidR="007C0D67" w:rsidRPr="0032059A" w:rsidRDefault="007C0D67" w:rsidP="002255E4">
      <w:pPr>
        <w:pStyle w:val="BodyText"/>
        <w:spacing w:before="11" w:line="276" w:lineRule="auto"/>
        <w:rPr>
          <w:rFonts w:asciiTheme="minorHAnsi" w:hAnsiTheme="minorHAnsi" w:cstheme="minorHAnsi"/>
          <w:b/>
          <w:sz w:val="22"/>
          <w:szCs w:val="22"/>
        </w:rPr>
      </w:pPr>
    </w:p>
    <w:p w14:paraId="68D8F40C" w14:textId="77777777" w:rsidR="00C003D1" w:rsidRPr="0032059A" w:rsidRDefault="00A34A30" w:rsidP="007F76B9">
      <w:pPr>
        <w:pStyle w:val="ListParagraph"/>
        <w:numPr>
          <w:ilvl w:val="0"/>
          <w:numId w:val="9"/>
        </w:numPr>
        <w:spacing w:line="276" w:lineRule="auto"/>
        <w:ind w:left="720"/>
        <w:rPr>
          <w:rFonts w:asciiTheme="minorHAnsi" w:hAnsiTheme="minorHAnsi" w:cstheme="minorHAnsi"/>
          <w:b/>
        </w:rPr>
      </w:pPr>
      <w:r w:rsidRPr="0032059A">
        <w:rPr>
          <w:rFonts w:asciiTheme="minorHAnsi" w:hAnsiTheme="minorHAnsi" w:cstheme="minorHAnsi"/>
          <w:b/>
        </w:rPr>
        <w:t>2017 ABC Motions and</w:t>
      </w:r>
      <w:r w:rsidRPr="0032059A">
        <w:rPr>
          <w:rFonts w:asciiTheme="minorHAnsi" w:hAnsiTheme="minorHAnsi" w:cstheme="minorHAnsi"/>
          <w:b/>
          <w:spacing w:val="-13"/>
        </w:rPr>
        <w:t xml:space="preserve"> </w:t>
      </w:r>
      <w:r w:rsidRPr="0032059A">
        <w:rPr>
          <w:rFonts w:asciiTheme="minorHAnsi" w:hAnsiTheme="minorHAnsi" w:cstheme="minorHAnsi"/>
          <w:b/>
        </w:rPr>
        <w:t>Status</w:t>
      </w:r>
    </w:p>
    <w:p w14:paraId="661752BD" w14:textId="77777777" w:rsidR="00C003D1" w:rsidRPr="0032059A" w:rsidRDefault="00C003D1" w:rsidP="00CB6745">
      <w:pPr>
        <w:pStyle w:val="BodyText"/>
        <w:spacing w:before="9" w:line="276" w:lineRule="auto"/>
        <w:rPr>
          <w:rFonts w:asciiTheme="minorHAnsi" w:hAnsiTheme="minorHAnsi" w:cstheme="minorHAnsi"/>
          <w:b/>
          <w:sz w:val="22"/>
          <w:szCs w:val="22"/>
        </w:rPr>
      </w:pPr>
    </w:p>
    <w:p w14:paraId="27CE1718" w14:textId="5DF6EE0F" w:rsidR="00A20BC3" w:rsidRPr="0032059A" w:rsidRDefault="00A34A30" w:rsidP="00CB6745">
      <w:pPr>
        <w:pStyle w:val="ListParagraph"/>
        <w:numPr>
          <w:ilvl w:val="1"/>
          <w:numId w:val="1"/>
        </w:numPr>
        <w:spacing w:line="276" w:lineRule="auto"/>
        <w:ind w:left="990" w:right="318" w:hanging="271"/>
        <w:jc w:val="left"/>
        <w:rPr>
          <w:rFonts w:asciiTheme="minorHAnsi" w:hAnsiTheme="minorHAnsi" w:cstheme="minorHAnsi"/>
          <w:i/>
        </w:rPr>
      </w:pPr>
      <w:r w:rsidRPr="0032059A">
        <w:rPr>
          <w:rFonts w:asciiTheme="minorHAnsi" w:hAnsiTheme="minorHAnsi" w:cstheme="minorHAnsi"/>
          <w:b/>
        </w:rPr>
        <w:t>Create a new OPPM Committee</w:t>
      </w:r>
      <w:r w:rsidRPr="0032059A">
        <w:rPr>
          <w:rFonts w:asciiTheme="minorHAnsi" w:hAnsiTheme="minorHAnsi" w:cstheme="minorHAnsi"/>
        </w:rPr>
        <w:t xml:space="preserve"> to complete </w:t>
      </w:r>
      <w:r w:rsidR="00E66FBE" w:rsidRPr="0032059A">
        <w:rPr>
          <w:rFonts w:asciiTheme="minorHAnsi" w:hAnsiTheme="minorHAnsi" w:cstheme="minorHAnsi"/>
        </w:rPr>
        <w:t xml:space="preserve">the </w:t>
      </w:r>
      <w:r w:rsidRPr="0032059A">
        <w:rPr>
          <w:rFonts w:asciiTheme="minorHAnsi" w:hAnsiTheme="minorHAnsi" w:cstheme="minorHAnsi"/>
        </w:rPr>
        <w:t>revision of the 2012 OPPM.</w:t>
      </w:r>
      <w:r w:rsidRPr="0032059A">
        <w:rPr>
          <w:rFonts w:asciiTheme="minorHAnsi" w:hAnsiTheme="minorHAnsi" w:cstheme="minorHAnsi"/>
          <w:b/>
        </w:rPr>
        <w:t xml:space="preserve"> </w:t>
      </w:r>
      <w:r w:rsidR="00A20BC3" w:rsidRPr="0032059A">
        <w:rPr>
          <w:rFonts w:asciiTheme="minorHAnsi" w:hAnsiTheme="minorHAnsi" w:cstheme="minorHAnsi"/>
          <w:b/>
        </w:rPr>
        <w:t xml:space="preserve">–Complete </w:t>
      </w:r>
    </w:p>
    <w:p w14:paraId="70AD85CF" w14:textId="77777777" w:rsidR="00C003D1" w:rsidRPr="0032059A" w:rsidRDefault="00C003D1" w:rsidP="00CB6745">
      <w:pPr>
        <w:pStyle w:val="BodyText"/>
        <w:spacing w:before="1" w:line="276" w:lineRule="auto"/>
        <w:ind w:left="990" w:hanging="271"/>
        <w:rPr>
          <w:rFonts w:asciiTheme="minorHAnsi" w:hAnsiTheme="minorHAnsi" w:cstheme="minorHAnsi"/>
          <w:sz w:val="22"/>
          <w:szCs w:val="22"/>
        </w:rPr>
      </w:pPr>
    </w:p>
    <w:p w14:paraId="4BF3544E" w14:textId="7EDC6868" w:rsidR="00C003D1" w:rsidRPr="0032059A" w:rsidRDefault="00A34A30" w:rsidP="00CB6745">
      <w:pPr>
        <w:pStyle w:val="Heading1"/>
        <w:numPr>
          <w:ilvl w:val="1"/>
          <w:numId w:val="1"/>
        </w:numPr>
        <w:tabs>
          <w:tab w:val="left" w:pos="1993"/>
        </w:tabs>
        <w:spacing w:line="276" w:lineRule="auto"/>
        <w:ind w:left="990" w:hanging="271"/>
        <w:jc w:val="left"/>
        <w:rPr>
          <w:rFonts w:asciiTheme="minorHAnsi" w:hAnsiTheme="minorHAnsi" w:cstheme="minorHAnsi"/>
          <w:sz w:val="22"/>
          <w:szCs w:val="22"/>
        </w:rPr>
      </w:pPr>
      <w:r w:rsidRPr="0032059A">
        <w:rPr>
          <w:rFonts w:asciiTheme="minorHAnsi" w:hAnsiTheme="minorHAnsi" w:cstheme="minorHAnsi"/>
          <w:sz w:val="22"/>
          <w:szCs w:val="22"/>
        </w:rPr>
        <w:t>2017-1: Use of “I”</w:t>
      </w:r>
      <w:r w:rsidRPr="0032059A">
        <w:rPr>
          <w:rFonts w:asciiTheme="minorHAnsi" w:hAnsiTheme="minorHAnsi" w:cstheme="minorHAnsi"/>
          <w:spacing w:val="-20"/>
          <w:sz w:val="22"/>
          <w:szCs w:val="22"/>
        </w:rPr>
        <w:t xml:space="preserve"> </w:t>
      </w:r>
      <w:r w:rsidRPr="0032059A">
        <w:rPr>
          <w:rFonts w:asciiTheme="minorHAnsi" w:hAnsiTheme="minorHAnsi" w:cstheme="minorHAnsi"/>
          <w:sz w:val="22"/>
          <w:szCs w:val="22"/>
        </w:rPr>
        <w:t>Statements—Passed</w:t>
      </w:r>
      <w:r w:rsidR="00B33B12" w:rsidRPr="0032059A">
        <w:rPr>
          <w:rFonts w:asciiTheme="minorHAnsi" w:hAnsiTheme="minorHAnsi" w:cstheme="minorHAnsi"/>
          <w:sz w:val="22"/>
          <w:szCs w:val="22"/>
        </w:rPr>
        <w:t xml:space="preserve"> – Complete </w:t>
      </w:r>
    </w:p>
    <w:p w14:paraId="68C9F42E" w14:textId="77777777" w:rsidR="008B24E5" w:rsidRPr="0032059A" w:rsidRDefault="008B24E5" w:rsidP="00CB6745">
      <w:pPr>
        <w:pStyle w:val="BodyText"/>
        <w:spacing w:before="12" w:line="276" w:lineRule="auto"/>
        <w:ind w:left="990" w:firstLine="720"/>
        <w:rPr>
          <w:rFonts w:asciiTheme="minorHAnsi" w:hAnsiTheme="minorHAnsi" w:cstheme="minorHAnsi"/>
          <w:sz w:val="22"/>
          <w:szCs w:val="22"/>
        </w:rPr>
      </w:pPr>
    </w:p>
    <w:p w14:paraId="0A4107D4" w14:textId="77777777" w:rsidR="00C003D1" w:rsidRPr="0032059A" w:rsidRDefault="00A34A30" w:rsidP="00CB6745">
      <w:pPr>
        <w:pStyle w:val="Heading1"/>
        <w:numPr>
          <w:ilvl w:val="1"/>
          <w:numId w:val="1"/>
        </w:numPr>
        <w:tabs>
          <w:tab w:val="left" w:pos="1991"/>
        </w:tabs>
        <w:spacing w:line="276" w:lineRule="auto"/>
        <w:ind w:left="990" w:hanging="271"/>
        <w:jc w:val="left"/>
        <w:rPr>
          <w:rFonts w:asciiTheme="minorHAnsi" w:hAnsiTheme="minorHAnsi" w:cstheme="minorHAnsi"/>
          <w:sz w:val="22"/>
          <w:szCs w:val="22"/>
        </w:rPr>
      </w:pPr>
      <w:r w:rsidRPr="0032059A">
        <w:rPr>
          <w:rFonts w:asciiTheme="minorHAnsi" w:hAnsiTheme="minorHAnsi" w:cstheme="minorHAnsi"/>
          <w:sz w:val="22"/>
          <w:szCs w:val="22"/>
        </w:rPr>
        <w:t>2017-3: Becoming Your Own Loving Parent</w:t>
      </w:r>
      <w:r w:rsidRPr="0032059A">
        <w:rPr>
          <w:rFonts w:asciiTheme="minorHAnsi" w:hAnsiTheme="minorHAnsi" w:cstheme="minorHAnsi"/>
          <w:spacing w:val="-20"/>
          <w:sz w:val="22"/>
          <w:szCs w:val="22"/>
        </w:rPr>
        <w:t xml:space="preserve"> </w:t>
      </w:r>
      <w:r w:rsidRPr="0032059A">
        <w:rPr>
          <w:rFonts w:asciiTheme="minorHAnsi" w:hAnsiTheme="minorHAnsi" w:cstheme="minorHAnsi"/>
          <w:sz w:val="22"/>
          <w:szCs w:val="22"/>
        </w:rPr>
        <w:t>Wkbk.—Passed</w:t>
      </w:r>
    </w:p>
    <w:p w14:paraId="7BD60BA8" w14:textId="1599D0F7" w:rsidR="00C003D1" w:rsidRPr="0032059A" w:rsidRDefault="00A34A30" w:rsidP="00CB6745">
      <w:pPr>
        <w:spacing w:line="276" w:lineRule="auto"/>
        <w:ind w:left="990" w:right="322"/>
        <w:jc w:val="both"/>
        <w:rPr>
          <w:rFonts w:asciiTheme="minorHAnsi" w:hAnsiTheme="minorHAnsi" w:cstheme="minorHAnsi"/>
        </w:rPr>
      </w:pPr>
      <w:r w:rsidRPr="0032059A">
        <w:rPr>
          <w:rFonts w:asciiTheme="minorHAnsi" w:hAnsiTheme="minorHAnsi" w:cstheme="minorHAnsi"/>
        </w:rPr>
        <w:t xml:space="preserve">Propose that the WSO create a workbook on Becoming Your Own Loving Parent. </w:t>
      </w:r>
      <w:r w:rsidRPr="0032059A">
        <w:rPr>
          <w:rFonts w:asciiTheme="minorHAnsi" w:hAnsiTheme="minorHAnsi" w:cstheme="minorHAnsi"/>
          <w:b/>
        </w:rPr>
        <w:t>Referred to Literature Committee</w:t>
      </w:r>
      <w:r w:rsidR="0059506D" w:rsidRPr="0032059A">
        <w:rPr>
          <w:rFonts w:asciiTheme="minorHAnsi" w:hAnsiTheme="minorHAnsi" w:cstheme="minorHAnsi"/>
          <w:b/>
        </w:rPr>
        <w:t xml:space="preserve"> – a sub-committee has been created to work on this</w:t>
      </w:r>
    </w:p>
    <w:p w14:paraId="5D8A1C59" w14:textId="77777777" w:rsidR="00C003D1" w:rsidRPr="0032059A" w:rsidRDefault="00C003D1" w:rsidP="00CB6745">
      <w:pPr>
        <w:pStyle w:val="BodyText"/>
        <w:spacing w:before="2" w:line="276" w:lineRule="auto"/>
        <w:ind w:left="990" w:hanging="271"/>
        <w:rPr>
          <w:rFonts w:asciiTheme="minorHAnsi" w:hAnsiTheme="minorHAnsi" w:cstheme="minorHAnsi"/>
          <w:sz w:val="22"/>
          <w:szCs w:val="22"/>
        </w:rPr>
      </w:pPr>
    </w:p>
    <w:p w14:paraId="166E66F7" w14:textId="77777777" w:rsidR="00C003D1" w:rsidRPr="0032059A" w:rsidRDefault="00A34A30" w:rsidP="00CB6745">
      <w:pPr>
        <w:pStyle w:val="Heading1"/>
        <w:numPr>
          <w:ilvl w:val="1"/>
          <w:numId w:val="1"/>
        </w:numPr>
        <w:tabs>
          <w:tab w:val="left" w:pos="1983"/>
        </w:tabs>
        <w:spacing w:line="276" w:lineRule="auto"/>
        <w:ind w:left="990" w:hanging="271"/>
        <w:jc w:val="left"/>
        <w:rPr>
          <w:rFonts w:asciiTheme="minorHAnsi" w:hAnsiTheme="minorHAnsi" w:cstheme="minorHAnsi"/>
          <w:sz w:val="22"/>
          <w:szCs w:val="22"/>
        </w:rPr>
      </w:pPr>
      <w:r w:rsidRPr="0032059A">
        <w:rPr>
          <w:rFonts w:asciiTheme="minorHAnsi" w:hAnsiTheme="minorHAnsi" w:cstheme="minorHAnsi"/>
          <w:sz w:val="22"/>
          <w:szCs w:val="22"/>
        </w:rPr>
        <w:t>2017-4: “Sponsor” vs. “Fellow Traveler”</w:t>
      </w:r>
      <w:r w:rsidRPr="0032059A">
        <w:rPr>
          <w:rFonts w:asciiTheme="minorHAnsi" w:hAnsiTheme="minorHAnsi" w:cstheme="minorHAnsi"/>
          <w:spacing w:val="-27"/>
          <w:sz w:val="22"/>
          <w:szCs w:val="22"/>
        </w:rPr>
        <w:t xml:space="preserve"> </w:t>
      </w:r>
      <w:r w:rsidRPr="0032059A">
        <w:rPr>
          <w:rFonts w:asciiTheme="minorHAnsi" w:hAnsiTheme="minorHAnsi" w:cstheme="minorHAnsi"/>
          <w:sz w:val="22"/>
          <w:szCs w:val="22"/>
        </w:rPr>
        <w:t>—Passed</w:t>
      </w:r>
    </w:p>
    <w:p w14:paraId="2470C309" w14:textId="77777777" w:rsidR="00C003D1" w:rsidRPr="0032059A" w:rsidRDefault="00A34A30" w:rsidP="00CB6745">
      <w:pPr>
        <w:pStyle w:val="BodyText"/>
        <w:spacing w:line="276" w:lineRule="auto"/>
        <w:ind w:left="990" w:right="399"/>
        <w:rPr>
          <w:rFonts w:asciiTheme="minorHAnsi" w:hAnsiTheme="minorHAnsi" w:cstheme="minorHAnsi"/>
          <w:b/>
          <w:sz w:val="22"/>
          <w:szCs w:val="22"/>
        </w:rPr>
      </w:pPr>
      <w:r w:rsidRPr="0032059A">
        <w:rPr>
          <w:rFonts w:asciiTheme="minorHAnsi" w:hAnsiTheme="minorHAnsi" w:cstheme="minorHAnsi"/>
          <w:sz w:val="22"/>
          <w:szCs w:val="22"/>
        </w:rPr>
        <w:t xml:space="preserve">Propose that the WSO revise BRB Chapter 11 and the sponsorship pamphlet for clarity and consistency. Recommend use of the term “Fellow Traveler.” Referred to the Literature Committee. </w:t>
      </w:r>
      <w:r w:rsidRPr="0032059A">
        <w:rPr>
          <w:rFonts w:asciiTheme="minorHAnsi" w:hAnsiTheme="minorHAnsi" w:cstheme="minorHAnsi"/>
          <w:b/>
          <w:sz w:val="22"/>
          <w:szCs w:val="22"/>
        </w:rPr>
        <w:t>Referred to the Literature Committee.</w:t>
      </w:r>
    </w:p>
    <w:p w14:paraId="14F6F7AE" w14:textId="77777777" w:rsidR="00C003D1" w:rsidRPr="0032059A" w:rsidRDefault="00C003D1" w:rsidP="00CB6745">
      <w:pPr>
        <w:pStyle w:val="BodyText"/>
        <w:spacing w:line="276" w:lineRule="auto"/>
        <w:ind w:left="990" w:hanging="271"/>
        <w:rPr>
          <w:rFonts w:asciiTheme="minorHAnsi" w:hAnsiTheme="minorHAnsi" w:cstheme="minorHAnsi"/>
          <w:b/>
          <w:sz w:val="22"/>
          <w:szCs w:val="22"/>
        </w:rPr>
      </w:pPr>
    </w:p>
    <w:p w14:paraId="618885A8" w14:textId="121E285E" w:rsidR="00C003D1" w:rsidRPr="0032059A" w:rsidRDefault="00A34A30" w:rsidP="00CB6745">
      <w:pPr>
        <w:pStyle w:val="Heading1"/>
        <w:numPr>
          <w:ilvl w:val="1"/>
          <w:numId w:val="1"/>
        </w:numPr>
        <w:tabs>
          <w:tab w:val="left" w:pos="1991"/>
        </w:tabs>
        <w:spacing w:line="276" w:lineRule="auto"/>
        <w:ind w:left="990" w:hanging="271"/>
        <w:jc w:val="left"/>
        <w:rPr>
          <w:rFonts w:asciiTheme="minorHAnsi" w:hAnsiTheme="minorHAnsi" w:cstheme="minorHAnsi"/>
          <w:sz w:val="22"/>
          <w:szCs w:val="22"/>
        </w:rPr>
      </w:pPr>
      <w:r w:rsidRPr="0032059A">
        <w:rPr>
          <w:rFonts w:asciiTheme="minorHAnsi" w:hAnsiTheme="minorHAnsi" w:cstheme="minorHAnsi"/>
          <w:sz w:val="22"/>
          <w:szCs w:val="22"/>
        </w:rPr>
        <w:t xml:space="preserve">2017-8: </w:t>
      </w:r>
      <w:r w:rsidR="008D3001" w:rsidRPr="0032059A">
        <w:rPr>
          <w:rFonts w:asciiTheme="minorHAnsi" w:hAnsiTheme="minorHAnsi" w:cstheme="minorHAnsi"/>
          <w:sz w:val="22"/>
          <w:szCs w:val="22"/>
        </w:rPr>
        <w:t xml:space="preserve">Create </w:t>
      </w:r>
      <w:r w:rsidR="0059506D" w:rsidRPr="0032059A">
        <w:rPr>
          <w:rFonts w:asciiTheme="minorHAnsi" w:hAnsiTheme="minorHAnsi" w:cstheme="minorHAnsi"/>
          <w:sz w:val="22"/>
          <w:szCs w:val="22"/>
        </w:rPr>
        <w:t>Virtual</w:t>
      </w:r>
      <w:r w:rsidRPr="0032059A">
        <w:rPr>
          <w:rFonts w:asciiTheme="minorHAnsi" w:hAnsiTheme="minorHAnsi" w:cstheme="minorHAnsi"/>
          <w:sz w:val="22"/>
          <w:szCs w:val="22"/>
        </w:rPr>
        <w:t xml:space="preserve"> Meeting</w:t>
      </w:r>
      <w:r w:rsidRPr="0032059A">
        <w:rPr>
          <w:rFonts w:asciiTheme="minorHAnsi" w:hAnsiTheme="minorHAnsi" w:cstheme="minorHAnsi"/>
          <w:spacing w:val="-34"/>
          <w:sz w:val="22"/>
          <w:szCs w:val="22"/>
        </w:rPr>
        <w:t xml:space="preserve"> </w:t>
      </w:r>
      <w:r w:rsidRPr="0032059A">
        <w:rPr>
          <w:rFonts w:asciiTheme="minorHAnsi" w:hAnsiTheme="minorHAnsi" w:cstheme="minorHAnsi"/>
          <w:sz w:val="22"/>
          <w:szCs w:val="22"/>
        </w:rPr>
        <w:t>Committee—</w:t>
      </w:r>
      <w:r w:rsidR="00A20BC3" w:rsidRPr="0032059A">
        <w:rPr>
          <w:rFonts w:asciiTheme="minorHAnsi" w:hAnsiTheme="minorHAnsi" w:cstheme="minorHAnsi"/>
          <w:sz w:val="22"/>
          <w:szCs w:val="22"/>
        </w:rPr>
        <w:t>Complete</w:t>
      </w:r>
    </w:p>
    <w:p w14:paraId="38A53C44" w14:textId="77777777" w:rsidR="00C003D1" w:rsidRPr="0032059A" w:rsidRDefault="00C003D1" w:rsidP="00CB6745">
      <w:pPr>
        <w:pStyle w:val="BodyText"/>
        <w:spacing w:line="276" w:lineRule="auto"/>
        <w:ind w:left="990" w:hanging="271"/>
        <w:rPr>
          <w:rFonts w:asciiTheme="minorHAnsi" w:hAnsiTheme="minorHAnsi" w:cstheme="minorHAnsi"/>
          <w:sz w:val="22"/>
          <w:szCs w:val="22"/>
        </w:rPr>
      </w:pPr>
    </w:p>
    <w:p w14:paraId="3605DEC9" w14:textId="77777777" w:rsidR="00C003D1" w:rsidRPr="0032059A" w:rsidRDefault="00A34A30" w:rsidP="00CB6745">
      <w:pPr>
        <w:pStyle w:val="Heading1"/>
        <w:numPr>
          <w:ilvl w:val="0"/>
          <w:numId w:val="3"/>
        </w:numPr>
        <w:tabs>
          <w:tab w:val="left" w:pos="2007"/>
        </w:tabs>
        <w:spacing w:line="276" w:lineRule="auto"/>
        <w:ind w:left="990"/>
        <w:rPr>
          <w:rFonts w:asciiTheme="minorHAnsi" w:hAnsiTheme="minorHAnsi" w:cstheme="minorHAnsi"/>
          <w:sz w:val="22"/>
          <w:szCs w:val="22"/>
        </w:rPr>
      </w:pPr>
      <w:r w:rsidRPr="0032059A">
        <w:rPr>
          <w:rFonts w:asciiTheme="minorHAnsi" w:hAnsiTheme="minorHAnsi" w:cstheme="minorHAnsi"/>
          <w:sz w:val="22"/>
          <w:szCs w:val="22"/>
        </w:rPr>
        <w:t>2017-10: Prescription Medication</w:t>
      </w:r>
      <w:r w:rsidRPr="0032059A">
        <w:rPr>
          <w:rFonts w:asciiTheme="minorHAnsi" w:hAnsiTheme="minorHAnsi" w:cstheme="minorHAnsi"/>
          <w:spacing w:val="-34"/>
          <w:sz w:val="22"/>
          <w:szCs w:val="22"/>
        </w:rPr>
        <w:t xml:space="preserve"> </w:t>
      </w:r>
      <w:r w:rsidRPr="0032059A">
        <w:rPr>
          <w:rFonts w:asciiTheme="minorHAnsi" w:hAnsiTheme="minorHAnsi" w:cstheme="minorHAnsi"/>
          <w:sz w:val="22"/>
          <w:szCs w:val="22"/>
        </w:rPr>
        <w:t>References—Passed</w:t>
      </w:r>
    </w:p>
    <w:p w14:paraId="1A4095F2" w14:textId="77777777" w:rsidR="00C003D1" w:rsidRPr="0032059A" w:rsidRDefault="00A34A30" w:rsidP="00CB6745">
      <w:pPr>
        <w:spacing w:line="276" w:lineRule="auto"/>
        <w:ind w:left="990" w:right="464"/>
        <w:rPr>
          <w:rFonts w:asciiTheme="minorHAnsi" w:hAnsiTheme="minorHAnsi" w:cstheme="minorHAnsi"/>
          <w:b/>
        </w:rPr>
      </w:pPr>
      <w:r w:rsidRPr="0032059A">
        <w:rPr>
          <w:rFonts w:asciiTheme="minorHAnsi" w:hAnsiTheme="minorHAnsi" w:cstheme="minorHAnsi"/>
        </w:rPr>
        <w:t xml:space="preserve">Propose change on p. 13 of BRB from “refrain from all prescription medication use” to “refrain from all prescription medication misuse.” </w:t>
      </w:r>
      <w:r w:rsidRPr="0032059A">
        <w:rPr>
          <w:rFonts w:asciiTheme="minorHAnsi" w:hAnsiTheme="minorHAnsi" w:cstheme="minorHAnsi"/>
          <w:b/>
        </w:rPr>
        <w:t>Referred to the Literature Committee.</w:t>
      </w:r>
    </w:p>
    <w:p w14:paraId="3AC51EFC" w14:textId="77777777" w:rsidR="00C003D1" w:rsidRPr="0032059A" w:rsidRDefault="00C003D1" w:rsidP="00CB6745">
      <w:pPr>
        <w:pStyle w:val="BodyText"/>
        <w:spacing w:before="2" w:line="276" w:lineRule="auto"/>
        <w:ind w:left="990" w:hanging="271"/>
        <w:rPr>
          <w:rFonts w:asciiTheme="minorHAnsi" w:hAnsiTheme="minorHAnsi" w:cstheme="minorHAnsi"/>
          <w:b/>
          <w:sz w:val="22"/>
          <w:szCs w:val="22"/>
        </w:rPr>
      </w:pPr>
    </w:p>
    <w:p w14:paraId="63BC6765" w14:textId="5E2FA35B" w:rsidR="00C003D1" w:rsidRPr="0032059A" w:rsidRDefault="00A34A30" w:rsidP="00CB6745">
      <w:pPr>
        <w:pStyle w:val="Heading1"/>
        <w:numPr>
          <w:ilvl w:val="0"/>
          <w:numId w:val="3"/>
        </w:numPr>
        <w:tabs>
          <w:tab w:val="left" w:pos="2005"/>
        </w:tabs>
        <w:spacing w:before="1" w:line="276" w:lineRule="auto"/>
        <w:ind w:left="990" w:hanging="271"/>
        <w:rPr>
          <w:rFonts w:asciiTheme="minorHAnsi" w:hAnsiTheme="minorHAnsi" w:cstheme="minorHAnsi"/>
          <w:sz w:val="22"/>
          <w:szCs w:val="22"/>
        </w:rPr>
      </w:pPr>
      <w:r w:rsidRPr="0032059A">
        <w:rPr>
          <w:rFonts w:asciiTheme="minorHAnsi" w:hAnsiTheme="minorHAnsi" w:cstheme="minorHAnsi"/>
          <w:sz w:val="22"/>
          <w:szCs w:val="22"/>
        </w:rPr>
        <w:t>2017-13: Use of the term “Closed.”</w:t>
      </w:r>
      <w:r w:rsidRPr="0032059A">
        <w:rPr>
          <w:rFonts w:asciiTheme="minorHAnsi" w:hAnsiTheme="minorHAnsi" w:cstheme="minorHAnsi"/>
          <w:spacing w:val="-19"/>
          <w:sz w:val="22"/>
          <w:szCs w:val="22"/>
        </w:rPr>
        <w:t xml:space="preserve"> </w:t>
      </w:r>
      <w:r w:rsidRPr="0032059A">
        <w:rPr>
          <w:rFonts w:asciiTheme="minorHAnsi" w:hAnsiTheme="minorHAnsi" w:cstheme="minorHAnsi"/>
          <w:sz w:val="22"/>
          <w:szCs w:val="22"/>
        </w:rPr>
        <w:t>—</w:t>
      </w:r>
      <w:r w:rsidR="000E7920" w:rsidRPr="0032059A">
        <w:rPr>
          <w:rFonts w:asciiTheme="minorHAnsi" w:hAnsiTheme="minorHAnsi" w:cstheme="minorHAnsi"/>
          <w:sz w:val="22"/>
          <w:szCs w:val="22"/>
        </w:rPr>
        <w:t xml:space="preserve"> </w:t>
      </w:r>
      <w:r w:rsidR="00A20BC3" w:rsidRPr="0032059A">
        <w:rPr>
          <w:rFonts w:asciiTheme="minorHAnsi" w:hAnsiTheme="minorHAnsi" w:cstheme="minorHAnsi"/>
          <w:sz w:val="22"/>
          <w:szCs w:val="22"/>
        </w:rPr>
        <w:t>Complete</w:t>
      </w:r>
    </w:p>
    <w:p w14:paraId="5EDBF959" w14:textId="77777777" w:rsidR="00C003D1" w:rsidRPr="0032059A" w:rsidRDefault="00A34A30" w:rsidP="00CB6745">
      <w:pPr>
        <w:pStyle w:val="BodyText"/>
        <w:spacing w:line="276" w:lineRule="auto"/>
        <w:ind w:left="990" w:right="331"/>
        <w:rPr>
          <w:rFonts w:asciiTheme="minorHAnsi" w:hAnsiTheme="minorHAnsi" w:cstheme="minorHAnsi"/>
          <w:b/>
          <w:sz w:val="22"/>
          <w:szCs w:val="22"/>
        </w:rPr>
      </w:pPr>
      <w:r w:rsidRPr="0032059A">
        <w:rPr>
          <w:rFonts w:asciiTheme="minorHAnsi" w:hAnsiTheme="minorHAnsi" w:cstheme="minorHAnsi"/>
          <w:sz w:val="22"/>
          <w:szCs w:val="22"/>
        </w:rPr>
        <w:t>Propose that the first statement in the Laundry List read as: “These are characteristics we seem to have in common due to being brought up in an alcoholic or otherwise</w:t>
      </w:r>
      <w:r w:rsidR="00A20BC3" w:rsidRPr="0032059A">
        <w:rPr>
          <w:rFonts w:asciiTheme="minorHAnsi" w:hAnsiTheme="minorHAnsi" w:cstheme="minorHAnsi"/>
          <w:sz w:val="22"/>
          <w:szCs w:val="22"/>
        </w:rPr>
        <w:t xml:space="preserve"> </w:t>
      </w:r>
      <w:r w:rsidRPr="0032059A">
        <w:rPr>
          <w:rFonts w:asciiTheme="minorHAnsi" w:hAnsiTheme="minorHAnsi" w:cstheme="minorHAnsi"/>
          <w:sz w:val="22"/>
          <w:szCs w:val="22"/>
        </w:rPr>
        <w:t xml:space="preserve">dysfunctional household.” </w:t>
      </w:r>
      <w:r w:rsidRPr="0032059A">
        <w:rPr>
          <w:rFonts w:asciiTheme="minorHAnsi" w:hAnsiTheme="minorHAnsi" w:cstheme="minorHAnsi"/>
          <w:b/>
          <w:sz w:val="22"/>
          <w:szCs w:val="22"/>
        </w:rPr>
        <w:t>Referred to the Literature Committee.</w:t>
      </w:r>
    </w:p>
    <w:p w14:paraId="649AB000" w14:textId="77777777" w:rsidR="003F509B" w:rsidRPr="0032059A" w:rsidRDefault="003F509B" w:rsidP="00CB6745">
      <w:pPr>
        <w:pStyle w:val="BodyText"/>
        <w:spacing w:line="276" w:lineRule="auto"/>
        <w:ind w:left="990" w:right="331" w:hanging="271"/>
        <w:rPr>
          <w:rFonts w:asciiTheme="minorHAnsi" w:hAnsiTheme="minorHAnsi" w:cstheme="minorHAnsi"/>
          <w:sz w:val="22"/>
          <w:szCs w:val="22"/>
        </w:rPr>
      </w:pPr>
    </w:p>
    <w:p w14:paraId="6577E3DF" w14:textId="77777777" w:rsidR="00BD53A7" w:rsidRPr="0032059A" w:rsidRDefault="00BD53A7" w:rsidP="00CB6745">
      <w:pPr>
        <w:pStyle w:val="Heading1"/>
        <w:numPr>
          <w:ilvl w:val="0"/>
          <w:numId w:val="3"/>
        </w:numPr>
        <w:spacing w:before="1" w:line="276" w:lineRule="auto"/>
        <w:ind w:left="990"/>
        <w:rPr>
          <w:rFonts w:asciiTheme="minorHAnsi" w:hAnsiTheme="minorHAnsi" w:cstheme="minorHAnsi"/>
          <w:sz w:val="22"/>
          <w:szCs w:val="22"/>
        </w:rPr>
      </w:pPr>
      <w:r w:rsidRPr="0032059A">
        <w:rPr>
          <w:rFonts w:asciiTheme="minorHAnsi" w:hAnsiTheme="minorHAnsi" w:cstheme="minorHAnsi"/>
          <w:sz w:val="22"/>
          <w:szCs w:val="22"/>
        </w:rPr>
        <w:t>2017-15: Laundry List</w:t>
      </w:r>
      <w:r w:rsidRPr="0032059A">
        <w:rPr>
          <w:rFonts w:asciiTheme="minorHAnsi" w:hAnsiTheme="minorHAnsi" w:cstheme="minorHAnsi"/>
          <w:spacing w:val="-22"/>
          <w:sz w:val="22"/>
          <w:szCs w:val="22"/>
        </w:rPr>
        <w:t xml:space="preserve"> </w:t>
      </w:r>
      <w:r w:rsidRPr="0032059A">
        <w:rPr>
          <w:rFonts w:asciiTheme="minorHAnsi" w:hAnsiTheme="minorHAnsi" w:cstheme="minorHAnsi"/>
          <w:sz w:val="22"/>
          <w:szCs w:val="22"/>
        </w:rPr>
        <w:t>Rewording—Passed</w:t>
      </w:r>
    </w:p>
    <w:p w14:paraId="37F9B79B" w14:textId="77777777" w:rsidR="00C003D1" w:rsidRPr="0032059A" w:rsidRDefault="00C003D1" w:rsidP="00CB6745">
      <w:pPr>
        <w:pStyle w:val="BodyText"/>
        <w:spacing w:before="4" w:line="276" w:lineRule="auto"/>
        <w:ind w:left="990" w:hanging="271"/>
        <w:rPr>
          <w:rFonts w:asciiTheme="minorHAnsi" w:hAnsiTheme="minorHAnsi" w:cstheme="minorHAnsi"/>
          <w:b/>
          <w:sz w:val="22"/>
          <w:szCs w:val="22"/>
        </w:rPr>
      </w:pPr>
    </w:p>
    <w:p w14:paraId="02057AD9" w14:textId="77777777" w:rsidR="00C003D1" w:rsidRPr="0032059A" w:rsidRDefault="00A34A30" w:rsidP="00CB6745">
      <w:pPr>
        <w:pStyle w:val="ListParagraph"/>
        <w:numPr>
          <w:ilvl w:val="0"/>
          <w:numId w:val="3"/>
        </w:numPr>
        <w:spacing w:before="46" w:line="276" w:lineRule="auto"/>
        <w:ind w:left="990" w:right="895" w:hanging="271"/>
        <w:rPr>
          <w:rFonts w:asciiTheme="minorHAnsi" w:hAnsiTheme="minorHAnsi" w:cstheme="minorHAnsi"/>
          <w:i/>
        </w:rPr>
      </w:pPr>
      <w:r w:rsidRPr="0032059A">
        <w:rPr>
          <w:rFonts w:asciiTheme="minorHAnsi" w:hAnsiTheme="minorHAnsi" w:cstheme="minorHAnsi"/>
          <w:b/>
        </w:rPr>
        <w:t xml:space="preserve">Publish the results of motions that are made and passed at Board working sessions outside of the monthly TC. </w:t>
      </w:r>
      <w:r w:rsidRPr="0032059A">
        <w:rPr>
          <w:rFonts w:asciiTheme="minorHAnsi" w:hAnsiTheme="minorHAnsi" w:cstheme="minorHAnsi"/>
          <w:i/>
        </w:rPr>
        <w:t>This is being done in the Agenda and the Minutes of the Monthly</w:t>
      </w:r>
      <w:r w:rsidRPr="0032059A">
        <w:rPr>
          <w:rFonts w:asciiTheme="minorHAnsi" w:hAnsiTheme="minorHAnsi" w:cstheme="minorHAnsi"/>
          <w:i/>
          <w:spacing w:val="-5"/>
        </w:rPr>
        <w:t xml:space="preserve"> </w:t>
      </w:r>
      <w:r w:rsidRPr="0032059A">
        <w:rPr>
          <w:rFonts w:asciiTheme="minorHAnsi" w:hAnsiTheme="minorHAnsi" w:cstheme="minorHAnsi"/>
          <w:i/>
        </w:rPr>
        <w:t>TC.</w:t>
      </w:r>
    </w:p>
    <w:p w14:paraId="27467987" w14:textId="77777777" w:rsidR="00A20BC3" w:rsidRDefault="00A20BC3" w:rsidP="00CB6745">
      <w:pPr>
        <w:pStyle w:val="BodyText"/>
        <w:spacing w:before="11" w:line="276" w:lineRule="auto"/>
        <w:ind w:hanging="271"/>
        <w:rPr>
          <w:rFonts w:asciiTheme="minorHAnsi" w:hAnsiTheme="minorHAnsi" w:cstheme="minorHAnsi"/>
          <w:sz w:val="22"/>
          <w:szCs w:val="22"/>
        </w:rPr>
      </w:pPr>
    </w:p>
    <w:p w14:paraId="0A2B5F88" w14:textId="77777777" w:rsidR="00FE0E68" w:rsidRDefault="00FE0E68" w:rsidP="00CB6745">
      <w:pPr>
        <w:pStyle w:val="BodyText"/>
        <w:spacing w:before="11" w:line="276" w:lineRule="auto"/>
        <w:ind w:hanging="271"/>
        <w:rPr>
          <w:rFonts w:asciiTheme="minorHAnsi" w:hAnsiTheme="minorHAnsi" w:cstheme="minorHAnsi"/>
          <w:sz w:val="22"/>
          <w:szCs w:val="22"/>
        </w:rPr>
      </w:pPr>
    </w:p>
    <w:p w14:paraId="3CFCA478" w14:textId="77777777" w:rsidR="00FE0E68" w:rsidRPr="0032059A" w:rsidRDefault="00FE0E68" w:rsidP="00CB6745">
      <w:pPr>
        <w:pStyle w:val="BodyText"/>
        <w:spacing w:before="11" w:line="276" w:lineRule="auto"/>
        <w:ind w:hanging="271"/>
        <w:rPr>
          <w:rFonts w:asciiTheme="minorHAnsi" w:hAnsiTheme="minorHAnsi" w:cstheme="minorHAnsi"/>
          <w:sz w:val="22"/>
          <w:szCs w:val="22"/>
        </w:rPr>
      </w:pPr>
    </w:p>
    <w:p w14:paraId="7EA7E764" w14:textId="2A94EC5D" w:rsidR="00C003D1" w:rsidRDefault="00A34A30" w:rsidP="007F76B9">
      <w:pPr>
        <w:pStyle w:val="BodyText"/>
        <w:numPr>
          <w:ilvl w:val="0"/>
          <w:numId w:val="10"/>
        </w:numPr>
        <w:spacing w:line="276" w:lineRule="auto"/>
        <w:ind w:left="720"/>
        <w:rPr>
          <w:rFonts w:asciiTheme="minorHAnsi" w:hAnsiTheme="minorHAnsi" w:cstheme="minorHAnsi"/>
          <w:b/>
          <w:sz w:val="22"/>
          <w:szCs w:val="22"/>
        </w:rPr>
      </w:pPr>
      <w:r w:rsidRPr="0032059A">
        <w:rPr>
          <w:rFonts w:asciiTheme="minorHAnsi" w:hAnsiTheme="minorHAnsi" w:cstheme="minorHAnsi"/>
          <w:b/>
          <w:sz w:val="22"/>
          <w:szCs w:val="22"/>
        </w:rPr>
        <w:lastRenderedPageBreak/>
        <w:t>Guest</w:t>
      </w:r>
      <w:r w:rsidRPr="0032059A">
        <w:rPr>
          <w:rFonts w:asciiTheme="minorHAnsi" w:hAnsiTheme="minorHAnsi" w:cstheme="minorHAnsi"/>
          <w:b/>
          <w:spacing w:val="-9"/>
          <w:sz w:val="22"/>
          <w:szCs w:val="22"/>
        </w:rPr>
        <w:t xml:space="preserve"> </w:t>
      </w:r>
      <w:r w:rsidRPr="0032059A">
        <w:rPr>
          <w:rFonts w:asciiTheme="minorHAnsi" w:hAnsiTheme="minorHAnsi" w:cstheme="minorHAnsi"/>
          <w:b/>
          <w:sz w:val="22"/>
          <w:szCs w:val="22"/>
        </w:rPr>
        <w:t>Comments</w:t>
      </w:r>
      <w:r w:rsidR="008B24E5" w:rsidRPr="0032059A">
        <w:rPr>
          <w:rFonts w:asciiTheme="minorHAnsi" w:hAnsiTheme="minorHAnsi" w:cstheme="minorHAnsi"/>
          <w:b/>
          <w:sz w:val="22"/>
          <w:szCs w:val="22"/>
        </w:rPr>
        <w:t>:</w:t>
      </w:r>
    </w:p>
    <w:p w14:paraId="433E750C" w14:textId="77777777" w:rsidR="00FE0E68" w:rsidRDefault="00FE0E68" w:rsidP="00FE0E68">
      <w:pPr>
        <w:pStyle w:val="BodyText"/>
        <w:spacing w:line="276" w:lineRule="auto"/>
        <w:ind w:left="720"/>
        <w:rPr>
          <w:rFonts w:asciiTheme="minorHAnsi" w:hAnsiTheme="minorHAnsi" w:cstheme="minorHAnsi"/>
          <w:b/>
          <w:sz w:val="22"/>
          <w:szCs w:val="22"/>
        </w:rPr>
      </w:pPr>
      <w:bookmarkStart w:id="0" w:name="_GoBack"/>
      <w:bookmarkEnd w:id="0"/>
    </w:p>
    <w:p w14:paraId="16CCB0CA" w14:textId="296CFAC9" w:rsidR="00A55D9D" w:rsidRPr="0032059A" w:rsidRDefault="00A55D9D" w:rsidP="007F76B9">
      <w:pPr>
        <w:pStyle w:val="BodyText"/>
        <w:numPr>
          <w:ilvl w:val="1"/>
          <w:numId w:val="10"/>
        </w:numPr>
        <w:spacing w:line="276" w:lineRule="auto"/>
        <w:ind w:left="1080"/>
        <w:rPr>
          <w:rFonts w:asciiTheme="minorHAnsi" w:hAnsiTheme="minorHAnsi" w:cstheme="minorHAnsi"/>
          <w:b/>
          <w:sz w:val="22"/>
          <w:szCs w:val="22"/>
        </w:rPr>
      </w:pPr>
      <w:r>
        <w:rPr>
          <w:rFonts w:asciiTheme="minorHAnsi" w:hAnsiTheme="minorHAnsi" w:cstheme="minorHAnsi"/>
          <w:b/>
          <w:sz w:val="22"/>
          <w:szCs w:val="22"/>
        </w:rPr>
        <w:t>ACA Teen</w:t>
      </w:r>
    </w:p>
    <w:p w14:paraId="3ABA4BF7" w14:textId="77777777" w:rsidR="00042F9F" w:rsidRDefault="00042F9F" w:rsidP="00042F9F">
      <w:pPr>
        <w:pStyle w:val="BodyText"/>
        <w:numPr>
          <w:ilvl w:val="0"/>
          <w:numId w:val="12"/>
        </w:numPr>
        <w:spacing w:line="276" w:lineRule="auto"/>
        <w:ind w:left="1710"/>
        <w:rPr>
          <w:rFonts w:asciiTheme="minorHAnsi" w:hAnsiTheme="minorHAnsi" w:cstheme="minorHAnsi"/>
          <w:sz w:val="22"/>
          <w:szCs w:val="22"/>
        </w:rPr>
      </w:pPr>
      <w:r w:rsidRPr="0032059A">
        <w:rPr>
          <w:rFonts w:asciiTheme="minorHAnsi" w:hAnsiTheme="minorHAnsi" w:cstheme="minorHAnsi"/>
          <w:b/>
          <w:sz w:val="22"/>
          <w:szCs w:val="22"/>
        </w:rPr>
        <w:t xml:space="preserve">Marty LA: </w:t>
      </w:r>
      <w:r w:rsidRPr="0032059A">
        <w:rPr>
          <w:rFonts w:asciiTheme="minorHAnsi" w:hAnsiTheme="minorHAnsi" w:cstheme="minorHAnsi"/>
          <w:sz w:val="22"/>
          <w:szCs w:val="22"/>
        </w:rPr>
        <w:t xml:space="preserve">Appreciate the tremendous amounts of work done. </w:t>
      </w:r>
      <w:r>
        <w:rPr>
          <w:rFonts w:asciiTheme="minorHAnsi" w:hAnsiTheme="minorHAnsi" w:cstheme="minorHAnsi"/>
          <w:sz w:val="22"/>
          <w:szCs w:val="22"/>
        </w:rPr>
        <w:t xml:space="preserve">He would like to see a broadening our focus to Chapter 18 in the BRB: </w:t>
      </w:r>
      <w:r w:rsidRPr="001B53E2">
        <w:rPr>
          <w:rFonts w:asciiTheme="minorHAnsi" w:hAnsiTheme="minorHAnsi" w:cstheme="minorHAnsi"/>
          <w:i/>
          <w:sz w:val="22"/>
          <w:szCs w:val="22"/>
        </w:rPr>
        <w:t>ACA Teen</w:t>
      </w:r>
      <w:r>
        <w:rPr>
          <w:rFonts w:asciiTheme="minorHAnsi" w:hAnsiTheme="minorHAnsi" w:cstheme="minorHAnsi"/>
          <w:sz w:val="22"/>
          <w:szCs w:val="22"/>
        </w:rPr>
        <w:t>. There could be more emphasis on this because of</w:t>
      </w:r>
      <w:r w:rsidRPr="0032059A">
        <w:rPr>
          <w:rFonts w:asciiTheme="minorHAnsi" w:hAnsiTheme="minorHAnsi" w:cstheme="minorHAnsi"/>
          <w:sz w:val="22"/>
          <w:szCs w:val="22"/>
        </w:rPr>
        <w:t xml:space="preserve"> things such as addictive devices and prevention so that kids coming up</w:t>
      </w:r>
      <w:r>
        <w:rPr>
          <w:rFonts w:asciiTheme="minorHAnsi" w:hAnsiTheme="minorHAnsi" w:cstheme="minorHAnsi"/>
          <w:sz w:val="22"/>
          <w:szCs w:val="22"/>
        </w:rPr>
        <w:t xml:space="preserve"> don’t have to go through the adult recovery</w:t>
      </w:r>
      <w:r w:rsidRPr="0032059A">
        <w:rPr>
          <w:rFonts w:asciiTheme="minorHAnsi" w:hAnsiTheme="minorHAnsi" w:cstheme="minorHAnsi"/>
          <w:sz w:val="22"/>
          <w:szCs w:val="22"/>
        </w:rPr>
        <w:t xml:space="preserve">. </w:t>
      </w:r>
    </w:p>
    <w:p w14:paraId="628B6288" w14:textId="5993A130" w:rsidR="00D341EA" w:rsidRDefault="00A55D9D" w:rsidP="007F76B9">
      <w:pPr>
        <w:pStyle w:val="BodyText"/>
        <w:numPr>
          <w:ilvl w:val="0"/>
          <w:numId w:val="12"/>
        </w:numPr>
        <w:spacing w:line="276" w:lineRule="auto"/>
        <w:ind w:left="1710"/>
        <w:rPr>
          <w:rFonts w:asciiTheme="minorHAnsi" w:hAnsiTheme="minorHAnsi" w:cstheme="minorHAnsi"/>
          <w:sz w:val="22"/>
          <w:szCs w:val="22"/>
        </w:rPr>
      </w:pPr>
      <w:r>
        <w:rPr>
          <w:rFonts w:asciiTheme="minorHAnsi" w:hAnsiTheme="minorHAnsi" w:cstheme="minorHAnsi"/>
          <w:b/>
          <w:sz w:val="22"/>
          <w:szCs w:val="22"/>
        </w:rPr>
        <w:t>Mary Jo</w:t>
      </w:r>
      <w:r w:rsidR="00FE0E68">
        <w:rPr>
          <w:rFonts w:asciiTheme="minorHAnsi" w:hAnsiTheme="minorHAnsi" w:cstheme="minorHAnsi"/>
          <w:b/>
          <w:sz w:val="22"/>
          <w:szCs w:val="22"/>
        </w:rPr>
        <w:t xml:space="preserve"> L.</w:t>
      </w:r>
      <w:r w:rsidR="001B53E2" w:rsidRPr="006D1ADA">
        <w:rPr>
          <w:rFonts w:asciiTheme="minorHAnsi" w:hAnsiTheme="minorHAnsi" w:cstheme="minorHAnsi"/>
          <w:b/>
          <w:sz w:val="22"/>
          <w:szCs w:val="22"/>
        </w:rPr>
        <w:t>:</w:t>
      </w:r>
      <w:r w:rsidR="001B53E2">
        <w:rPr>
          <w:rFonts w:asciiTheme="minorHAnsi" w:hAnsiTheme="minorHAnsi" w:cstheme="minorHAnsi"/>
          <w:sz w:val="22"/>
          <w:szCs w:val="22"/>
        </w:rPr>
        <w:t xml:space="preserve"> </w:t>
      </w:r>
      <w:r>
        <w:rPr>
          <w:rFonts w:asciiTheme="minorHAnsi" w:hAnsiTheme="minorHAnsi" w:cstheme="minorHAnsi"/>
          <w:sz w:val="22"/>
          <w:szCs w:val="22"/>
        </w:rPr>
        <w:t>This is on</w:t>
      </w:r>
      <w:r w:rsidR="001B53E2">
        <w:rPr>
          <w:rFonts w:asciiTheme="minorHAnsi" w:hAnsiTheme="minorHAnsi" w:cstheme="minorHAnsi"/>
          <w:sz w:val="22"/>
          <w:szCs w:val="22"/>
        </w:rPr>
        <w:t xml:space="preserve"> our radar, thank</w:t>
      </w:r>
      <w:r w:rsidR="00D341EA" w:rsidRPr="0032059A">
        <w:rPr>
          <w:rFonts w:asciiTheme="minorHAnsi" w:hAnsiTheme="minorHAnsi" w:cstheme="minorHAnsi"/>
          <w:sz w:val="22"/>
          <w:szCs w:val="22"/>
        </w:rPr>
        <w:t xml:space="preserve"> you for bringing it up.</w:t>
      </w:r>
      <w:r w:rsidR="001B53E2">
        <w:rPr>
          <w:rFonts w:asciiTheme="minorHAnsi" w:hAnsiTheme="minorHAnsi" w:cstheme="minorHAnsi"/>
          <w:sz w:val="22"/>
          <w:szCs w:val="22"/>
        </w:rPr>
        <w:t xml:space="preserve"> </w:t>
      </w:r>
      <w:r w:rsidR="006D1ADA">
        <w:rPr>
          <w:rFonts w:asciiTheme="minorHAnsi" w:hAnsiTheme="minorHAnsi" w:cstheme="minorHAnsi"/>
          <w:sz w:val="22"/>
          <w:szCs w:val="22"/>
        </w:rPr>
        <w:t>This is a part of our BRB, and it is something we do not want to forget. ACA came from a group of Alateens.</w:t>
      </w:r>
    </w:p>
    <w:p w14:paraId="17D5CFD2" w14:textId="3D7201AF" w:rsidR="00A55D9D" w:rsidRPr="0032059A" w:rsidRDefault="00A55D9D" w:rsidP="007F76B9">
      <w:pPr>
        <w:pStyle w:val="BodyText"/>
        <w:numPr>
          <w:ilvl w:val="0"/>
          <w:numId w:val="12"/>
        </w:numPr>
        <w:spacing w:line="276" w:lineRule="auto"/>
        <w:ind w:left="1710"/>
        <w:rPr>
          <w:rFonts w:asciiTheme="minorHAnsi" w:hAnsiTheme="minorHAnsi" w:cstheme="minorHAnsi"/>
          <w:sz w:val="22"/>
          <w:szCs w:val="22"/>
        </w:rPr>
      </w:pPr>
      <w:r>
        <w:rPr>
          <w:rFonts w:asciiTheme="minorHAnsi" w:hAnsiTheme="minorHAnsi" w:cstheme="minorHAnsi"/>
          <w:b/>
          <w:sz w:val="22"/>
          <w:szCs w:val="22"/>
        </w:rPr>
        <w:t>David McB:</w:t>
      </w:r>
      <w:r>
        <w:rPr>
          <w:rFonts w:asciiTheme="minorHAnsi" w:hAnsiTheme="minorHAnsi" w:cstheme="minorHAnsi"/>
          <w:sz w:val="22"/>
          <w:szCs w:val="22"/>
        </w:rPr>
        <w:t xml:space="preserve"> Individual trustees are looking into this with therapists on a continuing basis.</w:t>
      </w:r>
    </w:p>
    <w:p w14:paraId="3F79FDD4" w14:textId="00F2D723" w:rsidR="00D341EA" w:rsidRPr="0032059A" w:rsidRDefault="00D341EA" w:rsidP="007F76B9">
      <w:pPr>
        <w:pStyle w:val="BodyText"/>
        <w:numPr>
          <w:ilvl w:val="0"/>
          <w:numId w:val="12"/>
        </w:numPr>
        <w:spacing w:line="276" w:lineRule="auto"/>
        <w:ind w:left="1710"/>
        <w:rPr>
          <w:rFonts w:asciiTheme="minorHAnsi" w:hAnsiTheme="minorHAnsi" w:cstheme="minorHAnsi"/>
          <w:sz w:val="22"/>
          <w:szCs w:val="22"/>
        </w:rPr>
      </w:pPr>
      <w:r w:rsidRPr="0032059A">
        <w:rPr>
          <w:rFonts w:asciiTheme="minorHAnsi" w:hAnsiTheme="minorHAnsi" w:cstheme="minorHAnsi"/>
          <w:b/>
          <w:sz w:val="22"/>
          <w:szCs w:val="22"/>
        </w:rPr>
        <w:t>Rosalie:</w:t>
      </w:r>
      <w:r w:rsidRPr="0032059A">
        <w:rPr>
          <w:rFonts w:asciiTheme="minorHAnsi" w:hAnsiTheme="minorHAnsi" w:cstheme="minorHAnsi"/>
          <w:sz w:val="22"/>
          <w:szCs w:val="22"/>
        </w:rPr>
        <w:t xml:space="preserve"> W</w:t>
      </w:r>
      <w:r w:rsidR="006D1ADA">
        <w:rPr>
          <w:rFonts w:asciiTheme="minorHAnsi" w:hAnsiTheme="minorHAnsi" w:cstheme="minorHAnsi"/>
          <w:sz w:val="22"/>
          <w:szCs w:val="22"/>
        </w:rPr>
        <w:t>hile</w:t>
      </w:r>
      <w:r w:rsidRPr="0032059A">
        <w:rPr>
          <w:rFonts w:asciiTheme="minorHAnsi" w:hAnsiTheme="minorHAnsi" w:cstheme="minorHAnsi"/>
          <w:sz w:val="22"/>
          <w:szCs w:val="22"/>
        </w:rPr>
        <w:t xml:space="preserve"> active in Alanon</w:t>
      </w:r>
      <w:r w:rsidR="006D1ADA">
        <w:rPr>
          <w:rFonts w:asciiTheme="minorHAnsi" w:hAnsiTheme="minorHAnsi" w:cstheme="minorHAnsi"/>
          <w:sz w:val="22"/>
          <w:szCs w:val="22"/>
        </w:rPr>
        <w:t xml:space="preserve"> she b</w:t>
      </w:r>
      <w:r w:rsidRPr="0032059A">
        <w:rPr>
          <w:rFonts w:asciiTheme="minorHAnsi" w:hAnsiTheme="minorHAnsi" w:cstheme="minorHAnsi"/>
          <w:sz w:val="22"/>
          <w:szCs w:val="22"/>
        </w:rPr>
        <w:t xml:space="preserve">ecame active with Alateen. </w:t>
      </w:r>
      <w:r w:rsidR="006D1ADA">
        <w:rPr>
          <w:rFonts w:asciiTheme="minorHAnsi" w:hAnsiTheme="minorHAnsi" w:cstheme="minorHAnsi"/>
          <w:sz w:val="22"/>
          <w:szCs w:val="22"/>
        </w:rPr>
        <w:t>Her e</w:t>
      </w:r>
      <w:r w:rsidRPr="0032059A">
        <w:rPr>
          <w:rFonts w:asciiTheme="minorHAnsi" w:hAnsiTheme="minorHAnsi" w:cstheme="minorHAnsi"/>
          <w:sz w:val="22"/>
          <w:szCs w:val="22"/>
        </w:rPr>
        <w:t xml:space="preserve">xperience is that they are not that focused. Some are ready and most are not. </w:t>
      </w:r>
      <w:r w:rsidR="001B53E2">
        <w:rPr>
          <w:rFonts w:asciiTheme="minorHAnsi" w:hAnsiTheme="minorHAnsi" w:cstheme="minorHAnsi"/>
          <w:sz w:val="22"/>
          <w:szCs w:val="22"/>
        </w:rPr>
        <w:t xml:space="preserve">It is not that we shouldn’t put our energy into this, but we have to remember they are not </w:t>
      </w:r>
      <w:r w:rsidR="001B53E2" w:rsidRPr="0032059A">
        <w:rPr>
          <w:rFonts w:asciiTheme="minorHAnsi" w:hAnsiTheme="minorHAnsi" w:cstheme="minorHAnsi"/>
          <w:sz w:val="22"/>
          <w:szCs w:val="22"/>
        </w:rPr>
        <w:t xml:space="preserve">finished products yet: frontal cortex not </w:t>
      </w:r>
      <w:r w:rsidR="006D1ADA">
        <w:rPr>
          <w:rFonts w:asciiTheme="minorHAnsi" w:hAnsiTheme="minorHAnsi" w:cstheme="minorHAnsi"/>
          <w:sz w:val="22"/>
          <w:szCs w:val="22"/>
        </w:rPr>
        <w:t>fully developed. Their focus is not the same as ours.</w:t>
      </w:r>
    </w:p>
    <w:p w14:paraId="37547379" w14:textId="45BF4279" w:rsidR="00D341EA" w:rsidRDefault="006D1ADA" w:rsidP="007F76B9">
      <w:pPr>
        <w:pStyle w:val="BodyText"/>
        <w:numPr>
          <w:ilvl w:val="0"/>
          <w:numId w:val="12"/>
        </w:numPr>
        <w:spacing w:line="276" w:lineRule="auto"/>
        <w:ind w:left="1710"/>
        <w:rPr>
          <w:rFonts w:asciiTheme="minorHAnsi" w:hAnsiTheme="minorHAnsi" w:cstheme="minorHAnsi"/>
          <w:sz w:val="22"/>
          <w:szCs w:val="22"/>
        </w:rPr>
      </w:pPr>
      <w:r w:rsidRPr="006D1ADA">
        <w:rPr>
          <w:rFonts w:asciiTheme="minorHAnsi" w:hAnsiTheme="minorHAnsi" w:cstheme="minorHAnsi"/>
          <w:b/>
          <w:sz w:val="22"/>
          <w:szCs w:val="22"/>
        </w:rPr>
        <w:t>Thierry:</w:t>
      </w:r>
      <w:r>
        <w:rPr>
          <w:rFonts w:asciiTheme="minorHAnsi" w:hAnsiTheme="minorHAnsi" w:cstheme="minorHAnsi"/>
          <w:sz w:val="22"/>
          <w:szCs w:val="22"/>
        </w:rPr>
        <w:t xml:space="preserve"> The reality is that recovery is for each one of us individually. That is how we heal the world. I am a parent with two older children, and they need healing, but the recovery for the next generation for me involves my own recovery first.</w:t>
      </w:r>
    </w:p>
    <w:p w14:paraId="3D000B53" w14:textId="31E77051" w:rsidR="006D1ADA" w:rsidRDefault="006D1ADA" w:rsidP="007F76B9">
      <w:pPr>
        <w:pStyle w:val="BodyText"/>
        <w:numPr>
          <w:ilvl w:val="0"/>
          <w:numId w:val="12"/>
        </w:numPr>
        <w:spacing w:line="276" w:lineRule="auto"/>
        <w:ind w:left="1710"/>
        <w:rPr>
          <w:rFonts w:asciiTheme="minorHAnsi" w:hAnsiTheme="minorHAnsi" w:cstheme="minorHAnsi"/>
          <w:sz w:val="22"/>
          <w:szCs w:val="22"/>
        </w:rPr>
      </w:pPr>
      <w:r w:rsidRPr="006D1ADA">
        <w:rPr>
          <w:rFonts w:asciiTheme="minorHAnsi" w:hAnsiTheme="minorHAnsi" w:cstheme="minorHAnsi"/>
          <w:b/>
          <w:sz w:val="22"/>
          <w:szCs w:val="22"/>
        </w:rPr>
        <w:t>Jim R.</w:t>
      </w:r>
      <w:r>
        <w:rPr>
          <w:rFonts w:asciiTheme="minorHAnsi" w:hAnsiTheme="minorHAnsi" w:cstheme="minorHAnsi"/>
          <w:sz w:val="22"/>
          <w:szCs w:val="22"/>
        </w:rPr>
        <w:t xml:space="preserve"> A group in Huntington, Long Island, NY has a</w:t>
      </w:r>
      <w:r w:rsidR="00A55D9D">
        <w:rPr>
          <w:rFonts w:asciiTheme="minorHAnsi" w:hAnsiTheme="minorHAnsi" w:cstheme="minorHAnsi"/>
          <w:sz w:val="22"/>
          <w:szCs w:val="22"/>
        </w:rPr>
        <w:t>n ACA Teen</w:t>
      </w:r>
      <w:r>
        <w:rPr>
          <w:rFonts w:asciiTheme="minorHAnsi" w:hAnsiTheme="minorHAnsi" w:cstheme="minorHAnsi"/>
          <w:sz w:val="22"/>
          <w:szCs w:val="22"/>
        </w:rPr>
        <w:t xml:space="preserve"> group</w:t>
      </w:r>
      <w:r w:rsidR="00A55D9D">
        <w:rPr>
          <w:rFonts w:asciiTheme="minorHAnsi" w:hAnsiTheme="minorHAnsi" w:cstheme="minorHAnsi"/>
          <w:sz w:val="22"/>
          <w:szCs w:val="22"/>
        </w:rPr>
        <w:t>. Check their website for information about how they are doing things.</w:t>
      </w:r>
    </w:p>
    <w:p w14:paraId="44D7C76C" w14:textId="77777777" w:rsidR="00A55D9D" w:rsidRDefault="00A55D9D" w:rsidP="00A55D9D">
      <w:pPr>
        <w:pStyle w:val="BodyText"/>
        <w:spacing w:line="276" w:lineRule="auto"/>
        <w:ind w:left="1710"/>
        <w:rPr>
          <w:rFonts w:asciiTheme="minorHAnsi" w:hAnsiTheme="minorHAnsi" w:cstheme="minorHAnsi"/>
          <w:sz w:val="22"/>
          <w:szCs w:val="22"/>
        </w:rPr>
      </w:pPr>
    </w:p>
    <w:p w14:paraId="0630C4C1" w14:textId="650D5C0D" w:rsidR="006D1ADA" w:rsidRDefault="006D1ADA" w:rsidP="007F76B9">
      <w:pPr>
        <w:pStyle w:val="BodyText"/>
        <w:numPr>
          <w:ilvl w:val="1"/>
          <w:numId w:val="10"/>
        </w:numPr>
        <w:spacing w:line="276" w:lineRule="auto"/>
        <w:ind w:left="1260"/>
        <w:rPr>
          <w:rFonts w:asciiTheme="minorHAnsi" w:hAnsiTheme="minorHAnsi" w:cstheme="minorHAnsi"/>
          <w:sz w:val="22"/>
          <w:szCs w:val="22"/>
        </w:rPr>
      </w:pPr>
      <w:r w:rsidRPr="006D1ADA">
        <w:rPr>
          <w:rFonts w:asciiTheme="minorHAnsi" w:hAnsiTheme="minorHAnsi" w:cstheme="minorHAnsi"/>
          <w:b/>
          <w:sz w:val="22"/>
          <w:szCs w:val="22"/>
        </w:rPr>
        <w:t>Bill D.</w:t>
      </w:r>
      <w:r>
        <w:rPr>
          <w:rFonts w:asciiTheme="minorHAnsi" w:hAnsiTheme="minorHAnsi" w:cstheme="minorHAnsi"/>
          <w:sz w:val="22"/>
          <w:szCs w:val="22"/>
        </w:rPr>
        <w:t xml:space="preserve"> asked Marty if he was one of the authors of our Identity Papers. He acknowledged his involvement and was thanked. Also asked for archive material.</w:t>
      </w:r>
    </w:p>
    <w:p w14:paraId="250A4F94" w14:textId="77777777" w:rsidR="00A55D9D" w:rsidRDefault="00A55D9D" w:rsidP="00A55D9D">
      <w:pPr>
        <w:pStyle w:val="BodyText"/>
        <w:spacing w:line="276" w:lineRule="auto"/>
        <w:ind w:left="1260"/>
        <w:rPr>
          <w:rFonts w:asciiTheme="minorHAnsi" w:hAnsiTheme="minorHAnsi" w:cstheme="minorHAnsi"/>
          <w:sz w:val="22"/>
          <w:szCs w:val="22"/>
        </w:rPr>
      </w:pPr>
    </w:p>
    <w:p w14:paraId="4C91557C" w14:textId="5F443FE1" w:rsidR="006D1ADA" w:rsidRDefault="006D1ADA" w:rsidP="007F76B9">
      <w:pPr>
        <w:pStyle w:val="BodyText"/>
        <w:numPr>
          <w:ilvl w:val="1"/>
          <w:numId w:val="10"/>
        </w:numPr>
        <w:spacing w:line="276" w:lineRule="auto"/>
        <w:ind w:left="1260"/>
        <w:rPr>
          <w:rFonts w:asciiTheme="minorHAnsi" w:hAnsiTheme="minorHAnsi" w:cstheme="minorHAnsi"/>
          <w:sz w:val="22"/>
          <w:szCs w:val="22"/>
        </w:rPr>
      </w:pPr>
      <w:r>
        <w:rPr>
          <w:rFonts w:asciiTheme="minorHAnsi" w:hAnsiTheme="minorHAnsi" w:cstheme="minorHAnsi"/>
          <w:b/>
          <w:sz w:val="22"/>
          <w:szCs w:val="22"/>
        </w:rPr>
        <w:t>Bonnie</w:t>
      </w:r>
      <w:r w:rsidR="00615E4C">
        <w:rPr>
          <w:rFonts w:asciiTheme="minorHAnsi" w:hAnsiTheme="minorHAnsi" w:cstheme="minorHAnsi"/>
          <w:b/>
          <w:sz w:val="22"/>
          <w:szCs w:val="22"/>
        </w:rPr>
        <w:t xml:space="preserve"> K-M</w:t>
      </w:r>
      <w:r>
        <w:rPr>
          <w:rFonts w:asciiTheme="minorHAnsi" w:hAnsiTheme="minorHAnsi" w:cstheme="minorHAnsi"/>
          <w:b/>
          <w:sz w:val="22"/>
          <w:szCs w:val="22"/>
        </w:rPr>
        <w:t>:</w:t>
      </w:r>
      <w:r>
        <w:rPr>
          <w:rFonts w:asciiTheme="minorHAnsi" w:hAnsiTheme="minorHAnsi" w:cstheme="minorHAnsi"/>
          <w:sz w:val="22"/>
          <w:szCs w:val="22"/>
        </w:rPr>
        <w:t xml:space="preserve"> Have the social media people connected with any of the people involved with the 11</w:t>
      </w:r>
      <w:r w:rsidRPr="006D1ADA">
        <w:rPr>
          <w:rFonts w:asciiTheme="minorHAnsi" w:hAnsiTheme="minorHAnsi" w:cstheme="minorHAnsi"/>
          <w:sz w:val="22"/>
          <w:szCs w:val="22"/>
          <w:vertAlign w:val="superscript"/>
        </w:rPr>
        <w:t>th</w:t>
      </w:r>
      <w:r>
        <w:rPr>
          <w:rFonts w:asciiTheme="minorHAnsi" w:hAnsiTheme="minorHAnsi" w:cstheme="minorHAnsi"/>
          <w:sz w:val="22"/>
          <w:szCs w:val="22"/>
        </w:rPr>
        <w:t xml:space="preserve"> Tradition</w:t>
      </w:r>
      <w:r w:rsidR="00A55D9D">
        <w:rPr>
          <w:rFonts w:asciiTheme="minorHAnsi" w:hAnsiTheme="minorHAnsi" w:cstheme="minorHAnsi"/>
          <w:sz w:val="22"/>
          <w:szCs w:val="22"/>
        </w:rPr>
        <w:t xml:space="preserve"> work</w:t>
      </w:r>
      <w:r>
        <w:rPr>
          <w:rFonts w:asciiTheme="minorHAnsi" w:hAnsiTheme="minorHAnsi" w:cstheme="minorHAnsi"/>
          <w:sz w:val="22"/>
          <w:szCs w:val="22"/>
        </w:rPr>
        <w:t>. Bill asked that she attend the next meeting so that</w:t>
      </w:r>
      <w:r w:rsidR="00A55D9D">
        <w:rPr>
          <w:rFonts w:asciiTheme="minorHAnsi" w:hAnsiTheme="minorHAnsi" w:cstheme="minorHAnsi"/>
          <w:sz w:val="22"/>
          <w:szCs w:val="22"/>
        </w:rPr>
        <w:t xml:space="preserve"> they could be informed of the work of that group.</w:t>
      </w:r>
    </w:p>
    <w:p w14:paraId="109D41AC" w14:textId="77777777" w:rsidR="00A55D9D" w:rsidRDefault="00A55D9D" w:rsidP="00A55D9D">
      <w:pPr>
        <w:pStyle w:val="BodyText"/>
        <w:spacing w:line="276" w:lineRule="auto"/>
        <w:rPr>
          <w:rFonts w:asciiTheme="minorHAnsi" w:hAnsiTheme="minorHAnsi" w:cstheme="minorHAnsi"/>
          <w:sz w:val="22"/>
          <w:szCs w:val="22"/>
        </w:rPr>
      </w:pPr>
    </w:p>
    <w:p w14:paraId="2F49A838" w14:textId="04702740" w:rsidR="006D1ADA" w:rsidRDefault="006D1ADA" w:rsidP="007F76B9">
      <w:pPr>
        <w:pStyle w:val="BodyText"/>
        <w:numPr>
          <w:ilvl w:val="1"/>
          <w:numId w:val="10"/>
        </w:numPr>
        <w:spacing w:line="276" w:lineRule="auto"/>
        <w:ind w:left="1260"/>
        <w:rPr>
          <w:rFonts w:asciiTheme="minorHAnsi" w:hAnsiTheme="minorHAnsi" w:cstheme="minorHAnsi"/>
          <w:sz w:val="22"/>
          <w:szCs w:val="22"/>
        </w:rPr>
      </w:pPr>
      <w:r>
        <w:rPr>
          <w:rFonts w:asciiTheme="minorHAnsi" w:hAnsiTheme="minorHAnsi" w:cstheme="minorHAnsi"/>
          <w:b/>
          <w:sz w:val="22"/>
          <w:szCs w:val="22"/>
        </w:rPr>
        <w:t>Matt K.</w:t>
      </w:r>
      <w:r>
        <w:rPr>
          <w:rFonts w:asciiTheme="minorHAnsi" w:hAnsiTheme="minorHAnsi" w:cstheme="minorHAnsi"/>
          <w:sz w:val="22"/>
          <w:szCs w:val="22"/>
        </w:rPr>
        <w:t xml:space="preserve"> </w:t>
      </w:r>
      <w:r w:rsidR="00A55D9D">
        <w:rPr>
          <w:rFonts w:asciiTheme="minorHAnsi" w:hAnsiTheme="minorHAnsi" w:cstheme="minorHAnsi"/>
          <w:sz w:val="22"/>
          <w:szCs w:val="22"/>
        </w:rPr>
        <w:t>On the subject of forming regions, many Intergroups do not even have their own officer posts filled, and they think they aren’t ready to discuss forming a region</w:t>
      </w:r>
      <w:r>
        <w:rPr>
          <w:rFonts w:asciiTheme="minorHAnsi" w:hAnsiTheme="minorHAnsi" w:cstheme="minorHAnsi"/>
          <w:sz w:val="22"/>
          <w:szCs w:val="22"/>
        </w:rPr>
        <w:t xml:space="preserve">. </w:t>
      </w:r>
      <w:r w:rsidR="00A55D9D">
        <w:rPr>
          <w:rFonts w:asciiTheme="minorHAnsi" w:hAnsiTheme="minorHAnsi" w:cstheme="minorHAnsi"/>
          <w:sz w:val="22"/>
          <w:szCs w:val="22"/>
        </w:rPr>
        <w:t>Matt’s experience after a year is that by</w:t>
      </w:r>
      <w:r>
        <w:rPr>
          <w:rFonts w:asciiTheme="minorHAnsi" w:hAnsiTheme="minorHAnsi" w:cstheme="minorHAnsi"/>
          <w:sz w:val="22"/>
          <w:szCs w:val="22"/>
        </w:rPr>
        <w:t xml:space="preserve"> talking among intergroups about regions, the energy grows. Not only for </w:t>
      </w:r>
      <w:r w:rsidR="00A55D9D">
        <w:rPr>
          <w:rFonts w:asciiTheme="minorHAnsi" w:hAnsiTheme="minorHAnsi" w:cstheme="minorHAnsi"/>
          <w:sz w:val="22"/>
          <w:szCs w:val="22"/>
        </w:rPr>
        <w:t>the creation of a region,</w:t>
      </w:r>
      <w:r>
        <w:rPr>
          <w:rFonts w:asciiTheme="minorHAnsi" w:hAnsiTheme="minorHAnsi" w:cstheme="minorHAnsi"/>
          <w:sz w:val="22"/>
          <w:szCs w:val="22"/>
        </w:rPr>
        <w:t xml:space="preserve"> but the Intergroup</w:t>
      </w:r>
      <w:r w:rsidR="00A55D9D">
        <w:rPr>
          <w:rFonts w:asciiTheme="minorHAnsi" w:hAnsiTheme="minorHAnsi" w:cstheme="minorHAnsi"/>
          <w:sz w:val="22"/>
          <w:szCs w:val="22"/>
        </w:rPr>
        <w:t>,</w:t>
      </w:r>
      <w:r>
        <w:rPr>
          <w:rFonts w:asciiTheme="minorHAnsi" w:hAnsiTheme="minorHAnsi" w:cstheme="minorHAnsi"/>
          <w:sz w:val="22"/>
          <w:szCs w:val="22"/>
        </w:rPr>
        <w:t xml:space="preserve"> itself</w:t>
      </w:r>
      <w:r w:rsidR="00A55D9D">
        <w:rPr>
          <w:rFonts w:asciiTheme="minorHAnsi" w:hAnsiTheme="minorHAnsi" w:cstheme="minorHAnsi"/>
          <w:sz w:val="22"/>
          <w:szCs w:val="22"/>
        </w:rPr>
        <w:t>, becomes energized</w:t>
      </w:r>
      <w:r>
        <w:rPr>
          <w:rFonts w:asciiTheme="minorHAnsi" w:hAnsiTheme="minorHAnsi" w:cstheme="minorHAnsi"/>
          <w:sz w:val="22"/>
          <w:szCs w:val="22"/>
        </w:rPr>
        <w:t>.</w:t>
      </w:r>
    </w:p>
    <w:p w14:paraId="52B3403C" w14:textId="77777777" w:rsidR="00A55D9D" w:rsidRDefault="00A55D9D" w:rsidP="00A55D9D">
      <w:pPr>
        <w:pStyle w:val="BodyText"/>
        <w:spacing w:line="276" w:lineRule="auto"/>
        <w:rPr>
          <w:rFonts w:asciiTheme="minorHAnsi" w:hAnsiTheme="minorHAnsi" w:cstheme="minorHAnsi"/>
          <w:sz w:val="22"/>
          <w:szCs w:val="22"/>
        </w:rPr>
      </w:pPr>
    </w:p>
    <w:p w14:paraId="4E2F446C" w14:textId="08B395DA" w:rsidR="00A55D9D" w:rsidRPr="00FE0E68" w:rsidRDefault="00A55D9D" w:rsidP="007F76B9">
      <w:pPr>
        <w:pStyle w:val="BodyText"/>
        <w:numPr>
          <w:ilvl w:val="1"/>
          <w:numId w:val="10"/>
        </w:numPr>
        <w:spacing w:line="276" w:lineRule="auto"/>
        <w:ind w:left="1260"/>
        <w:rPr>
          <w:rFonts w:asciiTheme="minorHAnsi" w:hAnsiTheme="minorHAnsi" w:cstheme="minorHAnsi"/>
          <w:sz w:val="22"/>
          <w:szCs w:val="22"/>
        </w:rPr>
      </w:pPr>
      <w:r>
        <w:rPr>
          <w:rFonts w:asciiTheme="minorHAnsi" w:hAnsiTheme="minorHAnsi" w:cstheme="minorHAnsi"/>
          <w:b/>
          <w:sz w:val="22"/>
          <w:szCs w:val="22"/>
        </w:rPr>
        <w:t>Access to meeting contact information for Intergroups and Regions.</w:t>
      </w:r>
    </w:p>
    <w:p w14:paraId="19A535B4" w14:textId="77777777" w:rsidR="0083742D" w:rsidRDefault="006D1ADA" w:rsidP="007F76B9">
      <w:pPr>
        <w:pStyle w:val="BodyText"/>
        <w:numPr>
          <w:ilvl w:val="0"/>
          <w:numId w:val="13"/>
        </w:numPr>
        <w:spacing w:line="276" w:lineRule="auto"/>
        <w:ind w:left="1710"/>
        <w:rPr>
          <w:rFonts w:asciiTheme="minorHAnsi" w:hAnsiTheme="minorHAnsi" w:cstheme="minorHAnsi"/>
          <w:sz w:val="22"/>
          <w:szCs w:val="22"/>
        </w:rPr>
      </w:pPr>
      <w:r>
        <w:rPr>
          <w:rFonts w:asciiTheme="minorHAnsi" w:hAnsiTheme="minorHAnsi" w:cstheme="minorHAnsi"/>
          <w:b/>
          <w:sz w:val="22"/>
          <w:szCs w:val="22"/>
        </w:rPr>
        <w:t>Rosalie:</w:t>
      </w:r>
      <w:r>
        <w:rPr>
          <w:rFonts w:asciiTheme="minorHAnsi" w:hAnsiTheme="minorHAnsi" w:cstheme="minorHAnsi"/>
          <w:sz w:val="22"/>
          <w:szCs w:val="22"/>
        </w:rPr>
        <w:t xml:space="preserve"> My Intergroup has </w:t>
      </w:r>
      <w:r w:rsidR="0083742D">
        <w:rPr>
          <w:rFonts w:asciiTheme="minorHAnsi" w:hAnsiTheme="minorHAnsi" w:cstheme="minorHAnsi"/>
          <w:sz w:val="22"/>
          <w:szCs w:val="22"/>
        </w:rPr>
        <w:t xml:space="preserve">made an amazing recovery from </w:t>
      </w:r>
      <w:r>
        <w:rPr>
          <w:rFonts w:asciiTheme="minorHAnsi" w:hAnsiTheme="minorHAnsi" w:cstheme="minorHAnsi"/>
          <w:sz w:val="22"/>
          <w:szCs w:val="22"/>
        </w:rPr>
        <w:t xml:space="preserve">serious </w:t>
      </w:r>
      <w:r w:rsidR="0083742D">
        <w:rPr>
          <w:rFonts w:asciiTheme="minorHAnsi" w:hAnsiTheme="minorHAnsi" w:cstheme="minorHAnsi"/>
          <w:sz w:val="22"/>
          <w:szCs w:val="22"/>
        </w:rPr>
        <w:t xml:space="preserve">communication </w:t>
      </w:r>
      <w:r>
        <w:rPr>
          <w:rFonts w:asciiTheme="minorHAnsi" w:hAnsiTheme="minorHAnsi" w:cstheme="minorHAnsi"/>
          <w:sz w:val="22"/>
          <w:szCs w:val="22"/>
        </w:rPr>
        <w:t>problem</w:t>
      </w:r>
      <w:r w:rsidR="0083742D">
        <w:rPr>
          <w:rFonts w:asciiTheme="minorHAnsi" w:hAnsiTheme="minorHAnsi" w:cstheme="minorHAnsi"/>
          <w:sz w:val="22"/>
          <w:szCs w:val="22"/>
        </w:rPr>
        <w:t>s.</w:t>
      </w:r>
      <w:r>
        <w:rPr>
          <w:rFonts w:asciiTheme="minorHAnsi" w:hAnsiTheme="minorHAnsi" w:cstheme="minorHAnsi"/>
          <w:sz w:val="22"/>
          <w:szCs w:val="22"/>
        </w:rPr>
        <w:t xml:space="preserve"> </w:t>
      </w:r>
      <w:r w:rsidR="0083742D">
        <w:rPr>
          <w:rFonts w:asciiTheme="minorHAnsi" w:hAnsiTheme="minorHAnsi" w:cstheme="minorHAnsi"/>
          <w:sz w:val="22"/>
          <w:szCs w:val="22"/>
        </w:rPr>
        <w:t>Previously there was e</w:t>
      </w:r>
      <w:r>
        <w:rPr>
          <w:rFonts w:asciiTheme="minorHAnsi" w:hAnsiTheme="minorHAnsi" w:cstheme="minorHAnsi"/>
          <w:sz w:val="22"/>
          <w:szCs w:val="22"/>
        </w:rPr>
        <w:t xml:space="preserve">ither not enough communication or communication that made people feel bad. </w:t>
      </w:r>
      <w:r w:rsidR="0083742D">
        <w:rPr>
          <w:rFonts w:asciiTheme="minorHAnsi" w:hAnsiTheme="minorHAnsi" w:cstheme="minorHAnsi"/>
          <w:sz w:val="22"/>
          <w:szCs w:val="22"/>
        </w:rPr>
        <w:t>In addition, t</w:t>
      </w:r>
      <w:r>
        <w:rPr>
          <w:rFonts w:asciiTheme="minorHAnsi" w:hAnsiTheme="minorHAnsi" w:cstheme="minorHAnsi"/>
          <w:sz w:val="22"/>
          <w:szCs w:val="22"/>
        </w:rPr>
        <w:t xml:space="preserve">he mission of the Intergroup was not made clear. In less than 2 years we have </w:t>
      </w:r>
      <w:r w:rsidR="0083742D">
        <w:rPr>
          <w:rFonts w:asciiTheme="minorHAnsi" w:hAnsiTheme="minorHAnsi" w:cstheme="minorHAnsi"/>
          <w:sz w:val="22"/>
          <w:szCs w:val="22"/>
        </w:rPr>
        <w:t xml:space="preserve">mostly </w:t>
      </w:r>
      <w:r>
        <w:rPr>
          <w:rFonts w:asciiTheme="minorHAnsi" w:hAnsiTheme="minorHAnsi" w:cstheme="minorHAnsi"/>
          <w:sz w:val="22"/>
          <w:szCs w:val="22"/>
        </w:rPr>
        <w:t xml:space="preserve">overcome </w:t>
      </w:r>
      <w:r w:rsidR="0083742D">
        <w:rPr>
          <w:rFonts w:asciiTheme="minorHAnsi" w:hAnsiTheme="minorHAnsi" w:cstheme="minorHAnsi"/>
          <w:sz w:val="22"/>
          <w:szCs w:val="22"/>
        </w:rPr>
        <w:t>these problems</w:t>
      </w:r>
      <w:r>
        <w:rPr>
          <w:rFonts w:asciiTheme="minorHAnsi" w:hAnsiTheme="minorHAnsi" w:cstheme="minorHAnsi"/>
          <w:sz w:val="22"/>
          <w:szCs w:val="22"/>
        </w:rPr>
        <w:t xml:space="preserve">, but not 100%. The biggest hurdle is getting the contact information to get in touch with people. </w:t>
      </w:r>
    </w:p>
    <w:p w14:paraId="05A604E8" w14:textId="77777777" w:rsidR="0083742D" w:rsidRDefault="0083742D" w:rsidP="0083742D">
      <w:pPr>
        <w:pStyle w:val="BodyText"/>
        <w:spacing w:line="276" w:lineRule="auto"/>
        <w:ind w:left="990"/>
        <w:rPr>
          <w:rFonts w:asciiTheme="minorHAnsi" w:hAnsiTheme="minorHAnsi" w:cstheme="minorHAnsi"/>
          <w:sz w:val="22"/>
          <w:szCs w:val="22"/>
        </w:rPr>
      </w:pPr>
    </w:p>
    <w:p w14:paraId="50F02341" w14:textId="77777777" w:rsidR="0083742D" w:rsidRDefault="0083742D" w:rsidP="0083742D">
      <w:pPr>
        <w:pStyle w:val="BodyText"/>
        <w:spacing w:line="276" w:lineRule="auto"/>
        <w:ind w:left="1710"/>
        <w:rPr>
          <w:rFonts w:asciiTheme="minorHAnsi" w:hAnsiTheme="minorHAnsi" w:cstheme="minorHAnsi"/>
          <w:sz w:val="22"/>
          <w:szCs w:val="22"/>
        </w:rPr>
      </w:pPr>
      <w:r>
        <w:rPr>
          <w:rFonts w:asciiTheme="minorHAnsi" w:hAnsiTheme="minorHAnsi" w:cstheme="minorHAnsi"/>
          <w:sz w:val="22"/>
          <w:szCs w:val="22"/>
        </w:rPr>
        <w:t>The Intergroup needs to</w:t>
      </w:r>
      <w:r w:rsidR="006D1ADA">
        <w:rPr>
          <w:rFonts w:asciiTheme="minorHAnsi" w:hAnsiTheme="minorHAnsi" w:cstheme="minorHAnsi"/>
          <w:sz w:val="22"/>
          <w:szCs w:val="22"/>
        </w:rPr>
        <w:t xml:space="preserve"> get emails and phone numbers to connect with meetings that aren’t using our services. Looking through the meeting lists, there are not always phone numbers, </w:t>
      </w:r>
      <w:r w:rsidR="006D1ADA">
        <w:rPr>
          <w:rFonts w:asciiTheme="minorHAnsi" w:hAnsiTheme="minorHAnsi" w:cstheme="minorHAnsi"/>
          <w:sz w:val="22"/>
          <w:szCs w:val="22"/>
        </w:rPr>
        <w:lastRenderedPageBreak/>
        <w:t xml:space="preserve">names or emails. </w:t>
      </w:r>
      <w:r>
        <w:rPr>
          <w:rFonts w:asciiTheme="minorHAnsi" w:hAnsiTheme="minorHAnsi" w:cstheme="minorHAnsi"/>
          <w:sz w:val="22"/>
          <w:szCs w:val="22"/>
        </w:rPr>
        <w:t>Sometimes all we have are</w:t>
      </w:r>
      <w:r w:rsidR="006D1ADA">
        <w:rPr>
          <w:rFonts w:asciiTheme="minorHAnsi" w:hAnsiTheme="minorHAnsi" w:cstheme="minorHAnsi"/>
          <w:sz w:val="22"/>
          <w:szCs w:val="22"/>
        </w:rPr>
        <w:t xml:space="preserve"> addresses for the</w:t>
      </w:r>
      <w:r>
        <w:rPr>
          <w:rFonts w:asciiTheme="minorHAnsi" w:hAnsiTheme="minorHAnsi" w:cstheme="minorHAnsi"/>
          <w:sz w:val="22"/>
          <w:szCs w:val="22"/>
        </w:rPr>
        <w:t xml:space="preserve"> location the</w:t>
      </w:r>
      <w:r w:rsidR="006D1ADA">
        <w:rPr>
          <w:rFonts w:asciiTheme="minorHAnsi" w:hAnsiTheme="minorHAnsi" w:cstheme="minorHAnsi"/>
          <w:sz w:val="22"/>
          <w:szCs w:val="22"/>
        </w:rPr>
        <w:t xml:space="preserve"> meeting </w:t>
      </w:r>
      <w:r>
        <w:rPr>
          <w:rFonts w:asciiTheme="minorHAnsi" w:hAnsiTheme="minorHAnsi" w:cstheme="minorHAnsi"/>
          <w:sz w:val="22"/>
          <w:szCs w:val="22"/>
        </w:rPr>
        <w:t xml:space="preserve">is held. </w:t>
      </w:r>
      <w:r w:rsidR="003E5210">
        <w:rPr>
          <w:rFonts w:asciiTheme="minorHAnsi" w:hAnsiTheme="minorHAnsi" w:cstheme="minorHAnsi"/>
          <w:sz w:val="22"/>
          <w:szCs w:val="22"/>
        </w:rPr>
        <w:t xml:space="preserve">Is there some way to adjust the registration form to take care of this problem? </w:t>
      </w:r>
    </w:p>
    <w:p w14:paraId="1BCB7226" w14:textId="082505F1" w:rsidR="0083742D" w:rsidRDefault="0083742D" w:rsidP="007F76B9">
      <w:pPr>
        <w:pStyle w:val="BodyText"/>
        <w:numPr>
          <w:ilvl w:val="0"/>
          <w:numId w:val="15"/>
        </w:numPr>
        <w:spacing w:line="276" w:lineRule="auto"/>
        <w:ind w:left="1800" w:hanging="450"/>
        <w:rPr>
          <w:rFonts w:asciiTheme="minorHAnsi" w:hAnsiTheme="minorHAnsi" w:cstheme="minorHAnsi"/>
          <w:sz w:val="22"/>
          <w:szCs w:val="22"/>
        </w:rPr>
      </w:pPr>
      <w:r>
        <w:rPr>
          <w:rFonts w:asciiTheme="minorHAnsi" w:hAnsiTheme="minorHAnsi" w:cstheme="minorHAnsi"/>
          <w:b/>
          <w:sz w:val="22"/>
          <w:szCs w:val="22"/>
        </w:rPr>
        <w:t>Mary Jo L.</w:t>
      </w:r>
      <w:r w:rsidR="003E5210" w:rsidRPr="003E5210">
        <w:rPr>
          <w:rFonts w:asciiTheme="minorHAnsi" w:hAnsiTheme="minorHAnsi" w:cstheme="minorHAnsi"/>
          <w:b/>
          <w:sz w:val="22"/>
          <w:szCs w:val="22"/>
        </w:rPr>
        <w:t>:</w:t>
      </w:r>
      <w:r w:rsidR="003E5210">
        <w:rPr>
          <w:rFonts w:asciiTheme="minorHAnsi" w:hAnsiTheme="minorHAnsi" w:cstheme="minorHAnsi"/>
          <w:sz w:val="22"/>
          <w:szCs w:val="22"/>
        </w:rPr>
        <w:t xml:space="preserve"> We are aware of the deficiencies and are looking into it for the new website. </w:t>
      </w:r>
    </w:p>
    <w:p w14:paraId="260EF372" w14:textId="66E6D007" w:rsidR="0083742D" w:rsidRDefault="003E5210" w:rsidP="007F76B9">
      <w:pPr>
        <w:pStyle w:val="BodyText"/>
        <w:numPr>
          <w:ilvl w:val="0"/>
          <w:numId w:val="15"/>
        </w:numPr>
        <w:spacing w:line="276" w:lineRule="auto"/>
        <w:ind w:left="1800" w:hanging="450"/>
        <w:rPr>
          <w:rFonts w:asciiTheme="minorHAnsi" w:hAnsiTheme="minorHAnsi" w:cstheme="minorHAnsi"/>
          <w:sz w:val="22"/>
          <w:szCs w:val="22"/>
        </w:rPr>
      </w:pPr>
      <w:r w:rsidRPr="0083742D">
        <w:rPr>
          <w:rFonts w:asciiTheme="minorHAnsi" w:hAnsiTheme="minorHAnsi" w:cstheme="minorHAnsi"/>
          <w:b/>
          <w:sz w:val="22"/>
          <w:szCs w:val="22"/>
        </w:rPr>
        <w:t>Carole</w:t>
      </w:r>
      <w:r w:rsidR="0083742D" w:rsidRPr="0083742D">
        <w:rPr>
          <w:rFonts w:asciiTheme="minorHAnsi" w:hAnsiTheme="minorHAnsi" w:cstheme="minorHAnsi"/>
          <w:b/>
          <w:sz w:val="22"/>
          <w:szCs w:val="22"/>
        </w:rPr>
        <w:t xml:space="preserve"> C.</w:t>
      </w:r>
      <w:r w:rsidR="0083742D">
        <w:rPr>
          <w:rFonts w:asciiTheme="minorHAnsi" w:hAnsiTheme="minorHAnsi" w:cstheme="minorHAnsi"/>
          <w:sz w:val="22"/>
          <w:szCs w:val="22"/>
        </w:rPr>
        <w:t>: I have</w:t>
      </w:r>
      <w:r>
        <w:rPr>
          <w:rFonts w:asciiTheme="minorHAnsi" w:hAnsiTheme="minorHAnsi" w:cstheme="minorHAnsi"/>
          <w:sz w:val="22"/>
          <w:szCs w:val="22"/>
        </w:rPr>
        <w:t xml:space="preserve"> been pushing for the </w:t>
      </w:r>
      <w:r w:rsidR="0083742D">
        <w:rPr>
          <w:rFonts w:asciiTheme="minorHAnsi" w:hAnsiTheme="minorHAnsi" w:cstheme="minorHAnsi"/>
          <w:sz w:val="22"/>
          <w:szCs w:val="22"/>
        </w:rPr>
        <w:t>Regions and I</w:t>
      </w:r>
      <w:r>
        <w:rPr>
          <w:rFonts w:asciiTheme="minorHAnsi" w:hAnsiTheme="minorHAnsi" w:cstheme="minorHAnsi"/>
          <w:sz w:val="22"/>
          <w:szCs w:val="22"/>
        </w:rPr>
        <w:t xml:space="preserve">ntergroups to get access to the other part of the registration that is not available online. We need information that the general public does not have access to. </w:t>
      </w:r>
      <w:r w:rsidR="0083742D">
        <w:rPr>
          <w:rFonts w:asciiTheme="minorHAnsi" w:hAnsiTheme="minorHAnsi" w:cstheme="minorHAnsi"/>
          <w:sz w:val="22"/>
          <w:szCs w:val="22"/>
        </w:rPr>
        <w:t>This is part of building a service network that we legitimately have a need for.</w:t>
      </w:r>
    </w:p>
    <w:p w14:paraId="3FC78D89" w14:textId="77777777" w:rsidR="0083742D" w:rsidRDefault="0083742D" w:rsidP="007F76B9">
      <w:pPr>
        <w:pStyle w:val="BodyText"/>
        <w:numPr>
          <w:ilvl w:val="0"/>
          <w:numId w:val="15"/>
        </w:numPr>
        <w:spacing w:line="276" w:lineRule="auto"/>
        <w:ind w:left="1800" w:hanging="450"/>
        <w:rPr>
          <w:rFonts w:asciiTheme="minorHAnsi" w:hAnsiTheme="minorHAnsi" w:cstheme="minorHAnsi"/>
          <w:sz w:val="22"/>
          <w:szCs w:val="22"/>
        </w:rPr>
      </w:pPr>
      <w:r w:rsidRPr="0083742D">
        <w:rPr>
          <w:rFonts w:asciiTheme="minorHAnsi" w:hAnsiTheme="minorHAnsi" w:cstheme="minorHAnsi"/>
          <w:b/>
          <w:sz w:val="22"/>
          <w:szCs w:val="22"/>
        </w:rPr>
        <w:t>David McB:</w:t>
      </w:r>
      <w:r>
        <w:rPr>
          <w:rFonts w:asciiTheme="minorHAnsi" w:hAnsiTheme="minorHAnsi" w:cstheme="minorHAnsi"/>
          <w:sz w:val="22"/>
          <w:szCs w:val="22"/>
        </w:rPr>
        <w:t xml:space="preserve"> </w:t>
      </w:r>
      <w:r w:rsidR="003E5210">
        <w:rPr>
          <w:rFonts w:asciiTheme="minorHAnsi" w:hAnsiTheme="minorHAnsi" w:cstheme="minorHAnsi"/>
          <w:sz w:val="22"/>
          <w:szCs w:val="22"/>
        </w:rPr>
        <w:t xml:space="preserve">We have been working hard with the DB committee to rebuild this information so it will be helpful to us. </w:t>
      </w:r>
    </w:p>
    <w:p w14:paraId="1F73278C" w14:textId="77777777" w:rsidR="0083742D" w:rsidRDefault="0083742D" w:rsidP="007F76B9">
      <w:pPr>
        <w:pStyle w:val="BodyText"/>
        <w:numPr>
          <w:ilvl w:val="0"/>
          <w:numId w:val="15"/>
        </w:numPr>
        <w:spacing w:line="276" w:lineRule="auto"/>
        <w:ind w:left="1800" w:hanging="450"/>
        <w:rPr>
          <w:rFonts w:asciiTheme="minorHAnsi" w:hAnsiTheme="minorHAnsi" w:cstheme="minorHAnsi"/>
          <w:sz w:val="22"/>
          <w:szCs w:val="22"/>
        </w:rPr>
      </w:pPr>
      <w:r>
        <w:rPr>
          <w:rFonts w:asciiTheme="minorHAnsi" w:hAnsiTheme="minorHAnsi" w:cstheme="minorHAnsi"/>
          <w:b/>
          <w:sz w:val="22"/>
          <w:szCs w:val="22"/>
        </w:rPr>
        <w:t>Bill D.</w:t>
      </w:r>
      <w:r>
        <w:rPr>
          <w:rFonts w:asciiTheme="minorHAnsi" w:hAnsiTheme="minorHAnsi" w:cstheme="minorHAnsi"/>
          <w:sz w:val="22"/>
          <w:szCs w:val="22"/>
        </w:rPr>
        <w:t xml:space="preserve"> </w:t>
      </w:r>
      <w:r w:rsidR="003E5210">
        <w:rPr>
          <w:rFonts w:asciiTheme="minorHAnsi" w:hAnsiTheme="minorHAnsi" w:cstheme="minorHAnsi"/>
          <w:sz w:val="22"/>
          <w:szCs w:val="22"/>
        </w:rPr>
        <w:t xml:space="preserve">Being in MPS we get a lot of requests for information. The information on our website is one thing, it is what people give us permission to publish. If we are going to allow access to backend information, we have to have some sort of password </w:t>
      </w:r>
      <w:r>
        <w:rPr>
          <w:rFonts w:asciiTheme="minorHAnsi" w:hAnsiTheme="minorHAnsi" w:cstheme="minorHAnsi"/>
          <w:sz w:val="22"/>
          <w:szCs w:val="22"/>
        </w:rPr>
        <w:t>protection</w:t>
      </w:r>
      <w:r w:rsidR="003E5210">
        <w:rPr>
          <w:rFonts w:asciiTheme="minorHAnsi" w:hAnsiTheme="minorHAnsi" w:cstheme="minorHAnsi"/>
          <w:sz w:val="22"/>
          <w:szCs w:val="22"/>
        </w:rPr>
        <w:t xml:space="preserve"> so that those that should not be privy to that information cannot get it. </w:t>
      </w:r>
    </w:p>
    <w:p w14:paraId="62AC6FDC" w14:textId="01467C8E" w:rsidR="006D1ADA" w:rsidRDefault="0083742D" w:rsidP="007F76B9">
      <w:pPr>
        <w:pStyle w:val="BodyText"/>
        <w:numPr>
          <w:ilvl w:val="0"/>
          <w:numId w:val="15"/>
        </w:numPr>
        <w:spacing w:line="276" w:lineRule="auto"/>
        <w:ind w:left="1800" w:hanging="450"/>
        <w:rPr>
          <w:rFonts w:asciiTheme="minorHAnsi" w:hAnsiTheme="minorHAnsi" w:cstheme="minorHAnsi"/>
          <w:sz w:val="22"/>
          <w:szCs w:val="22"/>
        </w:rPr>
      </w:pPr>
      <w:r w:rsidRPr="0083742D">
        <w:rPr>
          <w:rFonts w:asciiTheme="minorHAnsi" w:hAnsiTheme="minorHAnsi" w:cstheme="minorHAnsi"/>
          <w:b/>
          <w:sz w:val="22"/>
          <w:szCs w:val="22"/>
        </w:rPr>
        <w:t>Mary Jo L.</w:t>
      </w:r>
      <w:r>
        <w:rPr>
          <w:rFonts w:asciiTheme="minorHAnsi" w:hAnsiTheme="minorHAnsi" w:cstheme="minorHAnsi"/>
          <w:sz w:val="22"/>
          <w:szCs w:val="22"/>
        </w:rPr>
        <w:t xml:space="preserve">: </w:t>
      </w:r>
      <w:r w:rsidR="003E5210">
        <w:rPr>
          <w:rFonts w:asciiTheme="minorHAnsi" w:hAnsiTheme="minorHAnsi" w:cstheme="minorHAnsi"/>
          <w:sz w:val="22"/>
          <w:szCs w:val="22"/>
        </w:rPr>
        <w:t>This conversation can be continued on the Intergroup Slack Channel.</w:t>
      </w:r>
    </w:p>
    <w:p w14:paraId="76D74D60" w14:textId="3C85BF39" w:rsidR="003E5210" w:rsidRDefault="003E5210" w:rsidP="007F76B9">
      <w:pPr>
        <w:pStyle w:val="BodyText"/>
        <w:numPr>
          <w:ilvl w:val="0"/>
          <w:numId w:val="13"/>
        </w:numPr>
        <w:spacing w:line="276" w:lineRule="auto"/>
        <w:ind w:left="1800" w:hanging="450"/>
        <w:rPr>
          <w:rFonts w:asciiTheme="minorHAnsi" w:hAnsiTheme="minorHAnsi" w:cstheme="minorHAnsi"/>
          <w:sz w:val="22"/>
          <w:szCs w:val="22"/>
        </w:rPr>
      </w:pPr>
      <w:r>
        <w:rPr>
          <w:rFonts w:asciiTheme="minorHAnsi" w:hAnsiTheme="minorHAnsi" w:cstheme="minorHAnsi"/>
          <w:b/>
          <w:sz w:val="22"/>
          <w:szCs w:val="22"/>
        </w:rPr>
        <w:t>Bonnie</w:t>
      </w:r>
      <w:r w:rsidR="00615E4C">
        <w:rPr>
          <w:rFonts w:asciiTheme="minorHAnsi" w:hAnsiTheme="minorHAnsi" w:cstheme="minorHAnsi"/>
          <w:b/>
          <w:sz w:val="22"/>
          <w:szCs w:val="22"/>
        </w:rPr>
        <w:t xml:space="preserve"> K-M</w:t>
      </w:r>
      <w:r>
        <w:rPr>
          <w:rFonts w:asciiTheme="minorHAnsi" w:hAnsiTheme="minorHAnsi" w:cstheme="minorHAnsi"/>
          <w:b/>
          <w:sz w:val="22"/>
          <w:szCs w:val="22"/>
        </w:rPr>
        <w:t>:</w:t>
      </w:r>
      <w:r>
        <w:rPr>
          <w:rFonts w:asciiTheme="minorHAnsi" w:hAnsiTheme="minorHAnsi" w:cstheme="minorHAnsi"/>
          <w:sz w:val="22"/>
          <w:szCs w:val="22"/>
        </w:rPr>
        <w:t xml:space="preserve"> There is a precedent in the 2012 OPPM for Intergroups to request mailing labels in their areas. I think this could be extrapolated</w:t>
      </w:r>
      <w:r w:rsidR="0083742D">
        <w:rPr>
          <w:rFonts w:asciiTheme="minorHAnsi" w:hAnsiTheme="minorHAnsi" w:cstheme="minorHAnsi"/>
          <w:sz w:val="22"/>
          <w:szCs w:val="22"/>
        </w:rPr>
        <w:t xml:space="preserve"> so</w:t>
      </w:r>
      <w:r>
        <w:rPr>
          <w:rFonts w:asciiTheme="minorHAnsi" w:hAnsiTheme="minorHAnsi" w:cstheme="minorHAnsi"/>
          <w:sz w:val="22"/>
          <w:szCs w:val="22"/>
        </w:rPr>
        <w:t xml:space="preserve"> that the Intergroup can access the non-published information.</w:t>
      </w:r>
    </w:p>
    <w:p w14:paraId="09EB9ACB" w14:textId="7205B02A" w:rsidR="003E5210" w:rsidRDefault="003E5210" w:rsidP="007F76B9">
      <w:pPr>
        <w:pStyle w:val="BodyText"/>
        <w:numPr>
          <w:ilvl w:val="0"/>
          <w:numId w:val="13"/>
        </w:numPr>
        <w:spacing w:line="276" w:lineRule="auto"/>
        <w:ind w:left="1800" w:hanging="450"/>
        <w:rPr>
          <w:rFonts w:asciiTheme="minorHAnsi" w:hAnsiTheme="minorHAnsi" w:cstheme="minorHAnsi"/>
          <w:sz w:val="22"/>
          <w:szCs w:val="22"/>
        </w:rPr>
      </w:pPr>
      <w:r>
        <w:rPr>
          <w:rFonts w:asciiTheme="minorHAnsi" w:hAnsiTheme="minorHAnsi" w:cstheme="minorHAnsi"/>
          <w:b/>
          <w:sz w:val="22"/>
          <w:szCs w:val="22"/>
        </w:rPr>
        <w:t>Laura</w:t>
      </w:r>
      <w:r w:rsidR="00615E4C">
        <w:rPr>
          <w:rFonts w:asciiTheme="minorHAnsi" w:hAnsiTheme="minorHAnsi" w:cstheme="minorHAnsi"/>
          <w:b/>
          <w:sz w:val="22"/>
          <w:szCs w:val="22"/>
        </w:rPr>
        <w:t xml:space="preserve"> L.</w:t>
      </w:r>
      <w:r>
        <w:rPr>
          <w:rFonts w:asciiTheme="minorHAnsi" w:hAnsiTheme="minorHAnsi" w:cstheme="minorHAnsi"/>
          <w:b/>
          <w:sz w:val="22"/>
          <w:szCs w:val="22"/>
        </w:rPr>
        <w:t>:</w:t>
      </w:r>
      <w:r>
        <w:rPr>
          <w:rFonts w:asciiTheme="minorHAnsi" w:hAnsiTheme="minorHAnsi" w:cstheme="minorHAnsi"/>
          <w:sz w:val="22"/>
          <w:szCs w:val="22"/>
        </w:rPr>
        <w:t xml:space="preserve"> If the question is having the correct information for meetings, putting the instructions for this into information passed along by service sponsors</w:t>
      </w:r>
      <w:r w:rsidR="0083742D">
        <w:rPr>
          <w:rFonts w:asciiTheme="minorHAnsi" w:hAnsiTheme="minorHAnsi" w:cstheme="minorHAnsi"/>
          <w:sz w:val="22"/>
          <w:szCs w:val="22"/>
        </w:rPr>
        <w:t xml:space="preserve"> might help</w:t>
      </w:r>
      <w:r>
        <w:rPr>
          <w:rFonts w:asciiTheme="minorHAnsi" w:hAnsiTheme="minorHAnsi" w:cstheme="minorHAnsi"/>
          <w:sz w:val="22"/>
          <w:szCs w:val="22"/>
        </w:rPr>
        <w:t xml:space="preserve">. We could also have a registrar position. </w:t>
      </w:r>
    </w:p>
    <w:p w14:paraId="70723D40" w14:textId="77777777" w:rsidR="006D6755" w:rsidRDefault="006D6755" w:rsidP="006D6755">
      <w:pPr>
        <w:pStyle w:val="BodyText"/>
        <w:spacing w:line="276" w:lineRule="auto"/>
        <w:ind w:left="1710"/>
        <w:rPr>
          <w:rFonts w:asciiTheme="minorHAnsi" w:hAnsiTheme="minorHAnsi" w:cstheme="minorHAnsi"/>
          <w:sz w:val="22"/>
          <w:szCs w:val="22"/>
        </w:rPr>
      </w:pPr>
    </w:p>
    <w:p w14:paraId="3938795C" w14:textId="12CCCE8D" w:rsidR="006D6755" w:rsidRPr="00FE0E68" w:rsidRDefault="006D6755" w:rsidP="007F76B9">
      <w:pPr>
        <w:pStyle w:val="BodyText"/>
        <w:numPr>
          <w:ilvl w:val="1"/>
          <w:numId w:val="10"/>
        </w:numPr>
        <w:spacing w:line="276" w:lineRule="auto"/>
        <w:ind w:left="1260"/>
        <w:rPr>
          <w:rFonts w:asciiTheme="minorHAnsi" w:hAnsiTheme="minorHAnsi" w:cstheme="minorHAnsi"/>
          <w:sz w:val="22"/>
          <w:szCs w:val="22"/>
        </w:rPr>
      </w:pPr>
      <w:r>
        <w:rPr>
          <w:rFonts w:asciiTheme="minorHAnsi" w:hAnsiTheme="minorHAnsi" w:cstheme="minorHAnsi"/>
          <w:b/>
          <w:sz w:val="22"/>
          <w:szCs w:val="22"/>
        </w:rPr>
        <w:t>Predatory Behavior</w:t>
      </w:r>
    </w:p>
    <w:p w14:paraId="55CD4D4B" w14:textId="18438197" w:rsidR="006D6755" w:rsidRDefault="003E5210" w:rsidP="007F76B9">
      <w:pPr>
        <w:pStyle w:val="BodyText"/>
        <w:numPr>
          <w:ilvl w:val="3"/>
          <w:numId w:val="14"/>
        </w:numPr>
        <w:spacing w:line="276" w:lineRule="auto"/>
        <w:ind w:left="1710"/>
        <w:rPr>
          <w:rFonts w:asciiTheme="minorHAnsi" w:hAnsiTheme="minorHAnsi" w:cstheme="minorHAnsi"/>
          <w:sz w:val="22"/>
          <w:szCs w:val="22"/>
        </w:rPr>
      </w:pPr>
      <w:r>
        <w:rPr>
          <w:rFonts w:asciiTheme="minorHAnsi" w:hAnsiTheme="minorHAnsi" w:cstheme="minorHAnsi"/>
          <w:b/>
          <w:sz w:val="22"/>
          <w:szCs w:val="22"/>
        </w:rPr>
        <w:t>Josh W</w:t>
      </w:r>
      <w:r w:rsidR="00185F74">
        <w:rPr>
          <w:rFonts w:asciiTheme="minorHAnsi" w:hAnsiTheme="minorHAnsi" w:cstheme="minorHAnsi"/>
          <w:b/>
          <w:sz w:val="22"/>
          <w:szCs w:val="22"/>
        </w:rPr>
        <w:t>.</w:t>
      </w:r>
      <w:r w:rsidR="00185F74">
        <w:rPr>
          <w:rFonts w:asciiTheme="minorHAnsi" w:hAnsiTheme="minorHAnsi" w:cstheme="minorHAnsi"/>
          <w:sz w:val="22"/>
          <w:szCs w:val="22"/>
        </w:rPr>
        <w:t>:</w:t>
      </w:r>
      <w:r>
        <w:rPr>
          <w:rFonts w:asciiTheme="minorHAnsi" w:hAnsiTheme="minorHAnsi" w:cstheme="minorHAnsi"/>
          <w:sz w:val="22"/>
          <w:szCs w:val="22"/>
        </w:rPr>
        <w:t xml:space="preserve"> Some months back we got complaints </w:t>
      </w:r>
      <w:r w:rsidR="006D6755">
        <w:rPr>
          <w:rFonts w:asciiTheme="minorHAnsi" w:hAnsiTheme="minorHAnsi" w:cstheme="minorHAnsi"/>
          <w:sz w:val="22"/>
          <w:szCs w:val="22"/>
        </w:rPr>
        <w:t>at our Washington</w:t>
      </w:r>
      <w:r>
        <w:rPr>
          <w:rFonts w:asciiTheme="minorHAnsi" w:hAnsiTheme="minorHAnsi" w:cstheme="minorHAnsi"/>
          <w:sz w:val="22"/>
          <w:szCs w:val="22"/>
        </w:rPr>
        <w:t xml:space="preserve"> DC</w:t>
      </w:r>
      <w:r w:rsidR="006D6755">
        <w:rPr>
          <w:rFonts w:asciiTheme="minorHAnsi" w:hAnsiTheme="minorHAnsi" w:cstheme="minorHAnsi"/>
          <w:sz w:val="22"/>
          <w:szCs w:val="22"/>
        </w:rPr>
        <w:t xml:space="preserve"> Intergroup</w:t>
      </w:r>
      <w:r>
        <w:rPr>
          <w:rFonts w:asciiTheme="minorHAnsi" w:hAnsiTheme="minorHAnsi" w:cstheme="minorHAnsi"/>
          <w:sz w:val="22"/>
          <w:szCs w:val="22"/>
        </w:rPr>
        <w:t xml:space="preserve"> about behavior of a male member towards female members. A subcommittee was created by the Intergroup to investigate what c</w:t>
      </w:r>
      <w:r w:rsidR="006D6755">
        <w:rPr>
          <w:rFonts w:asciiTheme="minorHAnsi" w:hAnsiTheme="minorHAnsi" w:cstheme="minorHAnsi"/>
          <w:sz w:val="22"/>
          <w:szCs w:val="22"/>
        </w:rPr>
        <w:t>ould</w:t>
      </w:r>
      <w:r>
        <w:rPr>
          <w:rFonts w:asciiTheme="minorHAnsi" w:hAnsiTheme="minorHAnsi" w:cstheme="minorHAnsi"/>
          <w:sz w:val="22"/>
          <w:szCs w:val="22"/>
        </w:rPr>
        <w:t xml:space="preserve"> be done about this while remaining within the traditions. We have been meeting since last September. We are calling our committee the </w:t>
      </w:r>
      <w:r w:rsidRPr="006D6755">
        <w:rPr>
          <w:rFonts w:asciiTheme="minorHAnsi" w:hAnsiTheme="minorHAnsi" w:cstheme="minorHAnsi"/>
          <w:i/>
          <w:sz w:val="22"/>
          <w:szCs w:val="22"/>
        </w:rPr>
        <w:t>Predatory Behavior Committee</w:t>
      </w:r>
      <w:r>
        <w:rPr>
          <w:rFonts w:asciiTheme="minorHAnsi" w:hAnsiTheme="minorHAnsi" w:cstheme="minorHAnsi"/>
          <w:sz w:val="22"/>
          <w:szCs w:val="22"/>
        </w:rPr>
        <w:t xml:space="preserve"> because the behavior went beyond what has been called </w:t>
      </w:r>
      <w:r w:rsidRPr="006D6755">
        <w:rPr>
          <w:rFonts w:asciiTheme="minorHAnsi" w:hAnsiTheme="minorHAnsi" w:cstheme="minorHAnsi"/>
          <w:i/>
          <w:sz w:val="22"/>
          <w:szCs w:val="22"/>
        </w:rPr>
        <w:t>13</w:t>
      </w:r>
      <w:r w:rsidRPr="006D6755">
        <w:rPr>
          <w:rFonts w:asciiTheme="minorHAnsi" w:hAnsiTheme="minorHAnsi" w:cstheme="minorHAnsi"/>
          <w:i/>
          <w:sz w:val="22"/>
          <w:szCs w:val="22"/>
          <w:vertAlign w:val="superscript"/>
        </w:rPr>
        <w:t>th</w:t>
      </w:r>
      <w:r w:rsidRPr="006D6755">
        <w:rPr>
          <w:rFonts w:asciiTheme="minorHAnsi" w:hAnsiTheme="minorHAnsi" w:cstheme="minorHAnsi"/>
          <w:i/>
          <w:sz w:val="22"/>
          <w:szCs w:val="22"/>
        </w:rPr>
        <w:t xml:space="preserve"> </w:t>
      </w:r>
      <w:r w:rsidR="006D6755" w:rsidRPr="006D6755">
        <w:rPr>
          <w:rFonts w:asciiTheme="minorHAnsi" w:hAnsiTheme="minorHAnsi" w:cstheme="minorHAnsi"/>
          <w:i/>
          <w:sz w:val="22"/>
          <w:szCs w:val="22"/>
        </w:rPr>
        <w:t>S</w:t>
      </w:r>
      <w:r w:rsidRPr="006D6755">
        <w:rPr>
          <w:rFonts w:asciiTheme="minorHAnsi" w:hAnsiTheme="minorHAnsi" w:cstheme="minorHAnsi"/>
          <w:i/>
          <w:sz w:val="22"/>
          <w:szCs w:val="22"/>
        </w:rPr>
        <w:t>tepping</w:t>
      </w:r>
      <w:r>
        <w:rPr>
          <w:rFonts w:asciiTheme="minorHAnsi" w:hAnsiTheme="minorHAnsi" w:cstheme="minorHAnsi"/>
          <w:sz w:val="22"/>
          <w:szCs w:val="22"/>
        </w:rPr>
        <w:t>.</w:t>
      </w:r>
      <w:r w:rsidR="006D6755">
        <w:rPr>
          <w:rFonts w:asciiTheme="minorHAnsi" w:hAnsiTheme="minorHAnsi" w:cstheme="minorHAnsi"/>
          <w:sz w:val="22"/>
          <w:szCs w:val="22"/>
        </w:rPr>
        <w:t xml:space="preserve"> </w:t>
      </w:r>
      <w:r>
        <w:rPr>
          <w:rFonts w:asciiTheme="minorHAnsi" w:hAnsiTheme="minorHAnsi" w:cstheme="minorHAnsi"/>
          <w:sz w:val="22"/>
          <w:szCs w:val="22"/>
        </w:rPr>
        <w:t xml:space="preserve">There is not much available ACA literature on this topic. </w:t>
      </w:r>
    </w:p>
    <w:p w14:paraId="67FD3C68" w14:textId="77777777" w:rsidR="006D6755" w:rsidRDefault="006D6755" w:rsidP="006D6755">
      <w:pPr>
        <w:pStyle w:val="BodyText"/>
        <w:spacing w:line="276" w:lineRule="auto"/>
        <w:ind w:left="1350"/>
        <w:rPr>
          <w:rFonts w:asciiTheme="minorHAnsi" w:hAnsiTheme="minorHAnsi" w:cstheme="minorHAnsi"/>
          <w:sz w:val="22"/>
          <w:szCs w:val="22"/>
        </w:rPr>
      </w:pPr>
    </w:p>
    <w:p w14:paraId="27A6F425" w14:textId="77777777" w:rsidR="006D6755" w:rsidRDefault="006D6755" w:rsidP="006D6755">
      <w:pPr>
        <w:pStyle w:val="BodyText"/>
        <w:spacing w:line="276" w:lineRule="auto"/>
        <w:ind w:left="1710"/>
        <w:rPr>
          <w:rFonts w:asciiTheme="minorHAnsi" w:hAnsiTheme="minorHAnsi" w:cstheme="minorHAnsi"/>
          <w:sz w:val="22"/>
          <w:szCs w:val="22"/>
        </w:rPr>
      </w:pPr>
      <w:r>
        <w:rPr>
          <w:rFonts w:asciiTheme="minorHAnsi" w:hAnsiTheme="minorHAnsi" w:cstheme="minorHAnsi"/>
          <w:sz w:val="22"/>
          <w:szCs w:val="22"/>
        </w:rPr>
        <w:t>A</w:t>
      </w:r>
      <w:r w:rsidR="003E5210">
        <w:rPr>
          <w:rFonts w:asciiTheme="minorHAnsi" w:hAnsiTheme="minorHAnsi" w:cstheme="minorHAnsi"/>
          <w:sz w:val="22"/>
          <w:szCs w:val="22"/>
        </w:rPr>
        <w:t xml:space="preserve"> literature survey across 12 Step fellowships</w:t>
      </w:r>
      <w:r>
        <w:rPr>
          <w:rFonts w:asciiTheme="minorHAnsi" w:hAnsiTheme="minorHAnsi" w:cstheme="minorHAnsi"/>
          <w:sz w:val="22"/>
          <w:szCs w:val="22"/>
        </w:rPr>
        <w:t xml:space="preserve"> was done</w:t>
      </w:r>
      <w:r w:rsidR="003E5210">
        <w:rPr>
          <w:rFonts w:asciiTheme="minorHAnsi" w:hAnsiTheme="minorHAnsi" w:cstheme="minorHAnsi"/>
          <w:sz w:val="22"/>
          <w:szCs w:val="22"/>
        </w:rPr>
        <w:t xml:space="preserve">. The conclusion </w:t>
      </w:r>
      <w:r w:rsidR="00B8155D">
        <w:rPr>
          <w:rFonts w:asciiTheme="minorHAnsi" w:hAnsiTheme="minorHAnsi" w:cstheme="minorHAnsi"/>
          <w:sz w:val="22"/>
          <w:szCs w:val="22"/>
        </w:rPr>
        <w:t>is that 13</w:t>
      </w:r>
      <w:r w:rsidR="00B8155D" w:rsidRPr="00B8155D">
        <w:rPr>
          <w:rFonts w:asciiTheme="minorHAnsi" w:hAnsiTheme="minorHAnsi" w:cstheme="minorHAnsi"/>
          <w:sz w:val="22"/>
          <w:szCs w:val="22"/>
          <w:vertAlign w:val="superscript"/>
        </w:rPr>
        <w:t>th</w:t>
      </w:r>
      <w:r w:rsidR="00B8155D">
        <w:rPr>
          <w:rFonts w:asciiTheme="minorHAnsi" w:hAnsiTheme="minorHAnsi" w:cstheme="minorHAnsi"/>
          <w:sz w:val="22"/>
          <w:szCs w:val="22"/>
        </w:rPr>
        <w:t xml:space="preserve"> Stepping involves more than just </w:t>
      </w:r>
      <w:r>
        <w:rPr>
          <w:rFonts w:asciiTheme="minorHAnsi" w:hAnsiTheme="minorHAnsi" w:cstheme="minorHAnsi"/>
          <w:sz w:val="22"/>
          <w:szCs w:val="22"/>
        </w:rPr>
        <w:t xml:space="preserve">sexual predators. There are also financial and other types of predators. </w:t>
      </w:r>
      <w:r w:rsidR="00B8155D">
        <w:rPr>
          <w:rFonts w:asciiTheme="minorHAnsi" w:hAnsiTheme="minorHAnsi" w:cstheme="minorHAnsi"/>
          <w:sz w:val="22"/>
          <w:szCs w:val="22"/>
        </w:rPr>
        <w:t>The Intergroup has taken some actions such as delisting meetings</w:t>
      </w:r>
      <w:r>
        <w:rPr>
          <w:rFonts w:asciiTheme="minorHAnsi" w:hAnsiTheme="minorHAnsi" w:cstheme="minorHAnsi"/>
          <w:sz w:val="22"/>
          <w:szCs w:val="22"/>
        </w:rPr>
        <w:t xml:space="preserve"> and </w:t>
      </w:r>
      <w:r w:rsidR="00B8155D">
        <w:rPr>
          <w:rFonts w:asciiTheme="minorHAnsi" w:hAnsiTheme="minorHAnsi" w:cstheme="minorHAnsi"/>
          <w:sz w:val="22"/>
          <w:szCs w:val="22"/>
        </w:rPr>
        <w:t xml:space="preserve">writing a letter to WSO about the problem. We also talked to the Lonestar Intergroup who had similar experiences, and with Bonnie from the Intergroup subcommittee. </w:t>
      </w:r>
    </w:p>
    <w:p w14:paraId="1AB62F93" w14:textId="77777777" w:rsidR="006D6755" w:rsidRDefault="006D6755" w:rsidP="006D6755">
      <w:pPr>
        <w:pStyle w:val="BodyText"/>
        <w:spacing w:line="276" w:lineRule="auto"/>
        <w:ind w:left="1710"/>
        <w:rPr>
          <w:rFonts w:asciiTheme="minorHAnsi" w:hAnsiTheme="minorHAnsi" w:cstheme="minorHAnsi"/>
          <w:sz w:val="22"/>
          <w:szCs w:val="22"/>
        </w:rPr>
      </w:pPr>
    </w:p>
    <w:p w14:paraId="18EA4D81" w14:textId="77777777" w:rsidR="006D6755" w:rsidRDefault="00B8155D" w:rsidP="006D6755">
      <w:pPr>
        <w:pStyle w:val="BodyText"/>
        <w:spacing w:line="276" w:lineRule="auto"/>
        <w:ind w:left="1710"/>
        <w:rPr>
          <w:rFonts w:asciiTheme="minorHAnsi" w:hAnsiTheme="minorHAnsi" w:cstheme="minorHAnsi"/>
          <w:sz w:val="22"/>
          <w:szCs w:val="22"/>
        </w:rPr>
      </w:pPr>
      <w:r>
        <w:rPr>
          <w:rFonts w:asciiTheme="minorHAnsi" w:hAnsiTheme="minorHAnsi" w:cstheme="minorHAnsi"/>
          <w:sz w:val="22"/>
          <w:szCs w:val="22"/>
        </w:rPr>
        <w:t xml:space="preserve">I am raising </w:t>
      </w:r>
      <w:r w:rsidR="006D6755">
        <w:rPr>
          <w:rFonts w:asciiTheme="minorHAnsi" w:hAnsiTheme="minorHAnsi" w:cstheme="minorHAnsi"/>
          <w:sz w:val="22"/>
          <w:szCs w:val="22"/>
        </w:rPr>
        <w:t>this now</w:t>
      </w:r>
      <w:r>
        <w:rPr>
          <w:rFonts w:asciiTheme="minorHAnsi" w:hAnsiTheme="minorHAnsi" w:cstheme="minorHAnsi"/>
          <w:sz w:val="22"/>
          <w:szCs w:val="22"/>
        </w:rPr>
        <w:t xml:space="preserve"> because this is an issue that is affecting more than just a couple of meetings or intergroups. This affects the fellowship more broadly. The way this has been dealt with</w:t>
      </w:r>
      <w:r w:rsidR="006D6755">
        <w:rPr>
          <w:rFonts w:asciiTheme="minorHAnsi" w:hAnsiTheme="minorHAnsi" w:cstheme="minorHAnsi"/>
          <w:sz w:val="22"/>
          <w:szCs w:val="22"/>
        </w:rPr>
        <w:t xml:space="preserve"> in our area has been with</w:t>
      </w:r>
      <w:r>
        <w:rPr>
          <w:rFonts w:asciiTheme="minorHAnsi" w:hAnsiTheme="minorHAnsi" w:cstheme="minorHAnsi"/>
          <w:sz w:val="22"/>
          <w:szCs w:val="22"/>
        </w:rPr>
        <w:t xml:space="preserve"> informal networks of women looking out for </w:t>
      </w:r>
      <w:r w:rsidR="006D6755">
        <w:rPr>
          <w:rFonts w:asciiTheme="minorHAnsi" w:hAnsiTheme="minorHAnsi" w:cstheme="minorHAnsi"/>
          <w:sz w:val="22"/>
          <w:szCs w:val="22"/>
        </w:rPr>
        <w:t>each other</w:t>
      </w:r>
      <w:r>
        <w:rPr>
          <w:rFonts w:asciiTheme="minorHAnsi" w:hAnsiTheme="minorHAnsi" w:cstheme="minorHAnsi"/>
          <w:sz w:val="22"/>
          <w:szCs w:val="22"/>
        </w:rPr>
        <w:t xml:space="preserve">, </w:t>
      </w:r>
      <w:r w:rsidR="006D6755">
        <w:rPr>
          <w:rFonts w:asciiTheme="minorHAnsi" w:hAnsiTheme="minorHAnsi" w:cstheme="minorHAnsi"/>
          <w:sz w:val="22"/>
          <w:szCs w:val="22"/>
        </w:rPr>
        <w:t xml:space="preserve">thus </w:t>
      </w:r>
      <w:r>
        <w:rPr>
          <w:rFonts w:asciiTheme="minorHAnsi" w:hAnsiTheme="minorHAnsi" w:cstheme="minorHAnsi"/>
          <w:sz w:val="22"/>
          <w:szCs w:val="22"/>
        </w:rPr>
        <w:t>putting the onus</w:t>
      </w:r>
      <w:r w:rsidR="006D6755">
        <w:rPr>
          <w:rFonts w:asciiTheme="minorHAnsi" w:hAnsiTheme="minorHAnsi" w:cstheme="minorHAnsi"/>
          <w:sz w:val="22"/>
          <w:szCs w:val="22"/>
        </w:rPr>
        <w:t xml:space="preserve"> for safety</w:t>
      </w:r>
      <w:r>
        <w:rPr>
          <w:rFonts w:asciiTheme="minorHAnsi" w:hAnsiTheme="minorHAnsi" w:cstheme="minorHAnsi"/>
          <w:sz w:val="22"/>
          <w:szCs w:val="22"/>
        </w:rPr>
        <w:t xml:space="preserve"> on potential victims and keeping the problem underground</w:t>
      </w:r>
      <w:r w:rsidR="006D6755">
        <w:rPr>
          <w:rFonts w:asciiTheme="minorHAnsi" w:hAnsiTheme="minorHAnsi" w:cstheme="minorHAnsi"/>
          <w:sz w:val="22"/>
          <w:szCs w:val="22"/>
        </w:rPr>
        <w:t>.</w:t>
      </w:r>
    </w:p>
    <w:p w14:paraId="352C533C" w14:textId="77777777" w:rsidR="006D6755" w:rsidRDefault="006D6755" w:rsidP="006D6755">
      <w:pPr>
        <w:pStyle w:val="BodyText"/>
        <w:spacing w:line="276" w:lineRule="auto"/>
        <w:ind w:left="1710"/>
        <w:rPr>
          <w:rFonts w:asciiTheme="minorHAnsi" w:hAnsiTheme="minorHAnsi" w:cstheme="minorHAnsi"/>
          <w:sz w:val="22"/>
          <w:szCs w:val="22"/>
        </w:rPr>
      </w:pPr>
    </w:p>
    <w:p w14:paraId="7177C4AA" w14:textId="6FAC0442" w:rsidR="003E5210" w:rsidRDefault="00B8155D" w:rsidP="006D6755">
      <w:pPr>
        <w:pStyle w:val="BodyText"/>
        <w:spacing w:line="276" w:lineRule="auto"/>
        <w:ind w:left="1710"/>
        <w:rPr>
          <w:rFonts w:asciiTheme="minorHAnsi" w:hAnsiTheme="minorHAnsi" w:cstheme="minorHAnsi"/>
          <w:sz w:val="22"/>
          <w:szCs w:val="22"/>
        </w:rPr>
      </w:pPr>
      <w:r>
        <w:rPr>
          <w:rFonts w:asciiTheme="minorHAnsi" w:hAnsiTheme="minorHAnsi" w:cstheme="minorHAnsi"/>
          <w:sz w:val="22"/>
          <w:szCs w:val="22"/>
        </w:rPr>
        <w:t xml:space="preserve"> I am bringing this to a fellowship discussion. How is this affecting us? How are we dealing </w:t>
      </w:r>
      <w:r>
        <w:rPr>
          <w:rFonts w:asciiTheme="minorHAnsi" w:hAnsiTheme="minorHAnsi" w:cstheme="minorHAnsi"/>
          <w:sz w:val="22"/>
          <w:szCs w:val="22"/>
        </w:rPr>
        <w:lastRenderedPageBreak/>
        <w:t xml:space="preserve">with this? Could we develop a tool kit for use in the fellowship? The first step is to talk about this. </w:t>
      </w:r>
    </w:p>
    <w:p w14:paraId="3A4F7BEA" w14:textId="01FC76A3" w:rsidR="00B8155D" w:rsidRDefault="00B8155D" w:rsidP="007F76B9">
      <w:pPr>
        <w:pStyle w:val="BodyText"/>
        <w:numPr>
          <w:ilvl w:val="1"/>
          <w:numId w:val="14"/>
        </w:numPr>
        <w:spacing w:line="276" w:lineRule="auto"/>
        <w:ind w:left="1710"/>
        <w:rPr>
          <w:rFonts w:asciiTheme="minorHAnsi" w:hAnsiTheme="minorHAnsi" w:cstheme="minorHAnsi"/>
          <w:sz w:val="22"/>
          <w:szCs w:val="22"/>
        </w:rPr>
      </w:pPr>
      <w:r w:rsidRPr="006D6755">
        <w:rPr>
          <w:rFonts w:asciiTheme="minorHAnsi" w:hAnsiTheme="minorHAnsi" w:cstheme="minorHAnsi"/>
          <w:b/>
          <w:sz w:val="22"/>
          <w:szCs w:val="22"/>
        </w:rPr>
        <w:t>Pat H.</w:t>
      </w:r>
      <w:r>
        <w:rPr>
          <w:rFonts w:asciiTheme="minorHAnsi" w:hAnsiTheme="minorHAnsi" w:cstheme="minorHAnsi"/>
          <w:sz w:val="22"/>
          <w:szCs w:val="22"/>
        </w:rPr>
        <w:t xml:space="preserve"> We have a member who comes in and announces they are attending to find people to date. The Intergroup is conflicted between the need of a person to be at a meeting and the need of people to be safe. Would like to see a trifold on this matter.</w:t>
      </w:r>
    </w:p>
    <w:p w14:paraId="109D6A1C" w14:textId="0081F6FF" w:rsidR="00B8155D" w:rsidRDefault="00B8155D" w:rsidP="007F76B9">
      <w:pPr>
        <w:pStyle w:val="BodyText"/>
        <w:numPr>
          <w:ilvl w:val="1"/>
          <w:numId w:val="14"/>
        </w:numPr>
        <w:spacing w:line="276" w:lineRule="auto"/>
        <w:ind w:left="1710"/>
        <w:rPr>
          <w:rFonts w:asciiTheme="minorHAnsi" w:hAnsiTheme="minorHAnsi" w:cstheme="minorHAnsi"/>
          <w:sz w:val="22"/>
          <w:szCs w:val="22"/>
        </w:rPr>
      </w:pPr>
      <w:r w:rsidRPr="006D6755">
        <w:rPr>
          <w:rFonts w:asciiTheme="minorHAnsi" w:hAnsiTheme="minorHAnsi" w:cstheme="minorHAnsi"/>
          <w:b/>
          <w:sz w:val="22"/>
          <w:szCs w:val="22"/>
        </w:rPr>
        <w:t>Carole</w:t>
      </w:r>
      <w:r w:rsidR="006D6755">
        <w:rPr>
          <w:rFonts w:asciiTheme="minorHAnsi" w:hAnsiTheme="minorHAnsi" w:cstheme="minorHAnsi"/>
          <w:sz w:val="22"/>
          <w:szCs w:val="22"/>
        </w:rPr>
        <w:t xml:space="preserve"> </w:t>
      </w:r>
      <w:r w:rsidR="006D6755" w:rsidRPr="006D6755">
        <w:rPr>
          <w:rFonts w:asciiTheme="minorHAnsi" w:hAnsiTheme="minorHAnsi" w:cstheme="minorHAnsi"/>
          <w:b/>
          <w:sz w:val="22"/>
          <w:szCs w:val="22"/>
        </w:rPr>
        <w:t>C.</w:t>
      </w:r>
      <w:r w:rsidR="006D6755">
        <w:rPr>
          <w:rFonts w:asciiTheme="minorHAnsi" w:hAnsiTheme="minorHAnsi" w:cstheme="minorHAnsi"/>
          <w:sz w:val="22"/>
          <w:szCs w:val="22"/>
        </w:rPr>
        <w:t xml:space="preserve"> </w:t>
      </w:r>
      <w:r>
        <w:rPr>
          <w:rFonts w:asciiTheme="minorHAnsi" w:hAnsiTheme="minorHAnsi" w:cstheme="minorHAnsi"/>
          <w:sz w:val="22"/>
          <w:szCs w:val="22"/>
        </w:rPr>
        <w:t xml:space="preserve"> would like to get together with Josh at the ABC to get some literature going on this.</w:t>
      </w:r>
    </w:p>
    <w:p w14:paraId="29CB7EE8" w14:textId="1AACC6FF" w:rsidR="00B8155D" w:rsidRDefault="00B8155D" w:rsidP="007F76B9">
      <w:pPr>
        <w:pStyle w:val="BodyText"/>
        <w:numPr>
          <w:ilvl w:val="1"/>
          <w:numId w:val="14"/>
        </w:numPr>
        <w:spacing w:line="276" w:lineRule="auto"/>
        <w:ind w:left="1710"/>
        <w:rPr>
          <w:rFonts w:asciiTheme="minorHAnsi" w:hAnsiTheme="minorHAnsi" w:cstheme="minorHAnsi"/>
          <w:sz w:val="22"/>
          <w:szCs w:val="22"/>
        </w:rPr>
      </w:pPr>
      <w:r w:rsidRPr="006D6755">
        <w:rPr>
          <w:rFonts w:asciiTheme="minorHAnsi" w:hAnsiTheme="minorHAnsi" w:cstheme="minorHAnsi"/>
          <w:b/>
          <w:sz w:val="22"/>
          <w:szCs w:val="22"/>
        </w:rPr>
        <w:t>Laura</w:t>
      </w:r>
      <w:r w:rsidR="006D6755">
        <w:rPr>
          <w:rFonts w:asciiTheme="minorHAnsi" w:hAnsiTheme="minorHAnsi" w:cstheme="minorHAnsi"/>
          <w:sz w:val="22"/>
          <w:szCs w:val="22"/>
        </w:rPr>
        <w:t xml:space="preserve"> </w:t>
      </w:r>
      <w:r w:rsidR="006D6755" w:rsidRPr="006D6755">
        <w:rPr>
          <w:rFonts w:asciiTheme="minorHAnsi" w:hAnsiTheme="minorHAnsi" w:cstheme="minorHAnsi"/>
          <w:b/>
          <w:sz w:val="22"/>
          <w:szCs w:val="22"/>
        </w:rPr>
        <w:t>L.</w:t>
      </w:r>
      <w:r w:rsidR="006D6755">
        <w:rPr>
          <w:rFonts w:asciiTheme="minorHAnsi" w:hAnsiTheme="minorHAnsi" w:cstheme="minorHAnsi"/>
          <w:sz w:val="22"/>
          <w:szCs w:val="22"/>
        </w:rPr>
        <w:t xml:space="preserve"> </w:t>
      </w:r>
      <w:r>
        <w:rPr>
          <w:rFonts w:asciiTheme="minorHAnsi" w:hAnsiTheme="minorHAnsi" w:cstheme="minorHAnsi"/>
          <w:sz w:val="22"/>
          <w:szCs w:val="22"/>
        </w:rPr>
        <w:t xml:space="preserve"> </w:t>
      </w:r>
      <w:r w:rsidR="006D6755">
        <w:rPr>
          <w:rFonts w:asciiTheme="minorHAnsi" w:hAnsiTheme="minorHAnsi" w:cstheme="minorHAnsi"/>
          <w:sz w:val="22"/>
          <w:szCs w:val="22"/>
        </w:rPr>
        <w:t xml:space="preserve">Region 2 has put together some </w:t>
      </w:r>
      <w:r>
        <w:rPr>
          <w:rFonts w:asciiTheme="minorHAnsi" w:hAnsiTheme="minorHAnsi" w:cstheme="minorHAnsi"/>
          <w:sz w:val="22"/>
          <w:szCs w:val="22"/>
        </w:rPr>
        <w:t xml:space="preserve">information that </w:t>
      </w:r>
      <w:r w:rsidR="006D6755">
        <w:rPr>
          <w:rFonts w:asciiTheme="minorHAnsi" w:hAnsiTheme="minorHAnsi" w:cstheme="minorHAnsi"/>
          <w:sz w:val="22"/>
          <w:szCs w:val="22"/>
        </w:rPr>
        <w:t>could possibl</w:t>
      </w:r>
      <w:r w:rsidR="00615E4C">
        <w:rPr>
          <w:rFonts w:asciiTheme="minorHAnsi" w:hAnsiTheme="minorHAnsi" w:cstheme="minorHAnsi"/>
          <w:sz w:val="22"/>
          <w:szCs w:val="22"/>
        </w:rPr>
        <w:t xml:space="preserve">y be shared. They have identified </w:t>
      </w:r>
      <w:r>
        <w:rPr>
          <w:rFonts w:asciiTheme="minorHAnsi" w:hAnsiTheme="minorHAnsi" w:cstheme="minorHAnsi"/>
          <w:sz w:val="22"/>
          <w:szCs w:val="22"/>
        </w:rPr>
        <w:t>sexual, financial, and spiritual predation.</w:t>
      </w:r>
    </w:p>
    <w:p w14:paraId="42537210" w14:textId="27AD4598" w:rsidR="00B8155D" w:rsidRDefault="00B8155D" w:rsidP="007F76B9">
      <w:pPr>
        <w:pStyle w:val="BodyText"/>
        <w:numPr>
          <w:ilvl w:val="1"/>
          <w:numId w:val="14"/>
        </w:numPr>
        <w:spacing w:line="276" w:lineRule="auto"/>
        <w:ind w:left="1710"/>
        <w:rPr>
          <w:rFonts w:asciiTheme="minorHAnsi" w:hAnsiTheme="minorHAnsi" w:cstheme="minorHAnsi"/>
          <w:sz w:val="22"/>
          <w:szCs w:val="22"/>
        </w:rPr>
      </w:pPr>
      <w:r w:rsidRPr="00615E4C">
        <w:rPr>
          <w:rFonts w:asciiTheme="minorHAnsi" w:hAnsiTheme="minorHAnsi" w:cstheme="minorHAnsi"/>
          <w:b/>
          <w:sz w:val="22"/>
          <w:szCs w:val="22"/>
        </w:rPr>
        <w:t>Rosal</w:t>
      </w:r>
      <w:r w:rsidR="00FE0E68">
        <w:rPr>
          <w:rFonts w:asciiTheme="minorHAnsi" w:hAnsiTheme="minorHAnsi" w:cstheme="minorHAnsi"/>
          <w:b/>
          <w:sz w:val="22"/>
          <w:szCs w:val="22"/>
        </w:rPr>
        <w:t>ee</w:t>
      </w:r>
      <w:r>
        <w:rPr>
          <w:rFonts w:asciiTheme="minorHAnsi" w:hAnsiTheme="minorHAnsi" w:cstheme="minorHAnsi"/>
          <w:sz w:val="22"/>
          <w:szCs w:val="22"/>
        </w:rPr>
        <w:t xml:space="preserve">: </w:t>
      </w:r>
      <w:r w:rsidR="00615E4C">
        <w:rPr>
          <w:rFonts w:asciiTheme="minorHAnsi" w:hAnsiTheme="minorHAnsi" w:cstheme="minorHAnsi"/>
          <w:sz w:val="22"/>
          <w:szCs w:val="22"/>
        </w:rPr>
        <w:t>Our Intergroup had</w:t>
      </w:r>
      <w:r>
        <w:rPr>
          <w:rFonts w:asciiTheme="minorHAnsi" w:hAnsiTheme="minorHAnsi" w:cstheme="minorHAnsi"/>
          <w:sz w:val="22"/>
          <w:szCs w:val="22"/>
        </w:rPr>
        <w:t xml:space="preserve"> a very serious situation up here that </w:t>
      </w:r>
      <w:r w:rsidR="00615E4C">
        <w:rPr>
          <w:rFonts w:asciiTheme="minorHAnsi" w:hAnsiTheme="minorHAnsi" w:cstheme="minorHAnsi"/>
          <w:sz w:val="22"/>
          <w:szCs w:val="22"/>
        </w:rPr>
        <w:t xml:space="preserve">Region 2 helped us deal with. </w:t>
      </w:r>
      <w:r>
        <w:rPr>
          <w:rFonts w:asciiTheme="minorHAnsi" w:hAnsiTheme="minorHAnsi" w:cstheme="minorHAnsi"/>
          <w:sz w:val="22"/>
          <w:szCs w:val="22"/>
        </w:rPr>
        <w:t xml:space="preserve"> </w:t>
      </w:r>
      <w:r w:rsidR="00615E4C">
        <w:rPr>
          <w:rFonts w:asciiTheme="minorHAnsi" w:hAnsiTheme="minorHAnsi" w:cstheme="minorHAnsi"/>
          <w:sz w:val="22"/>
          <w:szCs w:val="22"/>
        </w:rPr>
        <w:t>We need to stop worrying about the predator.</w:t>
      </w:r>
      <w:r>
        <w:rPr>
          <w:rFonts w:asciiTheme="minorHAnsi" w:hAnsiTheme="minorHAnsi" w:cstheme="minorHAnsi"/>
          <w:sz w:val="22"/>
          <w:szCs w:val="22"/>
        </w:rPr>
        <w:t xml:space="preserve"> The damage this one person has done has been </w:t>
      </w:r>
      <w:r w:rsidR="00615E4C">
        <w:rPr>
          <w:rFonts w:asciiTheme="minorHAnsi" w:hAnsiTheme="minorHAnsi" w:cstheme="minorHAnsi"/>
          <w:sz w:val="22"/>
          <w:szCs w:val="22"/>
        </w:rPr>
        <w:t>incalculable</w:t>
      </w:r>
      <w:r>
        <w:rPr>
          <w:rFonts w:asciiTheme="minorHAnsi" w:hAnsiTheme="minorHAnsi" w:cstheme="minorHAnsi"/>
          <w:sz w:val="22"/>
          <w:szCs w:val="22"/>
        </w:rPr>
        <w:t xml:space="preserve">. </w:t>
      </w:r>
      <w:r w:rsidR="00615E4C">
        <w:rPr>
          <w:rFonts w:asciiTheme="minorHAnsi" w:hAnsiTheme="minorHAnsi" w:cstheme="minorHAnsi"/>
          <w:sz w:val="22"/>
          <w:szCs w:val="22"/>
        </w:rPr>
        <w:t>The person we dealt with was preying on other 12 Step groups across the area as well</w:t>
      </w:r>
      <w:r>
        <w:rPr>
          <w:rFonts w:asciiTheme="minorHAnsi" w:hAnsiTheme="minorHAnsi" w:cstheme="minorHAnsi"/>
          <w:sz w:val="22"/>
          <w:szCs w:val="22"/>
        </w:rPr>
        <w:t xml:space="preserve">. The </w:t>
      </w:r>
      <w:r w:rsidR="00185F74">
        <w:rPr>
          <w:rFonts w:asciiTheme="minorHAnsi" w:hAnsiTheme="minorHAnsi" w:cstheme="minorHAnsi"/>
          <w:sz w:val="22"/>
          <w:szCs w:val="22"/>
        </w:rPr>
        <w:t>effects</w:t>
      </w:r>
      <w:r>
        <w:rPr>
          <w:rFonts w:asciiTheme="minorHAnsi" w:hAnsiTheme="minorHAnsi" w:cstheme="minorHAnsi"/>
          <w:sz w:val="22"/>
          <w:szCs w:val="22"/>
        </w:rPr>
        <w:t xml:space="preserve"> are extremely damaging</w:t>
      </w:r>
      <w:r w:rsidR="00615E4C">
        <w:rPr>
          <w:rFonts w:asciiTheme="minorHAnsi" w:hAnsiTheme="minorHAnsi" w:cstheme="minorHAnsi"/>
          <w:sz w:val="22"/>
          <w:szCs w:val="22"/>
        </w:rPr>
        <w:t>,</w:t>
      </w:r>
      <w:r>
        <w:rPr>
          <w:rFonts w:asciiTheme="minorHAnsi" w:hAnsiTheme="minorHAnsi" w:cstheme="minorHAnsi"/>
          <w:sz w:val="22"/>
          <w:szCs w:val="22"/>
        </w:rPr>
        <w:t xml:space="preserve"> especially for the newcomers. Most of us came out of our childhoods not knowing how to protect ourselves. As newcomers we don’t learn this right away, and are easy prey.</w:t>
      </w:r>
    </w:p>
    <w:p w14:paraId="773C8E18" w14:textId="0D46AD04" w:rsidR="00B8155D" w:rsidRDefault="00B8155D" w:rsidP="007F76B9">
      <w:pPr>
        <w:pStyle w:val="BodyText"/>
        <w:numPr>
          <w:ilvl w:val="1"/>
          <w:numId w:val="14"/>
        </w:numPr>
        <w:spacing w:line="276" w:lineRule="auto"/>
        <w:ind w:left="1710"/>
        <w:rPr>
          <w:rFonts w:asciiTheme="minorHAnsi" w:hAnsiTheme="minorHAnsi" w:cstheme="minorHAnsi"/>
          <w:sz w:val="22"/>
          <w:szCs w:val="22"/>
        </w:rPr>
      </w:pPr>
      <w:r w:rsidRPr="00615E4C">
        <w:rPr>
          <w:rFonts w:asciiTheme="minorHAnsi" w:hAnsiTheme="minorHAnsi" w:cstheme="minorHAnsi"/>
          <w:b/>
          <w:sz w:val="22"/>
          <w:szCs w:val="22"/>
        </w:rPr>
        <w:t>Miles</w:t>
      </w:r>
      <w:r w:rsidR="00185F74" w:rsidRPr="00615E4C">
        <w:rPr>
          <w:rFonts w:asciiTheme="minorHAnsi" w:hAnsiTheme="minorHAnsi" w:cstheme="minorHAnsi"/>
          <w:b/>
          <w:sz w:val="22"/>
          <w:szCs w:val="22"/>
        </w:rPr>
        <w:t xml:space="preserve"> C.</w:t>
      </w:r>
      <w:r w:rsidR="00185F74">
        <w:rPr>
          <w:rFonts w:asciiTheme="minorHAnsi" w:hAnsiTheme="minorHAnsi" w:cstheme="minorHAnsi"/>
          <w:sz w:val="22"/>
          <w:szCs w:val="22"/>
        </w:rPr>
        <w:t xml:space="preserve"> AA came across this problem. Informed districts reps about what was happening and each meeting had three older members who monitored the situation and stopped the </w:t>
      </w:r>
      <w:r w:rsidR="00615E4C">
        <w:rPr>
          <w:rFonts w:asciiTheme="minorHAnsi" w:hAnsiTheme="minorHAnsi" w:cstheme="minorHAnsi"/>
          <w:sz w:val="22"/>
          <w:szCs w:val="22"/>
        </w:rPr>
        <w:t>predators when they saw them moving in on someone.</w:t>
      </w:r>
    </w:p>
    <w:p w14:paraId="09C3E95E" w14:textId="000D51F7" w:rsidR="00185F74" w:rsidRDefault="00185F74" w:rsidP="007F76B9">
      <w:pPr>
        <w:pStyle w:val="BodyText"/>
        <w:numPr>
          <w:ilvl w:val="1"/>
          <w:numId w:val="14"/>
        </w:numPr>
        <w:spacing w:line="276" w:lineRule="auto"/>
        <w:ind w:left="1710"/>
        <w:rPr>
          <w:rFonts w:asciiTheme="minorHAnsi" w:hAnsiTheme="minorHAnsi" w:cstheme="minorHAnsi"/>
          <w:sz w:val="22"/>
          <w:szCs w:val="22"/>
        </w:rPr>
      </w:pPr>
      <w:r w:rsidRPr="00615E4C">
        <w:rPr>
          <w:rFonts w:asciiTheme="minorHAnsi" w:hAnsiTheme="minorHAnsi" w:cstheme="minorHAnsi"/>
          <w:b/>
          <w:sz w:val="22"/>
          <w:szCs w:val="22"/>
        </w:rPr>
        <w:t>Bonnie</w:t>
      </w:r>
      <w:r w:rsidR="00615E4C">
        <w:rPr>
          <w:rFonts w:asciiTheme="minorHAnsi" w:hAnsiTheme="minorHAnsi" w:cstheme="minorHAnsi"/>
          <w:b/>
          <w:sz w:val="22"/>
          <w:szCs w:val="22"/>
        </w:rPr>
        <w:t xml:space="preserve"> K-M</w:t>
      </w:r>
      <w:r w:rsidRPr="00615E4C">
        <w:rPr>
          <w:rFonts w:asciiTheme="minorHAnsi" w:hAnsiTheme="minorHAnsi" w:cstheme="minorHAnsi"/>
          <w:b/>
          <w:sz w:val="22"/>
          <w:szCs w:val="22"/>
        </w:rPr>
        <w:t>:</w:t>
      </w:r>
      <w:r>
        <w:rPr>
          <w:rFonts w:asciiTheme="minorHAnsi" w:hAnsiTheme="minorHAnsi" w:cstheme="minorHAnsi"/>
          <w:sz w:val="22"/>
          <w:szCs w:val="22"/>
        </w:rPr>
        <w:t xml:space="preserve"> </w:t>
      </w:r>
      <w:r w:rsidR="00615E4C">
        <w:rPr>
          <w:rFonts w:asciiTheme="minorHAnsi" w:hAnsiTheme="minorHAnsi" w:cstheme="minorHAnsi"/>
          <w:sz w:val="22"/>
          <w:szCs w:val="22"/>
        </w:rPr>
        <w:t>Let’s d</w:t>
      </w:r>
      <w:r>
        <w:rPr>
          <w:rFonts w:asciiTheme="minorHAnsi" w:hAnsiTheme="minorHAnsi" w:cstheme="minorHAnsi"/>
          <w:sz w:val="22"/>
          <w:szCs w:val="22"/>
        </w:rPr>
        <w:t>iscuss this on the Intergroup forum on Slack so as to have a more focused idea of what to talk about at the ABC.</w:t>
      </w:r>
    </w:p>
    <w:p w14:paraId="388AA65D" w14:textId="4CDD8C6A" w:rsidR="00185F74" w:rsidRDefault="00615E4C" w:rsidP="007F76B9">
      <w:pPr>
        <w:pStyle w:val="BodyText"/>
        <w:numPr>
          <w:ilvl w:val="1"/>
          <w:numId w:val="14"/>
        </w:numPr>
        <w:spacing w:line="276" w:lineRule="auto"/>
        <w:ind w:left="1710"/>
        <w:rPr>
          <w:rFonts w:asciiTheme="minorHAnsi" w:hAnsiTheme="minorHAnsi" w:cstheme="minorHAnsi"/>
          <w:sz w:val="22"/>
          <w:szCs w:val="22"/>
        </w:rPr>
      </w:pPr>
      <w:r>
        <w:rPr>
          <w:rFonts w:asciiTheme="minorHAnsi" w:hAnsiTheme="minorHAnsi" w:cstheme="minorHAnsi"/>
          <w:b/>
          <w:sz w:val="22"/>
          <w:szCs w:val="22"/>
        </w:rPr>
        <w:t>T</w:t>
      </w:r>
      <w:r w:rsidR="00185F74" w:rsidRPr="00615E4C">
        <w:rPr>
          <w:rFonts w:asciiTheme="minorHAnsi" w:hAnsiTheme="minorHAnsi" w:cstheme="minorHAnsi"/>
          <w:b/>
          <w:sz w:val="22"/>
          <w:szCs w:val="22"/>
        </w:rPr>
        <w:t>erry</w:t>
      </w:r>
      <w:r w:rsidR="00185F74">
        <w:rPr>
          <w:rFonts w:asciiTheme="minorHAnsi" w:hAnsiTheme="minorHAnsi" w:cstheme="minorHAnsi"/>
          <w:sz w:val="22"/>
          <w:szCs w:val="22"/>
        </w:rPr>
        <w:t>: Remember two words—</w:t>
      </w:r>
      <w:r>
        <w:rPr>
          <w:rFonts w:asciiTheme="minorHAnsi" w:hAnsiTheme="minorHAnsi" w:cstheme="minorHAnsi"/>
          <w:sz w:val="22"/>
          <w:szCs w:val="22"/>
        </w:rPr>
        <w:t>“</w:t>
      </w:r>
      <w:r w:rsidR="00185F74">
        <w:rPr>
          <w:rFonts w:asciiTheme="minorHAnsi" w:hAnsiTheme="minorHAnsi" w:cstheme="minorHAnsi"/>
          <w:sz w:val="22"/>
          <w:szCs w:val="22"/>
        </w:rPr>
        <w:t>adult</w:t>
      </w:r>
      <w:r>
        <w:rPr>
          <w:rFonts w:asciiTheme="minorHAnsi" w:hAnsiTheme="minorHAnsi" w:cstheme="minorHAnsi"/>
          <w:sz w:val="22"/>
          <w:szCs w:val="22"/>
        </w:rPr>
        <w:t>”</w:t>
      </w:r>
      <w:r w:rsidR="00185F74">
        <w:rPr>
          <w:rFonts w:asciiTheme="minorHAnsi" w:hAnsiTheme="minorHAnsi" w:cstheme="minorHAnsi"/>
          <w:sz w:val="22"/>
          <w:szCs w:val="22"/>
        </w:rPr>
        <w:t xml:space="preserve"> and </w:t>
      </w:r>
      <w:r>
        <w:rPr>
          <w:rFonts w:asciiTheme="minorHAnsi" w:hAnsiTheme="minorHAnsi" w:cstheme="minorHAnsi"/>
          <w:sz w:val="22"/>
          <w:szCs w:val="22"/>
        </w:rPr>
        <w:t>“</w:t>
      </w:r>
      <w:r w:rsidR="00185F74">
        <w:rPr>
          <w:rFonts w:asciiTheme="minorHAnsi" w:hAnsiTheme="minorHAnsi" w:cstheme="minorHAnsi"/>
          <w:sz w:val="22"/>
          <w:szCs w:val="22"/>
        </w:rPr>
        <w:t>group autonomy.</w:t>
      </w:r>
      <w:r>
        <w:rPr>
          <w:rFonts w:asciiTheme="minorHAnsi" w:hAnsiTheme="minorHAnsi" w:cstheme="minorHAnsi"/>
          <w:sz w:val="22"/>
          <w:szCs w:val="22"/>
        </w:rPr>
        <w:t>”</w:t>
      </w:r>
    </w:p>
    <w:p w14:paraId="037678A9" w14:textId="6170E4D9" w:rsidR="00185F74" w:rsidRDefault="00185F74" w:rsidP="007F76B9">
      <w:pPr>
        <w:pStyle w:val="BodyText"/>
        <w:numPr>
          <w:ilvl w:val="1"/>
          <w:numId w:val="14"/>
        </w:numPr>
        <w:spacing w:line="276" w:lineRule="auto"/>
        <w:ind w:left="1710"/>
        <w:rPr>
          <w:rFonts w:asciiTheme="minorHAnsi" w:hAnsiTheme="minorHAnsi" w:cstheme="minorHAnsi"/>
          <w:sz w:val="22"/>
          <w:szCs w:val="22"/>
        </w:rPr>
      </w:pPr>
      <w:r w:rsidRPr="00615E4C">
        <w:rPr>
          <w:rFonts w:asciiTheme="minorHAnsi" w:hAnsiTheme="minorHAnsi" w:cstheme="minorHAnsi"/>
          <w:b/>
          <w:sz w:val="22"/>
          <w:szCs w:val="22"/>
        </w:rPr>
        <w:t xml:space="preserve">Bill D. </w:t>
      </w:r>
      <w:r>
        <w:rPr>
          <w:rFonts w:asciiTheme="minorHAnsi" w:hAnsiTheme="minorHAnsi" w:cstheme="minorHAnsi"/>
          <w:sz w:val="22"/>
          <w:szCs w:val="22"/>
        </w:rPr>
        <w:t xml:space="preserve">WSO has taken action on the report sent to us by Josh. </w:t>
      </w:r>
      <w:r w:rsidR="00615E4C">
        <w:rPr>
          <w:rFonts w:asciiTheme="minorHAnsi" w:hAnsiTheme="minorHAnsi" w:cstheme="minorHAnsi"/>
          <w:sz w:val="22"/>
          <w:szCs w:val="22"/>
        </w:rPr>
        <w:t xml:space="preserve">The </w:t>
      </w:r>
      <w:r>
        <w:rPr>
          <w:rFonts w:asciiTheme="minorHAnsi" w:hAnsiTheme="minorHAnsi" w:cstheme="minorHAnsi"/>
          <w:sz w:val="22"/>
          <w:szCs w:val="22"/>
        </w:rPr>
        <w:t xml:space="preserve">MPS </w:t>
      </w:r>
      <w:r w:rsidR="00615E4C">
        <w:rPr>
          <w:rFonts w:asciiTheme="minorHAnsi" w:hAnsiTheme="minorHAnsi" w:cstheme="minorHAnsi"/>
          <w:sz w:val="22"/>
          <w:szCs w:val="22"/>
        </w:rPr>
        <w:t xml:space="preserve">Committee has </w:t>
      </w:r>
      <w:r>
        <w:rPr>
          <w:rFonts w:asciiTheme="minorHAnsi" w:hAnsiTheme="minorHAnsi" w:cstheme="minorHAnsi"/>
          <w:sz w:val="22"/>
          <w:szCs w:val="22"/>
        </w:rPr>
        <w:t xml:space="preserve">sent a notice to the person, and they have 7 days to respond. They will be delisted during the review and if there is no response in 14 days, they are permanently delisted. </w:t>
      </w:r>
    </w:p>
    <w:p w14:paraId="6CFD5CE1" w14:textId="0C90339F" w:rsidR="00185F74" w:rsidRDefault="00185F74" w:rsidP="007F76B9">
      <w:pPr>
        <w:pStyle w:val="BodyText"/>
        <w:numPr>
          <w:ilvl w:val="1"/>
          <w:numId w:val="14"/>
        </w:numPr>
        <w:spacing w:line="276" w:lineRule="auto"/>
        <w:ind w:left="1710"/>
        <w:rPr>
          <w:rFonts w:asciiTheme="minorHAnsi" w:hAnsiTheme="minorHAnsi" w:cstheme="minorHAnsi"/>
          <w:sz w:val="22"/>
          <w:szCs w:val="22"/>
        </w:rPr>
      </w:pPr>
      <w:r w:rsidRPr="00615E4C">
        <w:rPr>
          <w:rFonts w:asciiTheme="minorHAnsi" w:hAnsiTheme="minorHAnsi" w:cstheme="minorHAnsi"/>
          <w:b/>
          <w:sz w:val="22"/>
          <w:szCs w:val="22"/>
        </w:rPr>
        <w:t>David</w:t>
      </w:r>
      <w:r w:rsidR="00615E4C">
        <w:rPr>
          <w:rFonts w:asciiTheme="minorHAnsi" w:hAnsiTheme="minorHAnsi" w:cstheme="minorHAnsi"/>
          <w:b/>
          <w:sz w:val="22"/>
          <w:szCs w:val="22"/>
        </w:rPr>
        <w:t xml:space="preserve"> McB</w:t>
      </w:r>
      <w:r w:rsidRPr="00615E4C">
        <w:rPr>
          <w:rFonts w:asciiTheme="minorHAnsi" w:hAnsiTheme="minorHAnsi" w:cstheme="minorHAnsi"/>
          <w:b/>
          <w:sz w:val="22"/>
          <w:szCs w:val="22"/>
        </w:rPr>
        <w:t>:</w:t>
      </w:r>
      <w:r>
        <w:rPr>
          <w:rFonts w:asciiTheme="minorHAnsi" w:hAnsiTheme="minorHAnsi" w:cstheme="minorHAnsi"/>
          <w:sz w:val="22"/>
          <w:szCs w:val="22"/>
        </w:rPr>
        <w:t xml:space="preserve"> If a delisted meeting pops up during change in our website, it is a glitch in our softwar</w:t>
      </w:r>
      <w:r w:rsidR="00615E4C">
        <w:rPr>
          <w:rFonts w:asciiTheme="minorHAnsi" w:hAnsiTheme="minorHAnsi" w:cstheme="minorHAnsi"/>
          <w:sz w:val="22"/>
          <w:szCs w:val="22"/>
        </w:rPr>
        <w:t>e and we will fix it.</w:t>
      </w:r>
    </w:p>
    <w:p w14:paraId="05B9F4E9" w14:textId="47DAD2E1" w:rsidR="00185F74" w:rsidRDefault="00185F74" w:rsidP="007F76B9">
      <w:pPr>
        <w:pStyle w:val="BodyText"/>
        <w:numPr>
          <w:ilvl w:val="1"/>
          <w:numId w:val="14"/>
        </w:numPr>
        <w:spacing w:line="276" w:lineRule="auto"/>
        <w:ind w:left="1710"/>
        <w:rPr>
          <w:rFonts w:asciiTheme="minorHAnsi" w:hAnsiTheme="minorHAnsi" w:cstheme="minorHAnsi"/>
          <w:sz w:val="22"/>
          <w:szCs w:val="22"/>
        </w:rPr>
      </w:pPr>
      <w:r w:rsidRPr="00615E4C">
        <w:rPr>
          <w:rFonts w:asciiTheme="minorHAnsi" w:hAnsiTheme="minorHAnsi" w:cstheme="minorHAnsi"/>
          <w:b/>
          <w:sz w:val="22"/>
          <w:szCs w:val="22"/>
        </w:rPr>
        <w:t>John S.</w:t>
      </w:r>
      <w:r>
        <w:rPr>
          <w:rFonts w:asciiTheme="minorHAnsi" w:hAnsiTheme="minorHAnsi" w:cstheme="minorHAnsi"/>
          <w:sz w:val="22"/>
          <w:szCs w:val="22"/>
        </w:rPr>
        <w:t xml:space="preserve"> We put some information in our closing about watching boundaries. </w:t>
      </w:r>
      <w:r w:rsidR="00615E4C">
        <w:rPr>
          <w:rFonts w:asciiTheme="minorHAnsi" w:hAnsiTheme="minorHAnsi" w:cstheme="minorHAnsi"/>
          <w:sz w:val="22"/>
          <w:szCs w:val="22"/>
        </w:rPr>
        <w:t xml:space="preserve">John was invited </w:t>
      </w:r>
      <w:r>
        <w:rPr>
          <w:rFonts w:asciiTheme="minorHAnsi" w:hAnsiTheme="minorHAnsi" w:cstheme="minorHAnsi"/>
          <w:sz w:val="22"/>
          <w:szCs w:val="22"/>
        </w:rPr>
        <w:t xml:space="preserve">to Slack by sending info to </w:t>
      </w:r>
      <w:hyperlink r:id="rId24" w:history="1">
        <w:r w:rsidRPr="00336637">
          <w:rPr>
            <w:rStyle w:val="Hyperlink"/>
            <w:rFonts w:asciiTheme="minorHAnsi" w:hAnsiTheme="minorHAnsi" w:cstheme="minorHAnsi"/>
            <w:sz w:val="22"/>
            <w:szCs w:val="22"/>
          </w:rPr>
          <w:t>chair@adultchildren.org</w:t>
        </w:r>
      </w:hyperlink>
    </w:p>
    <w:p w14:paraId="61F44310" w14:textId="689E9FF8" w:rsidR="00185F74" w:rsidRDefault="00185F74" w:rsidP="007F76B9">
      <w:pPr>
        <w:pStyle w:val="BodyText"/>
        <w:numPr>
          <w:ilvl w:val="1"/>
          <w:numId w:val="14"/>
        </w:numPr>
        <w:spacing w:line="276" w:lineRule="auto"/>
        <w:ind w:left="1710"/>
        <w:rPr>
          <w:rFonts w:asciiTheme="minorHAnsi" w:hAnsiTheme="minorHAnsi" w:cstheme="minorHAnsi"/>
          <w:sz w:val="22"/>
          <w:szCs w:val="22"/>
        </w:rPr>
      </w:pPr>
      <w:r w:rsidRPr="00615E4C">
        <w:rPr>
          <w:rFonts w:asciiTheme="minorHAnsi" w:hAnsiTheme="minorHAnsi" w:cstheme="minorHAnsi"/>
          <w:b/>
          <w:sz w:val="22"/>
          <w:szCs w:val="22"/>
        </w:rPr>
        <w:t>Josh</w:t>
      </w:r>
      <w:r>
        <w:rPr>
          <w:rFonts w:asciiTheme="minorHAnsi" w:hAnsiTheme="minorHAnsi" w:cstheme="minorHAnsi"/>
          <w:sz w:val="22"/>
          <w:szCs w:val="22"/>
        </w:rPr>
        <w:t xml:space="preserve">: </w:t>
      </w:r>
      <w:r w:rsidR="00615E4C">
        <w:rPr>
          <w:rFonts w:asciiTheme="minorHAnsi" w:hAnsiTheme="minorHAnsi" w:cstheme="minorHAnsi"/>
          <w:sz w:val="22"/>
          <w:szCs w:val="22"/>
        </w:rPr>
        <w:t>Asked if</w:t>
      </w:r>
      <w:r>
        <w:rPr>
          <w:rFonts w:asciiTheme="minorHAnsi" w:hAnsiTheme="minorHAnsi" w:cstheme="minorHAnsi"/>
          <w:sz w:val="22"/>
          <w:szCs w:val="22"/>
        </w:rPr>
        <w:t xml:space="preserve"> members of </w:t>
      </w:r>
      <w:r w:rsidR="00615E4C">
        <w:rPr>
          <w:rFonts w:asciiTheme="minorHAnsi" w:hAnsiTheme="minorHAnsi" w:cstheme="minorHAnsi"/>
          <w:sz w:val="22"/>
          <w:szCs w:val="22"/>
        </w:rPr>
        <w:t>his</w:t>
      </w:r>
      <w:r>
        <w:rPr>
          <w:rFonts w:asciiTheme="minorHAnsi" w:hAnsiTheme="minorHAnsi" w:cstheme="minorHAnsi"/>
          <w:sz w:val="22"/>
          <w:szCs w:val="22"/>
        </w:rPr>
        <w:t xml:space="preserve"> local Intergroup </w:t>
      </w:r>
      <w:r w:rsidR="00615E4C">
        <w:rPr>
          <w:rFonts w:asciiTheme="minorHAnsi" w:hAnsiTheme="minorHAnsi" w:cstheme="minorHAnsi"/>
          <w:sz w:val="22"/>
          <w:szCs w:val="22"/>
        </w:rPr>
        <w:t xml:space="preserve">could </w:t>
      </w:r>
      <w:r>
        <w:rPr>
          <w:rFonts w:asciiTheme="minorHAnsi" w:hAnsiTheme="minorHAnsi" w:cstheme="minorHAnsi"/>
          <w:sz w:val="22"/>
          <w:szCs w:val="22"/>
        </w:rPr>
        <w:t>be invited to the Slack channel</w:t>
      </w:r>
      <w:r w:rsidR="00615E4C">
        <w:rPr>
          <w:rFonts w:asciiTheme="minorHAnsi" w:hAnsiTheme="minorHAnsi" w:cstheme="minorHAnsi"/>
          <w:sz w:val="22"/>
          <w:szCs w:val="22"/>
        </w:rPr>
        <w:t xml:space="preserve"> and was told they could be as it is an open forum on Intergroup issues.</w:t>
      </w:r>
    </w:p>
    <w:p w14:paraId="240C5953" w14:textId="77777777" w:rsidR="00185F74" w:rsidRDefault="00185F74" w:rsidP="006D6755">
      <w:pPr>
        <w:pStyle w:val="BodyText"/>
        <w:spacing w:line="276" w:lineRule="auto"/>
        <w:rPr>
          <w:rFonts w:asciiTheme="minorHAnsi" w:hAnsiTheme="minorHAnsi" w:cstheme="minorHAnsi"/>
          <w:sz w:val="22"/>
          <w:szCs w:val="22"/>
        </w:rPr>
      </w:pPr>
    </w:p>
    <w:p w14:paraId="057CF503" w14:textId="6C1307C7" w:rsidR="00185F74" w:rsidRPr="0032059A" w:rsidRDefault="00185F74" w:rsidP="00185F74">
      <w:pPr>
        <w:pStyle w:val="BodyText"/>
        <w:spacing w:line="276" w:lineRule="auto"/>
        <w:ind w:left="720"/>
        <w:rPr>
          <w:rFonts w:asciiTheme="minorHAnsi" w:hAnsiTheme="minorHAnsi" w:cstheme="minorHAnsi"/>
          <w:sz w:val="22"/>
          <w:szCs w:val="22"/>
        </w:rPr>
      </w:pPr>
      <w:r>
        <w:rPr>
          <w:rFonts w:asciiTheme="minorHAnsi" w:hAnsiTheme="minorHAnsi" w:cstheme="minorHAnsi"/>
          <w:sz w:val="22"/>
          <w:szCs w:val="22"/>
        </w:rPr>
        <w:t>We are very grateful for all those present for your input today. We got a lot accomplished with your help.</w:t>
      </w:r>
    </w:p>
    <w:p w14:paraId="6FA47EC1" w14:textId="77777777" w:rsidR="00E46EF2" w:rsidRPr="0032059A" w:rsidRDefault="00E46EF2" w:rsidP="007C0D67">
      <w:pPr>
        <w:pStyle w:val="Heading1"/>
        <w:spacing w:before="11" w:line="276" w:lineRule="auto"/>
        <w:ind w:left="720" w:firstLine="0"/>
        <w:rPr>
          <w:rFonts w:asciiTheme="minorHAnsi" w:hAnsiTheme="minorHAnsi" w:cstheme="minorHAnsi"/>
          <w:sz w:val="22"/>
          <w:szCs w:val="22"/>
        </w:rPr>
      </w:pPr>
    </w:p>
    <w:p w14:paraId="5DA58C0C" w14:textId="08EC489B" w:rsidR="005B67B2" w:rsidRPr="0032059A" w:rsidRDefault="00A34A30" w:rsidP="007F76B9">
      <w:pPr>
        <w:pStyle w:val="ListParagraph"/>
        <w:numPr>
          <w:ilvl w:val="0"/>
          <w:numId w:val="10"/>
        </w:numPr>
        <w:spacing w:before="1" w:line="276" w:lineRule="auto"/>
        <w:ind w:left="720" w:right="90"/>
        <w:rPr>
          <w:rFonts w:asciiTheme="minorHAnsi" w:hAnsiTheme="minorHAnsi" w:cstheme="minorHAnsi"/>
        </w:rPr>
      </w:pPr>
      <w:r w:rsidRPr="0032059A">
        <w:rPr>
          <w:rFonts w:asciiTheme="minorHAnsi" w:hAnsiTheme="minorHAnsi" w:cstheme="minorHAnsi"/>
          <w:b/>
        </w:rPr>
        <w:t>Motion to close the</w:t>
      </w:r>
      <w:r w:rsidRPr="0032059A">
        <w:rPr>
          <w:rFonts w:asciiTheme="minorHAnsi" w:hAnsiTheme="minorHAnsi" w:cstheme="minorHAnsi"/>
          <w:b/>
          <w:spacing w:val="-15"/>
        </w:rPr>
        <w:t xml:space="preserve"> </w:t>
      </w:r>
      <w:r w:rsidRPr="0032059A">
        <w:rPr>
          <w:rFonts w:asciiTheme="minorHAnsi" w:hAnsiTheme="minorHAnsi" w:cstheme="minorHAnsi"/>
          <w:b/>
        </w:rPr>
        <w:t xml:space="preserve">meeting: </w:t>
      </w:r>
      <w:r w:rsidR="00185F74" w:rsidRPr="00185F74">
        <w:rPr>
          <w:rFonts w:asciiTheme="minorHAnsi" w:hAnsiTheme="minorHAnsi" w:cstheme="minorHAnsi"/>
        </w:rPr>
        <w:t>Bill D.</w:t>
      </w:r>
    </w:p>
    <w:p w14:paraId="32FA8738" w14:textId="78856101" w:rsidR="00C003D1" w:rsidRPr="0032059A" w:rsidRDefault="00A34A30" w:rsidP="007C0D67">
      <w:pPr>
        <w:pStyle w:val="ListParagraph"/>
        <w:spacing w:before="1" w:line="276" w:lineRule="auto"/>
        <w:ind w:left="720" w:right="6779" w:firstLine="0"/>
        <w:rPr>
          <w:rFonts w:asciiTheme="minorHAnsi" w:hAnsiTheme="minorHAnsi" w:cstheme="minorHAnsi"/>
        </w:rPr>
      </w:pPr>
      <w:r w:rsidRPr="0032059A">
        <w:rPr>
          <w:rFonts w:asciiTheme="minorHAnsi" w:hAnsiTheme="minorHAnsi" w:cstheme="minorHAnsi"/>
          <w:b/>
        </w:rPr>
        <w:t>S</w:t>
      </w:r>
      <w:r w:rsidR="007E6A05" w:rsidRPr="0032059A">
        <w:rPr>
          <w:rFonts w:asciiTheme="minorHAnsi" w:hAnsiTheme="minorHAnsi" w:cstheme="minorHAnsi"/>
          <w:b/>
        </w:rPr>
        <w:t>econd</w:t>
      </w:r>
      <w:r w:rsidRPr="0032059A">
        <w:rPr>
          <w:rFonts w:asciiTheme="minorHAnsi" w:hAnsiTheme="minorHAnsi" w:cstheme="minorHAnsi"/>
          <w:b/>
        </w:rPr>
        <w:t>:</w:t>
      </w:r>
      <w:r w:rsidR="0075337A" w:rsidRPr="0032059A">
        <w:rPr>
          <w:rFonts w:asciiTheme="minorHAnsi" w:hAnsiTheme="minorHAnsi" w:cstheme="minorHAnsi"/>
          <w:b/>
        </w:rPr>
        <w:t xml:space="preserve"> </w:t>
      </w:r>
      <w:r w:rsidR="00185F74" w:rsidRPr="00185F74">
        <w:rPr>
          <w:rFonts w:asciiTheme="minorHAnsi" w:hAnsiTheme="minorHAnsi" w:cstheme="minorHAnsi"/>
        </w:rPr>
        <w:t>Carole C.</w:t>
      </w:r>
    </w:p>
    <w:p w14:paraId="4E1F2497" w14:textId="543E90CE" w:rsidR="00C003D1" w:rsidRDefault="00A34A30" w:rsidP="007C0D67">
      <w:pPr>
        <w:spacing w:line="276" w:lineRule="auto"/>
        <w:ind w:left="720" w:right="90"/>
        <w:rPr>
          <w:rFonts w:asciiTheme="minorHAnsi" w:hAnsiTheme="minorHAnsi" w:cstheme="minorHAnsi"/>
          <w:b/>
        </w:rPr>
      </w:pPr>
      <w:r w:rsidRPr="0032059A">
        <w:rPr>
          <w:rFonts w:asciiTheme="minorHAnsi" w:hAnsiTheme="minorHAnsi" w:cstheme="minorHAnsi"/>
          <w:b/>
        </w:rPr>
        <w:t>D</w:t>
      </w:r>
      <w:r w:rsidR="007E6A05" w:rsidRPr="0032059A">
        <w:rPr>
          <w:rFonts w:asciiTheme="minorHAnsi" w:hAnsiTheme="minorHAnsi" w:cstheme="minorHAnsi"/>
          <w:b/>
        </w:rPr>
        <w:t>ecision</w:t>
      </w:r>
      <w:r w:rsidRPr="0032059A">
        <w:rPr>
          <w:rFonts w:asciiTheme="minorHAnsi" w:hAnsiTheme="minorHAnsi" w:cstheme="minorHAnsi"/>
          <w:b/>
        </w:rPr>
        <w:t>:</w:t>
      </w:r>
      <w:r w:rsidR="003F509B" w:rsidRPr="0032059A">
        <w:rPr>
          <w:rFonts w:asciiTheme="minorHAnsi" w:hAnsiTheme="minorHAnsi" w:cstheme="minorHAnsi"/>
          <w:b/>
        </w:rPr>
        <w:t xml:space="preserve"> </w:t>
      </w:r>
      <w:r w:rsidR="00D341EA" w:rsidRPr="0032059A">
        <w:rPr>
          <w:rFonts w:asciiTheme="minorHAnsi" w:hAnsiTheme="minorHAnsi" w:cstheme="minorHAnsi"/>
          <w:b/>
        </w:rPr>
        <w:t xml:space="preserve"> </w:t>
      </w:r>
      <w:r w:rsidR="00185F74">
        <w:rPr>
          <w:rFonts w:asciiTheme="minorHAnsi" w:hAnsiTheme="minorHAnsi" w:cstheme="minorHAnsi"/>
          <w:b/>
        </w:rPr>
        <w:t>Motion passes unanimously.</w:t>
      </w:r>
    </w:p>
    <w:p w14:paraId="2FE768A9" w14:textId="77777777" w:rsidR="00185F74" w:rsidRDefault="00185F74" w:rsidP="007C0D67">
      <w:pPr>
        <w:spacing w:line="276" w:lineRule="auto"/>
        <w:ind w:left="720" w:right="90"/>
        <w:rPr>
          <w:rFonts w:asciiTheme="minorHAnsi" w:hAnsiTheme="minorHAnsi" w:cstheme="minorHAnsi"/>
          <w:b/>
        </w:rPr>
      </w:pPr>
    </w:p>
    <w:p w14:paraId="5BA6FAA1" w14:textId="1C66A619" w:rsidR="00185F74" w:rsidRPr="0032059A" w:rsidRDefault="00185F74" w:rsidP="007C0D67">
      <w:pPr>
        <w:spacing w:line="276" w:lineRule="auto"/>
        <w:ind w:left="720" w:right="90"/>
        <w:rPr>
          <w:rFonts w:asciiTheme="minorHAnsi" w:hAnsiTheme="minorHAnsi" w:cstheme="minorHAnsi"/>
          <w:b/>
        </w:rPr>
      </w:pPr>
      <w:r>
        <w:rPr>
          <w:rFonts w:asciiTheme="minorHAnsi" w:hAnsiTheme="minorHAnsi" w:cstheme="minorHAnsi"/>
          <w:b/>
        </w:rPr>
        <w:t>The meeting was closed with the ACA Serenity Prayer.</w:t>
      </w:r>
    </w:p>
    <w:p w14:paraId="6746E580" w14:textId="77777777" w:rsidR="003F509B" w:rsidRPr="0032059A" w:rsidRDefault="003F509B" w:rsidP="00CB6745">
      <w:pPr>
        <w:pStyle w:val="BodyText"/>
        <w:spacing w:line="276" w:lineRule="auto"/>
        <w:rPr>
          <w:rFonts w:asciiTheme="minorHAnsi" w:hAnsiTheme="minorHAnsi" w:cstheme="minorHAnsi"/>
          <w:b/>
          <w:sz w:val="22"/>
          <w:szCs w:val="22"/>
        </w:rPr>
      </w:pPr>
    </w:p>
    <w:p w14:paraId="7C17FEC7" w14:textId="1297B372" w:rsidR="00BD53A7" w:rsidRPr="0032059A" w:rsidRDefault="00A34A30" w:rsidP="007C0D67">
      <w:pPr>
        <w:pStyle w:val="BodyText"/>
        <w:spacing w:line="276" w:lineRule="auto"/>
        <w:ind w:left="360"/>
        <w:rPr>
          <w:rFonts w:asciiTheme="minorHAnsi" w:hAnsiTheme="minorHAnsi" w:cstheme="minorHAnsi"/>
          <w:sz w:val="22"/>
          <w:szCs w:val="22"/>
        </w:rPr>
      </w:pPr>
      <w:r w:rsidRPr="0032059A">
        <w:rPr>
          <w:rFonts w:asciiTheme="minorHAnsi" w:hAnsiTheme="minorHAnsi" w:cstheme="minorHAnsi"/>
          <w:b/>
          <w:sz w:val="22"/>
          <w:szCs w:val="22"/>
        </w:rPr>
        <w:t xml:space="preserve">Announcements:  </w:t>
      </w:r>
      <w:r w:rsidRPr="0032059A">
        <w:rPr>
          <w:rFonts w:asciiTheme="minorHAnsi" w:hAnsiTheme="minorHAnsi" w:cstheme="minorHAnsi"/>
          <w:sz w:val="22"/>
          <w:szCs w:val="22"/>
        </w:rPr>
        <w:t xml:space="preserve">The next ACA WSO Board Teleconference is scheduled </w:t>
      </w:r>
      <w:r w:rsidR="005B67B2" w:rsidRPr="0032059A">
        <w:rPr>
          <w:rFonts w:asciiTheme="minorHAnsi" w:hAnsiTheme="minorHAnsi" w:cstheme="minorHAnsi"/>
          <w:sz w:val="22"/>
          <w:szCs w:val="22"/>
        </w:rPr>
        <w:t xml:space="preserve">for </w:t>
      </w:r>
      <w:r w:rsidR="00067C3D" w:rsidRPr="0032059A">
        <w:rPr>
          <w:rFonts w:asciiTheme="minorHAnsi" w:hAnsiTheme="minorHAnsi" w:cstheme="minorHAnsi"/>
          <w:sz w:val="22"/>
          <w:szCs w:val="22"/>
        </w:rPr>
        <w:t>May</w:t>
      </w:r>
      <w:r w:rsidR="009230BC" w:rsidRPr="0032059A">
        <w:rPr>
          <w:rFonts w:asciiTheme="minorHAnsi" w:hAnsiTheme="minorHAnsi" w:cstheme="minorHAnsi"/>
          <w:sz w:val="22"/>
          <w:szCs w:val="22"/>
        </w:rPr>
        <w:t xml:space="preserve"> 1</w:t>
      </w:r>
      <w:r w:rsidR="00067C3D" w:rsidRPr="0032059A">
        <w:rPr>
          <w:rFonts w:asciiTheme="minorHAnsi" w:hAnsiTheme="minorHAnsi" w:cstheme="minorHAnsi"/>
          <w:sz w:val="22"/>
          <w:szCs w:val="22"/>
        </w:rPr>
        <w:t>2</w:t>
      </w:r>
      <w:r w:rsidRPr="0032059A">
        <w:rPr>
          <w:rFonts w:asciiTheme="minorHAnsi" w:hAnsiTheme="minorHAnsi" w:cstheme="minorHAnsi"/>
          <w:sz w:val="22"/>
          <w:szCs w:val="22"/>
        </w:rPr>
        <w:t>, 201</w:t>
      </w:r>
      <w:r w:rsidR="005B67B2" w:rsidRPr="0032059A">
        <w:rPr>
          <w:rFonts w:asciiTheme="minorHAnsi" w:hAnsiTheme="minorHAnsi" w:cstheme="minorHAnsi"/>
          <w:sz w:val="22"/>
          <w:szCs w:val="22"/>
        </w:rPr>
        <w:t>8</w:t>
      </w:r>
      <w:r w:rsidRPr="0032059A">
        <w:rPr>
          <w:rFonts w:asciiTheme="minorHAnsi" w:hAnsiTheme="minorHAnsi" w:cstheme="minorHAnsi"/>
          <w:sz w:val="22"/>
          <w:szCs w:val="22"/>
        </w:rPr>
        <w:t xml:space="preserve"> at 2:00</w:t>
      </w:r>
      <w:r w:rsidR="00A679A3" w:rsidRPr="0032059A">
        <w:rPr>
          <w:rFonts w:asciiTheme="minorHAnsi" w:hAnsiTheme="minorHAnsi" w:cstheme="minorHAnsi"/>
          <w:sz w:val="22"/>
          <w:szCs w:val="22"/>
        </w:rPr>
        <w:t xml:space="preserve"> </w:t>
      </w:r>
      <w:r w:rsidRPr="0032059A">
        <w:rPr>
          <w:rFonts w:asciiTheme="minorHAnsi" w:hAnsiTheme="minorHAnsi" w:cstheme="minorHAnsi"/>
          <w:sz w:val="22"/>
          <w:szCs w:val="22"/>
        </w:rPr>
        <w:t>p.m. Eastern time</w:t>
      </w:r>
    </w:p>
    <w:sectPr w:rsidR="00BD53A7" w:rsidRPr="0032059A" w:rsidSect="00700E4B">
      <w:headerReference w:type="even" r:id="rId25"/>
      <w:headerReference w:type="default" r:id="rId26"/>
      <w:footerReference w:type="even" r:id="rId27"/>
      <w:footerReference w:type="default" r:id="rId28"/>
      <w:headerReference w:type="first" r:id="rId29"/>
      <w:footerReference w:type="first" r:id="rId30"/>
      <w:pgSz w:w="12240" w:h="15840"/>
      <w:pgMar w:top="1440" w:right="1080" w:bottom="144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DCFEE" w14:textId="77777777" w:rsidR="0075517F" w:rsidRDefault="0075517F">
      <w:r>
        <w:separator/>
      </w:r>
    </w:p>
  </w:endnote>
  <w:endnote w:type="continuationSeparator" w:id="0">
    <w:p w14:paraId="5891C0CE" w14:textId="77777777" w:rsidR="0075517F" w:rsidRDefault="0075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8E7F3" w14:textId="77777777" w:rsidR="00B8155D" w:rsidRDefault="00B81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B8155D" w:rsidRDefault="00B8155D">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598D" w14:textId="77777777" w:rsidR="00B8155D" w:rsidRDefault="00B81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7E283" w14:textId="77777777" w:rsidR="0075517F" w:rsidRDefault="0075517F">
      <w:r>
        <w:separator/>
      </w:r>
    </w:p>
  </w:footnote>
  <w:footnote w:type="continuationSeparator" w:id="0">
    <w:p w14:paraId="410E1BA3" w14:textId="77777777" w:rsidR="0075517F" w:rsidRDefault="00755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9C38" w14:textId="77777777" w:rsidR="00B8155D" w:rsidRDefault="00B81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2997" w14:textId="6BF01C4D" w:rsidR="00B8155D" w:rsidRDefault="00B8155D">
    <w:pPr>
      <w:pStyle w:val="Header"/>
      <w:jc w:val="right"/>
    </w:pPr>
    <w:r w:rsidRPr="003C32D3">
      <w:rPr>
        <w:b/>
        <w:i/>
      </w:rPr>
      <w:t>Monthly TC Agenda 14 April 2018</w:t>
    </w:r>
    <w:r>
      <w:t>--</w:t>
    </w:r>
    <w:sdt>
      <w:sdtPr>
        <w:id w:val="-524402693"/>
        <w:docPartObj>
          <w:docPartGallery w:val="Page Numbers (Top of Page)"/>
          <w:docPartUnique/>
        </w:docPartObj>
      </w:sdtPr>
      <w:sdtEndPr>
        <w:rPr>
          <w:noProof/>
        </w:rPr>
      </w:sdtEndPr>
      <w:sdtContent>
        <w:r w:rsidRPr="003C32D3">
          <w:rPr>
            <w:b/>
            <w:color w:val="C00000"/>
          </w:rPr>
          <w:fldChar w:fldCharType="begin"/>
        </w:r>
        <w:r w:rsidRPr="003C32D3">
          <w:rPr>
            <w:b/>
            <w:color w:val="C00000"/>
          </w:rPr>
          <w:instrText xml:space="preserve"> PAGE   \* MERGEFORMAT </w:instrText>
        </w:r>
        <w:r w:rsidRPr="003C32D3">
          <w:rPr>
            <w:b/>
            <w:color w:val="C00000"/>
          </w:rPr>
          <w:fldChar w:fldCharType="separate"/>
        </w:r>
        <w:r w:rsidR="00042F9F">
          <w:rPr>
            <w:b/>
            <w:noProof/>
            <w:color w:val="C00000"/>
          </w:rPr>
          <w:t>16</w:t>
        </w:r>
        <w:r w:rsidRPr="003C32D3">
          <w:rPr>
            <w:b/>
            <w:noProof/>
            <w:color w:val="C00000"/>
          </w:rPr>
          <w:fldChar w:fldCharType="end"/>
        </w:r>
      </w:sdtContent>
    </w:sdt>
  </w:p>
  <w:p w14:paraId="7C80B4BB" w14:textId="308CC93E" w:rsidR="00B8155D" w:rsidRDefault="00B815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133C0" w14:textId="77777777" w:rsidR="00B8155D" w:rsidRDefault="00B81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85FA9"/>
    <w:multiLevelType w:val="hybridMultilevel"/>
    <w:tmpl w:val="4F32B17C"/>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B5E70"/>
    <w:multiLevelType w:val="hybridMultilevel"/>
    <w:tmpl w:val="76786AA2"/>
    <w:lvl w:ilvl="0" w:tplc="569AE984">
      <w:numFmt w:val="bullet"/>
      <w:lvlText w:val="•"/>
      <w:lvlJc w:val="left"/>
      <w:pPr>
        <w:ind w:left="877" w:hanging="360"/>
      </w:pPr>
      <w:rPr>
        <w:rFonts w:hint="default"/>
        <w:sz w:val="24"/>
        <w:szCs w:val="24"/>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1BFD7341"/>
    <w:multiLevelType w:val="hybridMultilevel"/>
    <w:tmpl w:val="19BC82CE"/>
    <w:lvl w:ilvl="0" w:tplc="BD108C70">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CE064A8"/>
    <w:multiLevelType w:val="hybridMultilevel"/>
    <w:tmpl w:val="7870F512"/>
    <w:lvl w:ilvl="0" w:tplc="569AE984">
      <w:numFmt w:val="bullet"/>
      <w:lvlText w:val="•"/>
      <w:lvlJc w:val="left"/>
      <w:pPr>
        <w:ind w:left="720" w:hanging="360"/>
      </w:pPr>
      <w:rPr>
        <w:rFonts w:hint="default"/>
        <w:sz w:val="24"/>
        <w:szCs w:val="24"/>
      </w:rPr>
    </w:lvl>
    <w:lvl w:ilvl="1" w:tplc="569AE984">
      <w:numFmt w:val="bullet"/>
      <w:lvlText w:val="•"/>
      <w:lvlJc w:val="left"/>
      <w:pPr>
        <w:ind w:left="144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33A1B"/>
    <w:multiLevelType w:val="hybridMultilevel"/>
    <w:tmpl w:val="10F2715C"/>
    <w:lvl w:ilvl="0" w:tplc="D51874C6">
      <w:start w:val="10"/>
      <w:numFmt w:val="upperLetter"/>
      <w:lvlText w:val="%1."/>
      <w:lvlJc w:val="left"/>
      <w:pPr>
        <w:ind w:left="63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1419F"/>
    <w:multiLevelType w:val="hybridMultilevel"/>
    <w:tmpl w:val="4A04F13E"/>
    <w:lvl w:ilvl="0" w:tplc="5E00A2CC">
      <w:start w:val="10"/>
      <w:numFmt w:val="upperLetter"/>
      <w:lvlText w:val="%1."/>
      <w:lvlJc w:val="left"/>
      <w:pPr>
        <w:ind w:left="1711" w:hanging="361"/>
      </w:pPr>
      <w:rPr>
        <w:rFonts w:hint="default"/>
        <w:b/>
        <w:bCs/>
        <w:w w:val="100"/>
      </w:rPr>
    </w:lvl>
    <w:lvl w:ilvl="1" w:tplc="68CE3CAA">
      <w:start w:val="1"/>
      <w:numFmt w:val="decimal"/>
      <w:lvlText w:val="%2."/>
      <w:lvlJc w:val="left"/>
      <w:pPr>
        <w:ind w:left="1235" w:hanging="245"/>
        <w:jc w:val="right"/>
      </w:pPr>
      <w:rPr>
        <w:rFonts w:hint="default"/>
        <w:b/>
        <w:bCs/>
        <w:i w:val="0"/>
        <w:spacing w:val="-3"/>
        <w:w w:val="100"/>
        <w:sz w:val="24"/>
        <w:szCs w:val="24"/>
      </w:rPr>
    </w:lvl>
    <w:lvl w:ilvl="2" w:tplc="E46C8D2E">
      <w:numFmt w:val="bullet"/>
      <w:lvlText w:val="•"/>
      <w:lvlJc w:val="left"/>
      <w:pPr>
        <w:ind w:left="3033" w:hanging="245"/>
      </w:pPr>
      <w:rPr>
        <w:rFonts w:hint="default"/>
      </w:rPr>
    </w:lvl>
    <w:lvl w:ilvl="3" w:tplc="C346E86C">
      <w:numFmt w:val="bullet"/>
      <w:lvlText w:val="•"/>
      <w:lvlJc w:val="left"/>
      <w:pPr>
        <w:ind w:left="4086" w:hanging="245"/>
      </w:pPr>
      <w:rPr>
        <w:rFonts w:hint="default"/>
      </w:rPr>
    </w:lvl>
    <w:lvl w:ilvl="4" w:tplc="31B65C44">
      <w:numFmt w:val="bullet"/>
      <w:lvlText w:val="•"/>
      <w:lvlJc w:val="left"/>
      <w:pPr>
        <w:ind w:left="5140" w:hanging="245"/>
      </w:pPr>
      <w:rPr>
        <w:rFonts w:hint="default"/>
      </w:rPr>
    </w:lvl>
    <w:lvl w:ilvl="5" w:tplc="063466FE">
      <w:numFmt w:val="bullet"/>
      <w:lvlText w:val="•"/>
      <w:lvlJc w:val="left"/>
      <w:pPr>
        <w:ind w:left="6193" w:hanging="245"/>
      </w:pPr>
      <w:rPr>
        <w:rFonts w:hint="default"/>
      </w:rPr>
    </w:lvl>
    <w:lvl w:ilvl="6" w:tplc="99CA662A">
      <w:numFmt w:val="bullet"/>
      <w:lvlText w:val="•"/>
      <w:lvlJc w:val="left"/>
      <w:pPr>
        <w:ind w:left="7246" w:hanging="245"/>
      </w:pPr>
      <w:rPr>
        <w:rFonts w:hint="default"/>
      </w:rPr>
    </w:lvl>
    <w:lvl w:ilvl="7" w:tplc="D6D8BD22">
      <w:numFmt w:val="bullet"/>
      <w:lvlText w:val="•"/>
      <w:lvlJc w:val="left"/>
      <w:pPr>
        <w:ind w:left="8300" w:hanging="245"/>
      </w:pPr>
      <w:rPr>
        <w:rFonts w:hint="default"/>
      </w:rPr>
    </w:lvl>
    <w:lvl w:ilvl="8" w:tplc="39501C64">
      <w:numFmt w:val="bullet"/>
      <w:lvlText w:val="•"/>
      <w:lvlJc w:val="left"/>
      <w:pPr>
        <w:ind w:left="9353" w:hanging="245"/>
      </w:pPr>
      <w:rPr>
        <w:rFonts w:hint="default"/>
      </w:rPr>
    </w:lvl>
  </w:abstractNum>
  <w:abstractNum w:abstractNumId="6" w15:restartNumberingAfterBreak="0">
    <w:nsid w:val="428A63F9"/>
    <w:multiLevelType w:val="hybridMultilevel"/>
    <w:tmpl w:val="3110BD5E"/>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68CE3CAA">
      <w:start w:val="1"/>
      <w:numFmt w:val="decimal"/>
      <w:lvlText w:val="%2."/>
      <w:lvlJc w:val="left"/>
      <w:pPr>
        <w:ind w:left="990" w:hanging="360"/>
        <w:jc w:val="right"/>
      </w:pPr>
      <w:rPr>
        <w:rFonts w:hint="default"/>
        <w:b/>
        <w:bCs/>
        <w:i w:val="0"/>
        <w:spacing w:val="-3"/>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7" w15:restartNumberingAfterBreak="0">
    <w:nsid w:val="481E7835"/>
    <w:multiLevelType w:val="hybridMultilevel"/>
    <w:tmpl w:val="926A6F86"/>
    <w:lvl w:ilvl="0" w:tplc="C4E645F6">
      <w:start w:val="1"/>
      <w:numFmt w:val="bullet"/>
      <w:lvlText w:val=""/>
      <w:lvlJc w:val="left"/>
      <w:pPr>
        <w:ind w:left="877" w:hanging="360"/>
      </w:pPr>
      <w:rPr>
        <w:rFonts w:ascii="Symbol" w:hAnsi="Symbol" w:hint="default"/>
        <w:sz w:val="20"/>
        <w:szCs w:val="20"/>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8" w15:restartNumberingAfterBreak="0">
    <w:nsid w:val="4D98047D"/>
    <w:multiLevelType w:val="hybridMultilevel"/>
    <w:tmpl w:val="E93E8A16"/>
    <w:lvl w:ilvl="0" w:tplc="035ACB76">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B66B2"/>
    <w:multiLevelType w:val="hybridMultilevel"/>
    <w:tmpl w:val="B9BCE03C"/>
    <w:lvl w:ilvl="0" w:tplc="D9ECD8B4">
      <w:start w:val="6"/>
      <w:numFmt w:val="decimal"/>
      <w:lvlText w:val="%1."/>
      <w:lvlJc w:val="left"/>
      <w:pPr>
        <w:ind w:left="1646" w:hanging="296"/>
      </w:pPr>
      <w:rPr>
        <w:rFonts w:asciiTheme="minorHAnsi" w:eastAsia="Candara" w:hAnsiTheme="minorHAnsi" w:cstheme="minorHAnsi" w:hint="default"/>
        <w:b/>
        <w:bCs/>
        <w:i w:val="0"/>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66F85"/>
    <w:multiLevelType w:val="hybridMultilevel"/>
    <w:tmpl w:val="2D161DB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15:restartNumberingAfterBreak="0">
    <w:nsid w:val="5F477738"/>
    <w:multiLevelType w:val="hybridMultilevel"/>
    <w:tmpl w:val="EA5A256E"/>
    <w:lvl w:ilvl="0" w:tplc="569AE984">
      <w:numFmt w:val="bullet"/>
      <w:lvlText w:val="•"/>
      <w:lvlJc w:val="left"/>
      <w:pPr>
        <w:ind w:left="2430" w:hanging="360"/>
      </w:pPr>
      <w:rPr>
        <w:rFonts w:hint="default"/>
        <w:sz w:val="24"/>
        <w:szCs w:val="24"/>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608769C9"/>
    <w:multiLevelType w:val="hybridMultilevel"/>
    <w:tmpl w:val="BAC22EF4"/>
    <w:lvl w:ilvl="0" w:tplc="D40A41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F053B"/>
    <w:multiLevelType w:val="hybridMultilevel"/>
    <w:tmpl w:val="CE6C8EF4"/>
    <w:lvl w:ilvl="0" w:tplc="C4E645F6">
      <w:start w:val="1"/>
      <w:numFmt w:val="bullet"/>
      <w:lvlText w:val=""/>
      <w:lvlJc w:val="left"/>
      <w:pPr>
        <w:ind w:left="877" w:hanging="360"/>
      </w:pPr>
      <w:rPr>
        <w:rFonts w:ascii="Symbol" w:hAnsi="Symbol" w:hint="default"/>
        <w:sz w:val="20"/>
        <w:szCs w:val="20"/>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4" w15:restartNumberingAfterBreak="0">
    <w:nsid w:val="6D8B331C"/>
    <w:multiLevelType w:val="hybridMultilevel"/>
    <w:tmpl w:val="A9221B0E"/>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8B501096">
      <w:start w:val="1"/>
      <w:numFmt w:val="decimal"/>
      <w:lvlText w:val="%2."/>
      <w:lvlJc w:val="left"/>
      <w:pPr>
        <w:ind w:left="1440" w:hanging="360"/>
      </w:pPr>
      <w:rPr>
        <w:rFonts w:hint="default"/>
        <w:b/>
      </w:rPr>
    </w:lvl>
    <w:lvl w:ilvl="2" w:tplc="569AE984">
      <w:numFmt w:val="bullet"/>
      <w:lvlText w:val="•"/>
      <w:lvlJc w:val="left"/>
      <w:pPr>
        <w:ind w:left="2160" w:hanging="18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97684"/>
    <w:multiLevelType w:val="hybridMultilevel"/>
    <w:tmpl w:val="EFF6539E"/>
    <w:lvl w:ilvl="0" w:tplc="569AE984">
      <w:numFmt w:val="bullet"/>
      <w:lvlText w:val="•"/>
      <w:lvlJc w:val="left"/>
      <w:pPr>
        <w:ind w:left="2070" w:hanging="360"/>
      </w:pPr>
      <w:rPr>
        <w:rFonts w:hint="default"/>
        <w:sz w:val="24"/>
        <w:szCs w:val="24"/>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774F702A"/>
    <w:multiLevelType w:val="hybridMultilevel"/>
    <w:tmpl w:val="150CE69E"/>
    <w:lvl w:ilvl="0" w:tplc="2514CF1C">
      <w:start w:val="6"/>
      <w:numFmt w:val="decimal"/>
      <w:lvlText w:val="%1."/>
      <w:lvlJc w:val="left"/>
      <w:pPr>
        <w:ind w:left="630" w:hanging="360"/>
      </w:pPr>
      <w:rPr>
        <w:rFonts w:hint="default"/>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679FA"/>
    <w:multiLevelType w:val="hybridMultilevel"/>
    <w:tmpl w:val="E7AEB2EA"/>
    <w:lvl w:ilvl="0" w:tplc="F2B008AC">
      <w:start w:val="6"/>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2"/>
  </w:num>
  <w:num w:numId="5">
    <w:abstractNumId w:val="12"/>
  </w:num>
  <w:num w:numId="6">
    <w:abstractNumId w:val="8"/>
  </w:num>
  <w:num w:numId="7">
    <w:abstractNumId w:val="16"/>
  </w:num>
  <w:num w:numId="8">
    <w:abstractNumId w:val="17"/>
  </w:num>
  <w:num w:numId="9">
    <w:abstractNumId w:val="4"/>
  </w:num>
  <w:num w:numId="10">
    <w:abstractNumId w:val="14"/>
  </w:num>
  <w:num w:numId="11">
    <w:abstractNumId w:val="0"/>
  </w:num>
  <w:num w:numId="12">
    <w:abstractNumId w:val="10"/>
  </w:num>
  <w:num w:numId="13">
    <w:abstractNumId w:val="15"/>
  </w:num>
  <w:num w:numId="14">
    <w:abstractNumId w:val="3"/>
  </w:num>
  <w:num w:numId="15">
    <w:abstractNumId w:val="11"/>
  </w:num>
  <w:num w:numId="16">
    <w:abstractNumId w:val="1"/>
  </w:num>
  <w:num w:numId="17">
    <w:abstractNumId w:val="13"/>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3611B"/>
    <w:rsid w:val="00042F9F"/>
    <w:rsid w:val="00046B62"/>
    <w:rsid w:val="00061627"/>
    <w:rsid w:val="00067C3D"/>
    <w:rsid w:val="000A62D1"/>
    <w:rsid w:val="000A69CA"/>
    <w:rsid w:val="000B0E79"/>
    <w:rsid w:val="000B1868"/>
    <w:rsid w:val="000C35DF"/>
    <w:rsid w:val="000C4C5E"/>
    <w:rsid w:val="000C6861"/>
    <w:rsid w:val="000D5A88"/>
    <w:rsid w:val="000E517B"/>
    <w:rsid w:val="000E7920"/>
    <w:rsid w:val="000F2512"/>
    <w:rsid w:val="000F45F0"/>
    <w:rsid w:val="00114422"/>
    <w:rsid w:val="001240AE"/>
    <w:rsid w:val="00147AD2"/>
    <w:rsid w:val="00167D5A"/>
    <w:rsid w:val="00185F74"/>
    <w:rsid w:val="00194689"/>
    <w:rsid w:val="001A333B"/>
    <w:rsid w:val="001B53E2"/>
    <w:rsid w:val="001C10EB"/>
    <w:rsid w:val="001C49BB"/>
    <w:rsid w:val="001E4C02"/>
    <w:rsid w:val="00224E68"/>
    <w:rsid w:val="002255E4"/>
    <w:rsid w:val="0023237E"/>
    <w:rsid w:val="002335B2"/>
    <w:rsid w:val="002412F3"/>
    <w:rsid w:val="002645F3"/>
    <w:rsid w:val="00270FD3"/>
    <w:rsid w:val="00286F65"/>
    <w:rsid w:val="00291C6A"/>
    <w:rsid w:val="002A4B84"/>
    <w:rsid w:val="002D33B5"/>
    <w:rsid w:val="002F4164"/>
    <w:rsid w:val="00301402"/>
    <w:rsid w:val="0032059A"/>
    <w:rsid w:val="00327B37"/>
    <w:rsid w:val="00345011"/>
    <w:rsid w:val="003667D0"/>
    <w:rsid w:val="003672F6"/>
    <w:rsid w:val="00373C8E"/>
    <w:rsid w:val="003804FD"/>
    <w:rsid w:val="00381BEA"/>
    <w:rsid w:val="003C32D3"/>
    <w:rsid w:val="003C5B31"/>
    <w:rsid w:val="003E5210"/>
    <w:rsid w:val="003F07D8"/>
    <w:rsid w:val="003F509B"/>
    <w:rsid w:val="004011AA"/>
    <w:rsid w:val="00401897"/>
    <w:rsid w:val="004313CD"/>
    <w:rsid w:val="00444B4F"/>
    <w:rsid w:val="00467FF3"/>
    <w:rsid w:val="00492C80"/>
    <w:rsid w:val="004B4E3B"/>
    <w:rsid w:val="004B51CC"/>
    <w:rsid w:val="004E3455"/>
    <w:rsid w:val="004F0C1A"/>
    <w:rsid w:val="00501AF9"/>
    <w:rsid w:val="00517D6C"/>
    <w:rsid w:val="00524039"/>
    <w:rsid w:val="005326DE"/>
    <w:rsid w:val="00565C7E"/>
    <w:rsid w:val="005802B1"/>
    <w:rsid w:val="0059506D"/>
    <w:rsid w:val="005976BF"/>
    <w:rsid w:val="005B67B2"/>
    <w:rsid w:val="005C26A4"/>
    <w:rsid w:val="005C52B5"/>
    <w:rsid w:val="00606177"/>
    <w:rsid w:val="00615E4C"/>
    <w:rsid w:val="00654380"/>
    <w:rsid w:val="006730CC"/>
    <w:rsid w:val="00690812"/>
    <w:rsid w:val="006A2CED"/>
    <w:rsid w:val="006B26AE"/>
    <w:rsid w:val="006D1ADA"/>
    <w:rsid w:val="006D6755"/>
    <w:rsid w:val="006F28E1"/>
    <w:rsid w:val="006F60A6"/>
    <w:rsid w:val="00700E4B"/>
    <w:rsid w:val="00720A51"/>
    <w:rsid w:val="0075337A"/>
    <w:rsid w:val="0075517F"/>
    <w:rsid w:val="007C0D67"/>
    <w:rsid w:val="007C3346"/>
    <w:rsid w:val="007C5623"/>
    <w:rsid w:val="007E183E"/>
    <w:rsid w:val="007E6A05"/>
    <w:rsid w:val="007F6E84"/>
    <w:rsid w:val="007F76B9"/>
    <w:rsid w:val="00813F34"/>
    <w:rsid w:val="0081425E"/>
    <w:rsid w:val="00816065"/>
    <w:rsid w:val="00822349"/>
    <w:rsid w:val="0083742D"/>
    <w:rsid w:val="00850735"/>
    <w:rsid w:val="008823E7"/>
    <w:rsid w:val="008A3361"/>
    <w:rsid w:val="008B1ECA"/>
    <w:rsid w:val="008B24E5"/>
    <w:rsid w:val="008B4DDD"/>
    <w:rsid w:val="008D0175"/>
    <w:rsid w:val="008D3001"/>
    <w:rsid w:val="009230BC"/>
    <w:rsid w:val="009362B0"/>
    <w:rsid w:val="009665A4"/>
    <w:rsid w:val="0097152B"/>
    <w:rsid w:val="00984057"/>
    <w:rsid w:val="00984433"/>
    <w:rsid w:val="0099086E"/>
    <w:rsid w:val="009951F3"/>
    <w:rsid w:val="009B40F8"/>
    <w:rsid w:val="009C39C4"/>
    <w:rsid w:val="009D1C31"/>
    <w:rsid w:val="009D418A"/>
    <w:rsid w:val="00A040F6"/>
    <w:rsid w:val="00A20BC3"/>
    <w:rsid w:val="00A24E70"/>
    <w:rsid w:val="00A34A30"/>
    <w:rsid w:val="00A55D9D"/>
    <w:rsid w:val="00A679A3"/>
    <w:rsid w:val="00A846CE"/>
    <w:rsid w:val="00A86421"/>
    <w:rsid w:val="00A96D39"/>
    <w:rsid w:val="00AA2E77"/>
    <w:rsid w:val="00AD7A95"/>
    <w:rsid w:val="00AE0528"/>
    <w:rsid w:val="00AE1153"/>
    <w:rsid w:val="00AE486F"/>
    <w:rsid w:val="00B03FC2"/>
    <w:rsid w:val="00B17682"/>
    <w:rsid w:val="00B30584"/>
    <w:rsid w:val="00B3254E"/>
    <w:rsid w:val="00B33B12"/>
    <w:rsid w:val="00B8155D"/>
    <w:rsid w:val="00BB50C9"/>
    <w:rsid w:val="00BD53A7"/>
    <w:rsid w:val="00BE40B9"/>
    <w:rsid w:val="00C003D1"/>
    <w:rsid w:val="00C63C27"/>
    <w:rsid w:val="00C720CA"/>
    <w:rsid w:val="00C749C7"/>
    <w:rsid w:val="00C80FB6"/>
    <w:rsid w:val="00C93793"/>
    <w:rsid w:val="00CA108F"/>
    <w:rsid w:val="00CB6745"/>
    <w:rsid w:val="00CC3604"/>
    <w:rsid w:val="00CC3AEF"/>
    <w:rsid w:val="00CD63F7"/>
    <w:rsid w:val="00CF6FA4"/>
    <w:rsid w:val="00D22AB1"/>
    <w:rsid w:val="00D341EA"/>
    <w:rsid w:val="00D45E60"/>
    <w:rsid w:val="00D532AA"/>
    <w:rsid w:val="00D64A22"/>
    <w:rsid w:val="00D661CC"/>
    <w:rsid w:val="00D66AFA"/>
    <w:rsid w:val="00DA2441"/>
    <w:rsid w:val="00DA5600"/>
    <w:rsid w:val="00DB6ADC"/>
    <w:rsid w:val="00DD2DB9"/>
    <w:rsid w:val="00DE034D"/>
    <w:rsid w:val="00E46EF2"/>
    <w:rsid w:val="00E66FBE"/>
    <w:rsid w:val="00E70F88"/>
    <w:rsid w:val="00E7639E"/>
    <w:rsid w:val="00EA2097"/>
    <w:rsid w:val="00EB206F"/>
    <w:rsid w:val="00ED4256"/>
    <w:rsid w:val="00F244F2"/>
    <w:rsid w:val="00F325EA"/>
    <w:rsid w:val="00F540D3"/>
    <w:rsid w:val="00F62725"/>
    <w:rsid w:val="00F65B5A"/>
    <w:rsid w:val="00F916D6"/>
    <w:rsid w:val="00F94B5D"/>
    <w:rsid w:val="00F97D55"/>
    <w:rsid w:val="00FA2EF2"/>
    <w:rsid w:val="00FB4CA4"/>
    <w:rsid w:val="00FE0E68"/>
    <w:rsid w:val="00FE227D"/>
    <w:rsid w:val="00FE25C3"/>
    <w:rsid w:val="00FE7EE7"/>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CE0F6FF7-2123-4ECA-9026-3AF564B5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ind w:left="1711" w:hanging="360"/>
      <w:outlineLvl w:val="0"/>
    </w:pPr>
    <w:rPr>
      <w:b/>
      <w:bCs/>
      <w:sz w:val="24"/>
      <w:szCs w:val="24"/>
    </w:rPr>
  </w:style>
  <w:style w:type="paragraph" w:styleId="Heading6">
    <w:name w:val="heading 6"/>
    <w:basedOn w:val="Normal"/>
    <w:next w:val="Normal"/>
    <w:link w:val="Heading6Char"/>
    <w:uiPriority w:val="9"/>
    <w:semiHidden/>
    <w:unhideWhenUsed/>
    <w:qFormat/>
    <w:rsid w:val="00D661C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D661CC"/>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654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749201">
      <w:bodyDiv w:val="1"/>
      <w:marLeft w:val="0"/>
      <w:marRight w:val="0"/>
      <w:marTop w:val="0"/>
      <w:marBottom w:val="0"/>
      <w:divBdr>
        <w:top w:val="none" w:sz="0" w:space="0" w:color="auto"/>
        <w:left w:val="none" w:sz="0" w:space="0" w:color="auto"/>
        <w:bottom w:val="none" w:sz="0" w:space="0" w:color="auto"/>
        <w:right w:val="none" w:sz="0" w:space="0" w:color="auto"/>
      </w:divBdr>
    </w:div>
    <w:div w:id="959846775">
      <w:bodyDiv w:val="1"/>
      <w:marLeft w:val="0"/>
      <w:marRight w:val="0"/>
      <w:marTop w:val="0"/>
      <w:marBottom w:val="0"/>
      <w:divBdr>
        <w:top w:val="none" w:sz="0" w:space="0" w:color="auto"/>
        <w:left w:val="none" w:sz="0" w:space="0" w:color="auto"/>
        <w:bottom w:val="none" w:sz="0" w:space="0" w:color="auto"/>
        <w:right w:val="none" w:sz="0" w:space="0" w:color="auto"/>
      </w:divBdr>
    </w:div>
    <w:div w:id="988704193">
      <w:bodyDiv w:val="1"/>
      <w:marLeft w:val="0"/>
      <w:marRight w:val="0"/>
      <w:marTop w:val="0"/>
      <w:marBottom w:val="0"/>
      <w:divBdr>
        <w:top w:val="none" w:sz="0" w:space="0" w:color="auto"/>
        <w:left w:val="none" w:sz="0" w:space="0" w:color="auto"/>
        <w:bottom w:val="none" w:sz="0" w:space="0" w:color="auto"/>
        <w:right w:val="none" w:sz="0" w:space="0" w:color="auto"/>
      </w:divBdr>
    </w:div>
    <w:div w:id="1204706506">
      <w:bodyDiv w:val="1"/>
      <w:marLeft w:val="0"/>
      <w:marRight w:val="0"/>
      <w:marTop w:val="0"/>
      <w:marBottom w:val="0"/>
      <w:divBdr>
        <w:top w:val="none" w:sz="0" w:space="0" w:color="auto"/>
        <w:left w:val="none" w:sz="0" w:space="0" w:color="auto"/>
        <w:bottom w:val="none" w:sz="0" w:space="0" w:color="auto"/>
        <w:right w:val="none" w:sz="0" w:space="0" w:color="auto"/>
      </w:divBdr>
    </w:div>
    <w:div w:id="142896313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686011104">
      <w:bodyDiv w:val="1"/>
      <w:marLeft w:val="0"/>
      <w:marRight w:val="0"/>
      <w:marTop w:val="0"/>
      <w:marBottom w:val="0"/>
      <w:divBdr>
        <w:top w:val="none" w:sz="0" w:space="0" w:color="auto"/>
        <w:left w:val="none" w:sz="0" w:space="0" w:color="auto"/>
        <w:bottom w:val="none" w:sz="0" w:space="0" w:color="auto"/>
        <w:right w:val="none" w:sz="0" w:space="0" w:color="auto"/>
      </w:divBdr>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cawso.org/2018/04/07/new-literature-for-fellowship-review-ready-set-go/" TargetMode="External"/><Relationship Id="rId18" Type="http://schemas.openxmlformats.org/officeDocument/2006/relationships/hyperlink" Target="http://www.acaworldconvention.or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dultchildren.org" TargetMode="External"/><Relationship Id="rId7" Type="http://schemas.openxmlformats.org/officeDocument/2006/relationships/endnotes" Target="endnotes.xml"/><Relationship Id="rId12" Type="http://schemas.openxmlformats.org/officeDocument/2006/relationships/hyperlink" Target="https://acawso.org/2018/04/07/new-literature-for-fellowship-review-finding-emotional-sobriety-trifold/" TargetMode="External"/><Relationship Id="rId17" Type="http://schemas.openxmlformats.org/officeDocument/2006/relationships/hyperlink" Target="http://www.shop.adultchildren.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cawso.org" TargetMode="External"/><Relationship Id="rId20" Type="http://schemas.openxmlformats.org/officeDocument/2006/relationships/hyperlink" Target="http://www.acawso.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terature@acawso.org" TargetMode="External"/><Relationship Id="rId24" Type="http://schemas.openxmlformats.org/officeDocument/2006/relationships/hyperlink" Target="mailto:chair@adultchildren.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dultchildren.org" TargetMode="External"/><Relationship Id="rId23" Type="http://schemas.openxmlformats.org/officeDocument/2006/relationships/hyperlink" Target="http://www.acawso.org" TargetMode="External"/><Relationship Id="rId28" Type="http://schemas.openxmlformats.org/officeDocument/2006/relationships/footer" Target="footer2.xml"/><Relationship Id="rId10" Type="http://schemas.openxmlformats.org/officeDocument/2006/relationships/hyperlink" Target="https://acawso.org/wp-content/uploads/2018/04/7th-Tradition-March-2018.pdf" TargetMode="External"/><Relationship Id="rId19" Type="http://schemas.openxmlformats.org/officeDocument/2006/relationships/hyperlink" Target="http://www.abc.adultchildren.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yperlink" Target="https://acawso.org/2018/03/13/wso-literature-development-policy/" TargetMode="External"/><Relationship Id="rId22" Type="http://schemas.openxmlformats.org/officeDocument/2006/relationships/hyperlink" Target="http://www.acawso.or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C3C81-91EE-4FDB-85EA-25086084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16</Pages>
  <Words>5774</Words>
  <Characters>32917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38614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creator>joan</dc:creator>
  <cp:lastModifiedBy>Marcia Jensen</cp:lastModifiedBy>
  <cp:revision>4</cp:revision>
  <cp:lastPrinted>2018-03-10T04:37:00Z</cp:lastPrinted>
  <dcterms:created xsi:type="dcterms:W3CDTF">2018-05-11T22:37:00Z</dcterms:created>
  <dcterms:modified xsi:type="dcterms:W3CDTF">2018-06-04T01:09:00Z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